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F7" w:rsidRPr="005659F7" w:rsidRDefault="005659F7" w:rsidP="00565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рекомендуемых мероприятий по улучшению условий труда</w:t>
      </w:r>
    </w:p>
    <w:p w:rsidR="005659F7" w:rsidRPr="005659F7" w:rsidRDefault="005659F7" w:rsidP="00565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59F7" w:rsidRDefault="005659F7" w:rsidP="00565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5659F7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5659F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Усть-Кутского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муниципального образования</w:t>
      </w:r>
    </w:p>
    <w:p w:rsidR="005659F7" w:rsidRPr="005659F7" w:rsidRDefault="005659F7" w:rsidP="00565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6"/>
        <w:gridCol w:w="2516"/>
        <w:gridCol w:w="2290"/>
        <w:gridCol w:w="2513"/>
        <w:gridCol w:w="2868"/>
        <w:gridCol w:w="2173"/>
      </w:tblGrid>
      <w:tr w:rsidR="005659F7" w:rsidRPr="005659F7" w:rsidTr="00D551F1">
        <w:tc>
          <w:tcPr>
            <w:tcW w:w="2802" w:type="dxa"/>
          </w:tcPr>
          <w:p w:rsidR="005659F7" w:rsidRP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  <w:r w:rsidRPr="005659F7">
              <w:rPr>
                <w:sz w:val="24"/>
              </w:rPr>
              <w:t>Наименование структурного подразделения, рабочего места</w:t>
            </w:r>
          </w:p>
        </w:tc>
        <w:tc>
          <w:tcPr>
            <w:tcW w:w="2551" w:type="dxa"/>
          </w:tcPr>
          <w:p w:rsidR="005659F7" w:rsidRP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  <w:r w:rsidRPr="005659F7">
              <w:rPr>
                <w:sz w:val="24"/>
              </w:rPr>
              <w:t>Наименование мероприятия</w:t>
            </w:r>
          </w:p>
        </w:tc>
        <w:tc>
          <w:tcPr>
            <w:tcW w:w="2322" w:type="dxa"/>
          </w:tcPr>
          <w:p w:rsidR="005659F7" w:rsidRP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  <w:r w:rsidRPr="005659F7">
              <w:rPr>
                <w:sz w:val="24"/>
              </w:rPr>
              <w:t>Цель мероприятия</w:t>
            </w:r>
          </w:p>
        </w:tc>
        <w:tc>
          <w:tcPr>
            <w:tcW w:w="2559" w:type="dxa"/>
          </w:tcPr>
          <w:p w:rsidR="005659F7" w:rsidRP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  <w:r w:rsidRPr="005659F7">
              <w:rPr>
                <w:sz w:val="24"/>
              </w:rPr>
              <w:t>Срок выполнения</w:t>
            </w:r>
          </w:p>
        </w:tc>
        <w:tc>
          <w:tcPr>
            <w:tcW w:w="2915" w:type="dxa"/>
          </w:tcPr>
          <w:p w:rsidR="005659F7" w:rsidRP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  <w:r w:rsidRPr="005659F7">
              <w:rPr>
                <w:sz w:val="24"/>
              </w:rPr>
              <w:t>Структурные подразделения, привлекаемые для выполнения</w:t>
            </w:r>
          </w:p>
        </w:tc>
        <w:tc>
          <w:tcPr>
            <w:tcW w:w="2203" w:type="dxa"/>
          </w:tcPr>
          <w:p w:rsidR="005659F7" w:rsidRP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  <w:r w:rsidRPr="005659F7">
              <w:rPr>
                <w:sz w:val="24"/>
              </w:rPr>
              <w:t>Отметка о выполнении</w:t>
            </w:r>
          </w:p>
        </w:tc>
      </w:tr>
      <w:tr w:rsidR="005659F7" w:rsidRPr="005659F7" w:rsidTr="00D551F1">
        <w:tc>
          <w:tcPr>
            <w:tcW w:w="2802" w:type="dxa"/>
          </w:tcPr>
          <w:p w:rsidR="005659F7" w:rsidRP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  <w:r w:rsidRPr="005659F7"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5659F7" w:rsidRP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  <w:r w:rsidRPr="005659F7">
              <w:rPr>
                <w:sz w:val="24"/>
              </w:rPr>
              <w:t>2</w:t>
            </w:r>
          </w:p>
        </w:tc>
        <w:tc>
          <w:tcPr>
            <w:tcW w:w="2322" w:type="dxa"/>
          </w:tcPr>
          <w:p w:rsidR="005659F7" w:rsidRP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  <w:r w:rsidRPr="005659F7">
              <w:rPr>
                <w:sz w:val="24"/>
              </w:rPr>
              <w:t>3</w:t>
            </w:r>
          </w:p>
        </w:tc>
        <w:tc>
          <w:tcPr>
            <w:tcW w:w="2559" w:type="dxa"/>
          </w:tcPr>
          <w:p w:rsidR="005659F7" w:rsidRP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  <w:r w:rsidRPr="005659F7">
              <w:rPr>
                <w:sz w:val="24"/>
              </w:rPr>
              <w:t>4</w:t>
            </w:r>
          </w:p>
        </w:tc>
        <w:tc>
          <w:tcPr>
            <w:tcW w:w="2915" w:type="dxa"/>
          </w:tcPr>
          <w:p w:rsidR="005659F7" w:rsidRP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  <w:r w:rsidRPr="005659F7">
              <w:rPr>
                <w:sz w:val="24"/>
              </w:rPr>
              <w:t>5</w:t>
            </w:r>
          </w:p>
        </w:tc>
        <w:tc>
          <w:tcPr>
            <w:tcW w:w="2203" w:type="dxa"/>
          </w:tcPr>
          <w:p w:rsidR="005659F7" w:rsidRP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  <w:r w:rsidRPr="005659F7">
              <w:rPr>
                <w:sz w:val="24"/>
              </w:rPr>
              <w:t>6</w:t>
            </w:r>
          </w:p>
        </w:tc>
      </w:tr>
      <w:tr w:rsidR="005659F7" w:rsidRPr="005659F7" w:rsidTr="00D551F1">
        <w:tc>
          <w:tcPr>
            <w:tcW w:w="2802" w:type="dxa"/>
          </w:tcPr>
          <w:p w:rsid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</w:p>
          <w:p w:rsidR="005659F7" w:rsidRPr="005659F7" w:rsidRDefault="005659F7" w:rsidP="005659F7">
            <w:pPr>
              <w:tabs>
                <w:tab w:val="left" w:pos="1215"/>
              </w:tabs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Администрация </w:t>
            </w:r>
            <w:proofErr w:type="spellStart"/>
            <w:r>
              <w:rPr>
                <w:sz w:val="24"/>
                <w:u w:val="single"/>
              </w:rPr>
              <w:t>Усть-Кутского</w:t>
            </w:r>
            <w:proofErr w:type="spellEnd"/>
            <w:r>
              <w:rPr>
                <w:sz w:val="24"/>
                <w:u w:val="single"/>
              </w:rPr>
              <w:t xml:space="preserve"> муниципального образования</w:t>
            </w:r>
          </w:p>
        </w:tc>
        <w:tc>
          <w:tcPr>
            <w:tcW w:w="12550" w:type="dxa"/>
            <w:gridSpan w:val="5"/>
          </w:tcPr>
          <w:p w:rsidR="005659F7" w:rsidRPr="005659F7" w:rsidRDefault="005659F7" w:rsidP="005659F7">
            <w:pPr>
              <w:tabs>
                <w:tab w:val="left" w:pos="1215"/>
              </w:tabs>
              <w:rPr>
                <w:sz w:val="24"/>
              </w:rPr>
            </w:pPr>
            <w:r w:rsidRPr="005659F7">
              <w:rPr>
                <w:sz w:val="24"/>
              </w:rPr>
              <w:t xml:space="preserve">По результатам специальной оценки условий труда мероприятий по улучшению условий труда не требуются.  </w:t>
            </w:r>
          </w:p>
        </w:tc>
      </w:tr>
    </w:tbl>
    <w:p w:rsidR="005659F7" w:rsidRPr="005659F7" w:rsidRDefault="005659F7" w:rsidP="005659F7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29B" w:rsidRDefault="0014629B">
      <w:bookmarkStart w:id="0" w:name="_GoBack"/>
      <w:bookmarkEnd w:id="0"/>
    </w:p>
    <w:sectPr w:rsidR="0014629B" w:rsidSect="0002033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0B" w:rsidRDefault="00CC5C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0B" w:rsidRDefault="00CC5C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0B" w:rsidRDefault="00CC5C4A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0B" w:rsidRDefault="00CC5C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0B" w:rsidRDefault="00CC5C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0B" w:rsidRDefault="00CC5C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F7"/>
    <w:rsid w:val="0014629B"/>
    <w:rsid w:val="005659F7"/>
    <w:rsid w:val="00C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1B8F"/>
  <w15:chartTrackingRefBased/>
  <w15:docId w15:val="{ED2E7934-A08E-4EF4-A628-5167EF7F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5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65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rsid w:val="00565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5659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2024-12-17T04:23:00Z</dcterms:created>
  <dcterms:modified xsi:type="dcterms:W3CDTF">2024-12-17T04:39:00Z</dcterms:modified>
</cp:coreProperties>
</file>