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B5" w:rsidRDefault="004F47C7" w:rsidP="004F47C7">
      <w:pPr>
        <w:jc w:val="center"/>
      </w:pPr>
      <w:r w:rsidRPr="004F47C7">
        <w:rPr>
          <w:noProof/>
          <w:lang w:eastAsia="ru-RU"/>
        </w:rPr>
        <w:drawing>
          <wp:inline distT="0" distB="0" distL="0" distR="0">
            <wp:extent cx="3676650" cy="523875"/>
            <wp:effectExtent l="19050" t="0" r="0" b="0"/>
            <wp:docPr id="2" name="Рисунок 1" descr="\\10.38.143.77\окиад\okiad\СМИ\сайт\изо\Кадастровая палата Иркутская область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38.143.77\окиад\okiad\СМИ\сайт\изо\Кадастровая палата Иркутская область эмблем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B5" w:rsidRDefault="000D360D" w:rsidP="0051464A">
      <w:pPr>
        <w:pStyle w:val="a4"/>
        <w:spacing w:before="0" w:before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реестр</w:t>
      </w:r>
      <w:r w:rsidR="003E7E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недвижимости </w:t>
      </w:r>
      <w:r w:rsidR="003E7E58">
        <w:rPr>
          <w:b/>
          <w:sz w:val="28"/>
          <w:szCs w:val="28"/>
        </w:rPr>
        <w:t>скорректирована</w:t>
      </w:r>
      <w:r>
        <w:rPr>
          <w:b/>
          <w:sz w:val="28"/>
          <w:szCs w:val="28"/>
        </w:rPr>
        <w:t xml:space="preserve"> кадастров</w:t>
      </w:r>
      <w:r w:rsidR="003E7E58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стоимост</w:t>
      </w:r>
      <w:r w:rsidR="003E7E5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земель промышленности</w:t>
      </w:r>
      <w:r w:rsidR="003E7E58">
        <w:rPr>
          <w:b/>
          <w:sz w:val="28"/>
          <w:szCs w:val="28"/>
        </w:rPr>
        <w:t xml:space="preserve"> </w:t>
      </w:r>
      <w:proofErr w:type="spellStart"/>
      <w:r w:rsidR="003E7E58">
        <w:rPr>
          <w:b/>
          <w:sz w:val="28"/>
          <w:szCs w:val="28"/>
        </w:rPr>
        <w:t>Приангарь</w:t>
      </w:r>
      <w:r w:rsidR="003C7BBD">
        <w:rPr>
          <w:b/>
          <w:sz w:val="28"/>
          <w:szCs w:val="28"/>
        </w:rPr>
        <w:t>я</w:t>
      </w:r>
      <w:proofErr w:type="spellEnd"/>
    </w:p>
    <w:p w:rsidR="00B32116" w:rsidRPr="0051464A" w:rsidRDefault="00B32116" w:rsidP="0051464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4A">
        <w:rPr>
          <w:rFonts w:ascii="Times New Roman" w:hAnsi="Times New Roman" w:cs="Times New Roman"/>
          <w:sz w:val="28"/>
          <w:szCs w:val="28"/>
        </w:rPr>
        <w:t xml:space="preserve">В январе 2020 года в реестре недвижимости скорректированы данные по кадастровой стоимости </w:t>
      </w:r>
      <w:r w:rsidR="006627DE">
        <w:rPr>
          <w:rFonts w:ascii="Times New Roman" w:hAnsi="Times New Roman" w:cs="Times New Roman"/>
          <w:sz w:val="28"/>
          <w:szCs w:val="28"/>
        </w:rPr>
        <w:t>шести</w:t>
      </w:r>
      <w:r w:rsidRPr="0051464A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3E7E58" w:rsidRPr="0051464A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51464A">
        <w:rPr>
          <w:rFonts w:ascii="Times New Roman" w:hAnsi="Times New Roman" w:cs="Times New Roman"/>
          <w:sz w:val="28"/>
          <w:szCs w:val="28"/>
        </w:rPr>
        <w:t>, относящихся к землям промышленности</w:t>
      </w:r>
      <w:r w:rsidRPr="006D2F45">
        <w:rPr>
          <w:rFonts w:ascii="Times New Roman" w:hAnsi="Times New Roman" w:cs="Times New Roman"/>
          <w:sz w:val="28"/>
          <w:szCs w:val="28"/>
        </w:rPr>
        <w:t>.</w:t>
      </w:r>
      <w:r w:rsidR="00162F95" w:rsidRPr="006D2F45">
        <w:rPr>
          <w:rFonts w:ascii="Times New Roman" w:hAnsi="Times New Roman" w:cs="Times New Roman"/>
          <w:sz w:val="28"/>
          <w:szCs w:val="28"/>
        </w:rPr>
        <w:t xml:space="preserve"> Кадастровая стоимость участков снижена в среднем в 1</w:t>
      </w:r>
      <w:r w:rsidR="006D2F45" w:rsidRPr="006D2F45">
        <w:rPr>
          <w:rFonts w:ascii="Times New Roman" w:hAnsi="Times New Roman" w:cs="Times New Roman"/>
          <w:sz w:val="28"/>
          <w:szCs w:val="28"/>
        </w:rPr>
        <w:t>,</w:t>
      </w:r>
      <w:r w:rsidR="00162F95" w:rsidRPr="006D2F45">
        <w:rPr>
          <w:rFonts w:ascii="Times New Roman" w:hAnsi="Times New Roman" w:cs="Times New Roman"/>
          <w:sz w:val="28"/>
          <w:szCs w:val="28"/>
        </w:rPr>
        <w:t>8 раза.</w:t>
      </w:r>
    </w:p>
    <w:p w:rsidR="006D2F45" w:rsidRDefault="003E7E58" w:rsidP="0051464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4A">
        <w:rPr>
          <w:rFonts w:ascii="Times New Roman" w:hAnsi="Times New Roman" w:cs="Times New Roman"/>
          <w:sz w:val="28"/>
          <w:szCs w:val="28"/>
        </w:rPr>
        <w:t xml:space="preserve">В Кадастровой палате региона пояснили, о каких территориях идет речь. </w:t>
      </w:r>
      <w:r w:rsidR="00B32116" w:rsidRPr="0051464A">
        <w:rPr>
          <w:rFonts w:ascii="Times New Roman" w:hAnsi="Times New Roman" w:cs="Times New Roman"/>
          <w:sz w:val="28"/>
          <w:szCs w:val="28"/>
        </w:rPr>
        <w:t>Это земли, занимаемые промышленными площадками предприятий по производству строительных материалов, добыч</w:t>
      </w:r>
      <w:r w:rsidR="00A77948" w:rsidRPr="0051464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B32116" w:rsidRPr="0051464A">
        <w:rPr>
          <w:rFonts w:ascii="Times New Roman" w:hAnsi="Times New Roman" w:cs="Times New Roman"/>
          <w:sz w:val="28"/>
          <w:szCs w:val="28"/>
        </w:rPr>
        <w:t xml:space="preserve"> полезных ископаемых, основными и вспомогательными объектами деревоперерабатывающих предприятий, участки </w:t>
      </w:r>
      <w:proofErr w:type="gramStart"/>
      <w:r w:rsidR="00B32116" w:rsidRPr="0051464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B32116" w:rsidRPr="0051464A">
        <w:rPr>
          <w:rFonts w:ascii="Times New Roman" w:hAnsi="Times New Roman" w:cs="Times New Roman"/>
          <w:sz w:val="28"/>
          <w:szCs w:val="28"/>
        </w:rPr>
        <w:t xml:space="preserve"> автозаправочными станциями, а также территории </w:t>
      </w:r>
      <w:proofErr w:type="spellStart"/>
      <w:r w:rsidR="00B32116" w:rsidRPr="0051464A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="00B32116" w:rsidRPr="0051464A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5F75A3" w:rsidRPr="0051464A">
        <w:rPr>
          <w:rFonts w:ascii="Times New Roman" w:hAnsi="Times New Roman" w:cs="Times New Roman"/>
          <w:sz w:val="28"/>
          <w:szCs w:val="28"/>
        </w:rPr>
        <w:t xml:space="preserve"> За прошедший год правительством региона утверждены изменения кадастровой стоимости около 400 таких земельных участков.</w:t>
      </w:r>
    </w:p>
    <w:p w:rsidR="00B32116" w:rsidRPr="0051464A" w:rsidRDefault="009A6A42" w:rsidP="0051464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F45">
        <w:rPr>
          <w:rFonts w:ascii="Times New Roman" w:hAnsi="Times New Roman" w:cs="Times New Roman"/>
          <w:sz w:val="28"/>
          <w:szCs w:val="28"/>
        </w:rPr>
        <w:t>Согласно закону о государственной кадастровой оценк</w:t>
      </w:r>
      <w:r w:rsidR="006D2F45" w:rsidRPr="006D2F45">
        <w:rPr>
          <w:rFonts w:ascii="Times New Roman" w:hAnsi="Times New Roman" w:cs="Times New Roman"/>
          <w:sz w:val="28"/>
          <w:szCs w:val="28"/>
        </w:rPr>
        <w:t>е</w:t>
      </w:r>
      <w:r w:rsidRPr="006D2F45">
        <w:rPr>
          <w:rFonts w:ascii="Times New Roman" w:hAnsi="Times New Roman" w:cs="Times New Roman"/>
          <w:sz w:val="28"/>
          <w:szCs w:val="28"/>
        </w:rPr>
        <w:t xml:space="preserve"> изменения кадастровой стоимости допускаются только в сторону уменьшения. Так</w:t>
      </w:r>
      <w:r w:rsidR="006627DE">
        <w:rPr>
          <w:rFonts w:ascii="Times New Roman" w:hAnsi="Times New Roman" w:cs="Times New Roman"/>
          <w:sz w:val="28"/>
          <w:szCs w:val="28"/>
        </w:rPr>
        <w:t>,</w:t>
      </w:r>
      <w:r w:rsidRPr="006D2F45">
        <w:rPr>
          <w:rFonts w:ascii="Times New Roman" w:hAnsi="Times New Roman" w:cs="Times New Roman"/>
          <w:sz w:val="28"/>
          <w:szCs w:val="28"/>
        </w:rPr>
        <w:t xml:space="preserve"> наибольшее количество земельных участков</w:t>
      </w:r>
      <w:r w:rsidR="006D2F45">
        <w:rPr>
          <w:rFonts w:ascii="Times New Roman" w:hAnsi="Times New Roman" w:cs="Times New Roman"/>
          <w:sz w:val="28"/>
          <w:szCs w:val="28"/>
        </w:rPr>
        <w:t xml:space="preserve"> </w:t>
      </w:r>
      <w:r w:rsidR="00A34C89">
        <w:rPr>
          <w:rFonts w:ascii="Times New Roman" w:hAnsi="Times New Roman" w:cs="Times New Roman"/>
          <w:sz w:val="28"/>
          <w:szCs w:val="28"/>
        </w:rPr>
        <w:t xml:space="preserve">– </w:t>
      </w:r>
      <w:r w:rsidRPr="006D2F45">
        <w:rPr>
          <w:rFonts w:ascii="Times New Roman" w:hAnsi="Times New Roman" w:cs="Times New Roman"/>
          <w:sz w:val="28"/>
          <w:szCs w:val="28"/>
        </w:rPr>
        <w:t>более 100</w:t>
      </w:r>
      <w:r w:rsidR="006627DE">
        <w:rPr>
          <w:rFonts w:ascii="Times New Roman" w:hAnsi="Times New Roman" w:cs="Times New Roman"/>
          <w:sz w:val="28"/>
          <w:szCs w:val="28"/>
        </w:rPr>
        <w:t xml:space="preserve"> </w:t>
      </w:r>
      <w:r w:rsidR="00A34C89">
        <w:rPr>
          <w:rFonts w:ascii="Times New Roman" w:hAnsi="Times New Roman" w:cs="Times New Roman"/>
          <w:sz w:val="28"/>
          <w:szCs w:val="28"/>
        </w:rPr>
        <w:t>–</w:t>
      </w:r>
      <w:r w:rsidR="00662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F45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6D2F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2F45"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 w:rsidRPr="006D2F4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D2F45">
        <w:rPr>
          <w:rFonts w:ascii="Times New Roman" w:hAnsi="Times New Roman" w:cs="Times New Roman"/>
          <w:sz w:val="28"/>
          <w:szCs w:val="28"/>
        </w:rPr>
        <w:t>.</w:t>
      </w:r>
      <w:r w:rsidRPr="006D2F45">
        <w:rPr>
          <w:rFonts w:ascii="Times New Roman" w:hAnsi="Times New Roman" w:cs="Times New Roman"/>
          <w:sz w:val="28"/>
          <w:szCs w:val="28"/>
        </w:rPr>
        <w:t xml:space="preserve"> </w:t>
      </w:r>
      <w:r w:rsidR="006D2F45">
        <w:rPr>
          <w:rFonts w:ascii="Times New Roman" w:hAnsi="Times New Roman" w:cs="Times New Roman"/>
          <w:sz w:val="28"/>
          <w:szCs w:val="28"/>
        </w:rPr>
        <w:t xml:space="preserve">Их </w:t>
      </w:r>
      <w:r w:rsidRPr="006D2F45">
        <w:rPr>
          <w:rFonts w:ascii="Times New Roman" w:hAnsi="Times New Roman" w:cs="Times New Roman"/>
          <w:sz w:val="28"/>
          <w:szCs w:val="28"/>
        </w:rPr>
        <w:t>кадастровая стоимость уменьшена в 2</w:t>
      </w:r>
      <w:r w:rsidR="006D2F45" w:rsidRPr="006D2F45">
        <w:rPr>
          <w:rFonts w:ascii="Times New Roman" w:hAnsi="Times New Roman" w:cs="Times New Roman"/>
          <w:sz w:val="28"/>
          <w:szCs w:val="28"/>
        </w:rPr>
        <w:t>,</w:t>
      </w:r>
      <w:r w:rsidRPr="006D2F45">
        <w:rPr>
          <w:rFonts w:ascii="Times New Roman" w:hAnsi="Times New Roman" w:cs="Times New Roman"/>
          <w:sz w:val="28"/>
          <w:szCs w:val="28"/>
        </w:rPr>
        <w:t>8 раза. Кадастровая стоимость 80 земельных участков Черемховского района уменьшилась в 3</w:t>
      </w:r>
      <w:r w:rsidR="006D2F45" w:rsidRPr="006D2F45">
        <w:rPr>
          <w:rFonts w:ascii="Times New Roman" w:hAnsi="Times New Roman" w:cs="Times New Roman"/>
          <w:sz w:val="28"/>
          <w:szCs w:val="28"/>
        </w:rPr>
        <w:t>,</w:t>
      </w:r>
      <w:r w:rsidRPr="006D2F45">
        <w:rPr>
          <w:rFonts w:ascii="Times New Roman" w:hAnsi="Times New Roman" w:cs="Times New Roman"/>
          <w:sz w:val="28"/>
          <w:szCs w:val="28"/>
        </w:rPr>
        <w:t>4 раза. В 2 раза уменьшена кадастровая стоимость 45 земельных участков вблизи Са</w:t>
      </w:r>
      <w:r w:rsidR="006D2F45" w:rsidRPr="006D2F45">
        <w:rPr>
          <w:rFonts w:ascii="Times New Roman" w:hAnsi="Times New Roman" w:cs="Times New Roman"/>
          <w:sz w:val="28"/>
          <w:szCs w:val="28"/>
        </w:rPr>
        <w:t>я</w:t>
      </w:r>
      <w:r w:rsidRPr="006D2F45">
        <w:rPr>
          <w:rFonts w:ascii="Times New Roman" w:hAnsi="Times New Roman" w:cs="Times New Roman"/>
          <w:sz w:val="28"/>
          <w:szCs w:val="28"/>
        </w:rPr>
        <w:t>нск</w:t>
      </w:r>
      <w:r w:rsidR="006627DE">
        <w:rPr>
          <w:rFonts w:ascii="Times New Roman" w:hAnsi="Times New Roman" w:cs="Times New Roman"/>
          <w:sz w:val="28"/>
          <w:szCs w:val="28"/>
        </w:rPr>
        <w:t>а</w:t>
      </w:r>
      <w:r w:rsidRPr="006D2F45">
        <w:rPr>
          <w:rFonts w:ascii="Times New Roman" w:hAnsi="Times New Roman" w:cs="Times New Roman"/>
          <w:sz w:val="28"/>
          <w:szCs w:val="28"/>
        </w:rPr>
        <w:t>.</w:t>
      </w:r>
    </w:p>
    <w:p w:rsidR="005F75A3" w:rsidRPr="0051464A" w:rsidRDefault="0077075D" w:rsidP="0051464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464A">
        <w:rPr>
          <w:rFonts w:ascii="Times New Roman" w:hAnsi="Times New Roman" w:cs="Times New Roman"/>
          <w:sz w:val="28"/>
          <w:szCs w:val="28"/>
        </w:rPr>
        <w:t xml:space="preserve"> 1 января 2019 года</w:t>
      </w:r>
      <w:r w:rsidR="00F64061">
        <w:rPr>
          <w:rFonts w:ascii="Times New Roman" w:hAnsi="Times New Roman" w:cs="Times New Roman"/>
          <w:sz w:val="28"/>
          <w:szCs w:val="28"/>
        </w:rPr>
        <w:t xml:space="preserve"> по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F6406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измененная стоимость земельных участков</w:t>
      </w:r>
      <w:r w:rsidRPr="00E5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70CD" w:rsidRPr="00E570CD">
        <w:rPr>
          <w:rFonts w:ascii="Times New Roman" w:hAnsi="Times New Roman" w:cs="Times New Roman"/>
          <w:sz w:val="28"/>
          <w:szCs w:val="28"/>
        </w:rPr>
        <w:t xml:space="preserve"> </w:t>
      </w:r>
      <w:r w:rsidR="00F5218E">
        <w:rPr>
          <w:rFonts w:ascii="Times New Roman" w:hAnsi="Times New Roman" w:cs="Times New Roman"/>
          <w:sz w:val="28"/>
          <w:szCs w:val="28"/>
        </w:rPr>
        <w:t>соответствии с Постановлениями Правительства Иркутской области</w:t>
      </w:r>
      <w:r w:rsidR="005F75A3" w:rsidRPr="0051464A">
        <w:rPr>
          <w:rFonts w:ascii="Times New Roman" w:hAnsi="Times New Roman" w:cs="Times New Roman"/>
          <w:sz w:val="28"/>
          <w:szCs w:val="28"/>
        </w:rPr>
        <w:t>.</w:t>
      </w:r>
    </w:p>
    <w:p w:rsidR="005F75A3" w:rsidRPr="0051464A" w:rsidRDefault="005F75A3" w:rsidP="0051464A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75A3" w:rsidRPr="0051464A" w:rsidSect="009742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C05"/>
    <w:multiLevelType w:val="multilevel"/>
    <w:tmpl w:val="56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41EC1"/>
    <w:multiLevelType w:val="multilevel"/>
    <w:tmpl w:val="2F32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3D8E"/>
    <w:multiLevelType w:val="multilevel"/>
    <w:tmpl w:val="5D3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32CBF"/>
    <w:multiLevelType w:val="multilevel"/>
    <w:tmpl w:val="9B7C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550C8"/>
    <w:multiLevelType w:val="multilevel"/>
    <w:tmpl w:val="857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F1801"/>
    <w:multiLevelType w:val="multilevel"/>
    <w:tmpl w:val="285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F40C4"/>
    <w:multiLevelType w:val="multilevel"/>
    <w:tmpl w:val="CD2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016D5"/>
    <w:multiLevelType w:val="multilevel"/>
    <w:tmpl w:val="3C4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D3A1F"/>
    <w:multiLevelType w:val="multilevel"/>
    <w:tmpl w:val="D75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67576"/>
    <w:multiLevelType w:val="multilevel"/>
    <w:tmpl w:val="E2D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45567"/>
    <w:multiLevelType w:val="hybridMultilevel"/>
    <w:tmpl w:val="E8106C56"/>
    <w:lvl w:ilvl="0" w:tplc="C59C6D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A676940"/>
    <w:multiLevelType w:val="multilevel"/>
    <w:tmpl w:val="26E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263B7B"/>
    <w:multiLevelType w:val="hybridMultilevel"/>
    <w:tmpl w:val="A46AFB7E"/>
    <w:lvl w:ilvl="0" w:tplc="819E241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D5A13A7"/>
    <w:multiLevelType w:val="multilevel"/>
    <w:tmpl w:val="3E9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A59ED"/>
    <w:multiLevelType w:val="multilevel"/>
    <w:tmpl w:val="408E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D6C34"/>
    <w:multiLevelType w:val="multilevel"/>
    <w:tmpl w:val="AF8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9527A"/>
    <w:multiLevelType w:val="multilevel"/>
    <w:tmpl w:val="476E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E1BA8"/>
    <w:multiLevelType w:val="multilevel"/>
    <w:tmpl w:val="667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C36B9"/>
    <w:multiLevelType w:val="multilevel"/>
    <w:tmpl w:val="1BFA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26146"/>
    <w:multiLevelType w:val="multilevel"/>
    <w:tmpl w:val="F05C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3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21"/>
    <w:rsid w:val="0008318F"/>
    <w:rsid w:val="000C1CB9"/>
    <w:rsid w:val="000D360D"/>
    <w:rsid w:val="000F60C1"/>
    <w:rsid w:val="0011559D"/>
    <w:rsid w:val="00120A39"/>
    <w:rsid w:val="00127EC6"/>
    <w:rsid w:val="00141F42"/>
    <w:rsid w:val="001602AB"/>
    <w:rsid w:val="00162F95"/>
    <w:rsid w:val="00170E01"/>
    <w:rsid w:val="00186AB7"/>
    <w:rsid w:val="00194AC0"/>
    <w:rsid w:val="001C5E33"/>
    <w:rsid w:val="001F42A5"/>
    <w:rsid w:val="00201DCB"/>
    <w:rsid w:val="00221114"/>
    <w:rsid w:val="002624D9"/>
    <w:rsid w:val="00273A36"/>
    <w:rsid w:val="00276519"/>
    <w:rsid w:val="00284604"/>
    <w:rsid w:val="002C790B"/>
    <w:rsid w:val="00333505"/>
    <w:rsid w:val="0035252C"/>
    <w:rsid w:val="003C109A"/>
    <w:rsid w:val="003C197E"/>
    <w:rsid w:val="003C7BBD"/>
    <w:rsid w:val="003E7E58"/>
    <w:rsid w:val="00464BD7"/>
    <w:rsid w:val="004724FE"/>
    <w:rsid w:val="004A1AD0"/>
    <w:rsid w:val="004A5FF6"/>
    <w:rsid w:val="004F47C7"/>
    <w:rsid w:val="0051464A"/>
    <w:rsid w:val="00514897"/>
    <w:rsid w:val="00525FD0"/>
    <w:rsid w:val="00591C44"/>
    <w:rsid w:val="005F75A3"/>
    <w:rsid w:val="00614655"/>
    <w:rsid w:val="00630A78"/>
    <w:rsid w:val="00646E70"/>
    <w:rsid w:val="006627DE"/>
    <w:rsid w:val="0066577A"/>
    <w:rsid w:val="0066747D"/>
    <w:rsid w:val="00673993"/>
    <w:rsid w:val="00690B59"/>
    <w:rsid w:val="006C751D"/>
    <w:rsid w:val="006D2F13"/>
    <w:rsid w:val="006D2F45"/>
    <w:rsid w:val="006D6840"/>
    <w:rsid w:val="007504EC"/>
    <w:rsid w:val="00763AFC"/>
    <w:rsid w:val="0077075D"/>
    <w:rsid w:val="007913CF"/>
    <w:rsid w:val="007942EA"/>
    <w:rsid w:val="007E1E0A"/>
    <w:rsid w:val="007F0117"/>
    <w:rsid w:val="00800656"/>
    <w:rsid w:val="00807935"/>
    <w:rsid w:val="00813BC0"/>
    <w:rsid w:val="008717D8"/>
    <w:rsid w:val="00891799"/>
    <w:rsid w:val="008963EA"/>
    <w:rsid w:val="008B673D"/>
    <w:rsid w:val="009726E2"/>
    <w:rsid w:val="00974263"/>
    <w:rsid w:val="00981404"/>
    <w:rsid w:val="00993921"/>
    <w:rsid w:val="009A6A42"/>
    <w:rsid w:val="009E45EC"/>
    <w:rsid w:val="00A019FB"/>
    <w:rsid w:val="00A100B5"/>
    <w:rsid w:val="00A13900"/>
    <w:rsid w:val="00A178DE"/>
    <w:rsid w:val="00A34C89"/>
    <w:rsid w:val="00A63D26"/>
    <w:rsid w:val="00A77948"/>
    <w:rsid w:val="00A8132A"/>
    <w:rsid w:val="00A8694B"/>
    <w:rsid w:val="00A90061"/>
    <w:rsid w:val="00AB08D8"/>
    <w:rsid w:val="00B056FE"/>
    <w:rsid w:val="00B32116"/>
    <w:rsid w:val="00B416F1"/>
    <w:rsid w:val="00B757D5"/>
    <w:rsid w:val="00BC2157"/>
    <w:rsid w:val="00C030B4"/>
    <w:rsid w:val="00C3118C"/>
    <w:rsid w:val="00C512AC"/>
    <w:rsid w:val="00C54B6A"/>
    <w:rsid w:val="00CA71E6"/>
    <w:rsid w:val="00CD0F02"/>
    <w:rsid w:val="00CE51DE"/>
    <w:rsid w:val="00CF5789"/>
    <w:rsid w:val="00CF7D11"/>
    <w:rsid w:val="00D27D34"/>
    <w:rsid w:val="00D323E7"/>
    <w:rsid w:val="00D91E08"/>
    <w:rsid w:val="00DC1FF6"/>
    <w:rsid w:val="00E5675A"/>
    <w:rsid w:val="00E570CD"/>
    <w:rsid w:val="00E74D0A"/>
    <w:rsid w:val="00E9173A"/>
    <w:rsid w:val="00EA644D"/>
    <w:rsid w:val="00EE1082"/>
    <w:rsid w:val="00F15A8D"/>
    <w:rsid w:val="00F36F91"/>
    <w:rsid w:val="00F4480F"/>
    <w:rsid w:val="00F5218E"/>
    <w:rsid w:val="00F60C7C"/>
    <w:rsid w:val="00F64061"/>
    <w:rsid w:val="00FC69A1"/>
    <w:rsid w:val="00FD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F"/>
  </w:style>
  <w:style w:type="paragraph" w:styleId="2">
    <w:name w:val="heading 2"/>
    <w:basedOn w:val="a"/>
    <w:link w:val="20"/>
    <w:uiPriority w:val="9"/>
    <w:qFormat/>
    <w:rsid w:val="0099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939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9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39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9939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921"/>
    <w:rPr>
      <w:b/>
      <w:bCs/>
    </w:rPr>
  </w:style>
  <w:style w:type="character" w:customStyle="1" w:styleId="value">
    <w:name w:val="value"/>
    <w:basedOn w:val="a0"/>
    <w:rsid w:val="00993921"/>
  </w:style>
  <w:style w:type="character" w:customStyle="1" w:styleId="sign1">
    <w:name w:val="sign1"/>
    <w:basedOn w:val="a0"/>
    <w:rsid w:val="00993921"/>
  </w:style>
  <w:style w:type="character" w:customStyle="1" w:styleId="gray">
    <w:name w:val="gray"/>
    <w:basedOn w:val="a0"/>
    <w:rsid w:val="00993921"/>
  </w:style>
  <w:style w:type="character" w:customStyle="1" w:styleId="text-icon">
    <w:name w:val="text-icon"/>
    <w:basedOn w:val="a0"/>
    <w:rsid w:val="00993921"/>
  </w:style>
  <w:style w:type="paragraph" w:customStyle="1" w:styleId="more">
    <w:name w:val="more"/>
    <w:basedOn w:val="a"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14897"/>
  </w:style>
  <w:style w:type="character" w:customStyle="1" w:styleId="link">
    <w:name w:val="link"/>
    <w:basedOn w:val="a0"/>
    <w:rsid w:val="00514897"/>
  </w:style>
  <w:style w:type="paragraph" w:customStyle="1" w:styleId="ConsPlusNormal">
    <w:name w:val="ConsPlusNormal"/>
    <w:rsid w:val="00A0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FC69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C69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0B5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27E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3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5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36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4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13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3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4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9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1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2265-490B-47F1-8D35-B403F18A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Sandu_GL</dc:creator>
  <cp:lastModifiedBy>hilchenko_ea</cp:lastModifiedBy>
  <cp:revision>15</cp:revision>
  <cp:lastPrinted>2020-01-28T04:29:00Z</cp:lastPrinted>
  <dcterms:created xsi:type="dcterms:W3CDTF">2020-01-21T03:11:00Z</dcterms:created>
  <dcterms:modified xsi:type="dcterms:W3CDTF">2020-01-29T01:18:00Z</dcterms:modified>
</cp:coreProperties>
</file>