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BC7E9F">
        <w:rPr>
          <w:sz w:val="28"/>
          <w:szCs w:val="28"/>
        </w:rPr>
        <w:t>221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BC7E9F">
        <w:rPr>
          <w:sz w:val="28"/>
          <w:szCs w:val="28"/>
        </w:rPr>
        <w:t>270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BC7E9F">
        <w:rPr>
          <w:sz w:val="28"/>
          <w:szCs w:val="28"/>
        </w:rPr>
        <w:t>: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C7E9F">
        <w:rPr>
          <w:sz w:val="28"/>
          <w:szCs w:val="28"/>
        </w:rPr>
        <w:t>Афанасьева Ольга Леонидовна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C7E9F">
        <w:rPr>
          <w:sz w:val="28"/>
          <w:szCs w:val="28"/>
        </w:rPr>
        <w:t>Афанасьев</w:t>
      </w:r>
      <w:r w:rsidR="00BC7E9F">
        <w:rPr>
          <w:sz w:val="28"/>
          <w:szCs w:val="28"/>
        </w:rPr>
        <w:t>ой</w:t>
      </w:r>
      <w:r w:rsidR="00BC7E9F">
        <w:rPr>
          <w:sz w:val="28"/>
          <w:szCs w:val="28"/>
        </w:rPr>
        <w:t xml:space="preserve"> Ольг</w:t>
      </w:r>
      <w:r w:rsidR="00BC7E9F">
        <w:rPr>
          <w:sz w:val="28"/>
          <w:szCs w:val="28"/>
        </w:rPr>
        <w:t>и</w:t>
      </w:r>
      <w:r w:rsidR="00BC7E9F">
        <w:rPr>
          <w:sz w:val="28"/>
          <w:szCs w:val="28"/>
        </w:rPr>
        <w:t xml:space="preserve"> Леонидовн</w:t>
      </w:r>
      <w:r w:rsidR="00BC7E9F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C7E9F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23</cp:revision>
  <cp:lastPrinted>2025-02-04T08:20:00Z</cp:lastPrinted>
  <dcterms:created xsi:type="dcterms:W3CDTF">2025-02-28T08:42:00Z</dcterms:created>
  <dcterms:modified xsi:type="dcterms:W3CDTF">2025-03-06T06:52:00Z</dcterms:modified>
</cp:coreProperties>
</file>