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88B1" w14:textId="77777777" w:rsidR="005924F3" w:rsidRPr="00FA3243" w:rsidRDefault="005924F3" w:rsidP="004D7DE1">
      <w:pPr>
        <w:pStyle w:val="a4"/>
        <w:pageBreakBefore/>
        <w:spacing w:line="200" w:lineRule="atLeast"/>
        <w:rPr>
          <w:b w:val="0"/>
          <w:sz w:val="24"/>
          <w:szCs w:val="24"/>
        </w:rPr>
      </w:pPr>
      <w:r w:rsidRPr="00FA3243">
        <w:rPr>
          <w:sz w:val="24"/>
          <w:szCs w:val="24"/>
        </w:rPr>
        <w:t xml:space="preserve">ИНФОРМАЦИОННОЕ СООБЩЕНИЕ </w:t>
      </w:r>
    </w:p>
    <w:p w14:paraId="4194C2E5" w14:textId="77777777" w:rsidR="00FA3243" w:rsidRDefault="005924F3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 xml:space="preserve">о продаже имущества, находящегося в собственности </w:t>
      </w:r>
    </w:p>
    <w:p w14:paraId="0305A7CF" w14:textId="0ED23F30" w:rsidR="00954FB8" w:rsidRPr="00FA3243" w:rsidRDefault="00B6538C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 xml:space="preserve">Усть-Кутского </w:t>
      </w:r>
      <w:r w:rsidR="005924F3" w:rsidRPr="00FA3243">
        <w:rPr>
          <w:b w:val="0"/>
          <w:sz w:val="24"/>
          <w:szCs w:val="24"/>
        </w:rPr>
        <w:t>муниципал</w:t>
      </w:r>
      <w:r w:rsidRPr="00FA3243">
        <w:rPr>
          <w:b w:val="0"/>
          <w:sz w:val="24"/>
          <w:szCs w:val="24"/>
        </w:rPr>
        <w:t>ьного</w:t>
      </w:r>
      <w:r w:rsidR="004F5600">
        <w:rPr>
          <w:b w:val="0"/>
          <w:sz w:val="24"/>
          <w:szCs w:val="24"/>
        </w:rPr>
        <w:t xml:space="preserve"> района Иркутской области</w:t>
      </w:r>
      <w:r w:rsidR="005924F3" w:rsidRPr="00FA3243">
        <w:rPr>
          <w:b w:val="0"/>
          <w:sz w:val="24"/>
          <w:szCs w:val="24"/>
        </w:rPr>
        <w:t xml:space="preserve">, </w:t>
      </w:r>
    </w:p>
    <w:p w14:paraId="0B0350CC" w14:textId="77777777" w:rsidR="005924F3" w:rsidRPr="00FA3243" w:rsidRDefault="006D0B3D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>по минимально допустимой цене</w:t>
      </w:r>
      <w:r w:rsidR="005924F3" w:rsidRPr="00FA3243">
        <w:rPr>
          <w:b w:val="0"/>
          <w:sz w:val="24"/>
          <w:szCs w:val="24"/>
        </w:rPr>
        <w:t xml:space="preserve"> в электронной форме</w:t>
      </w:r>
    </w:p>
    <w:p w14:paraId="193F561D" w14:textId="66FA2964" w:rsidR="009B5A14" w:rsidRPr="00FA3243" w:rsidRDefault="00B6538C" w:rsidP="009B5A14">
      <w:pPr>
        <w:pStyle w:val="a8"/>
        <w:rPr>
          <w:b/>
          <w:color w:val="000000"/>
          <w:kern w:val="0"/>
          <w:sz w:val="24"/>
          <w:szCs w:val="24"/>
          <w:lang w:eastAsia="ru-RU"/>
        </w:rPr>
      </w:pPr>
      <w:r w:rsidRPr="00FA3243">
        <w:rPr>
          <w:b/>
          <w:color w:val="000000"/>
          <w:kern w:val="0"/>
          <w:sz w:val="24"/>
          <w:szCs w:val="24"/>
          <w:lang w:eastAsia="ru-RU"/>
        </w:rPr>
        <w:t xml:space="preserve">1. </w:t>
      </w:r>
      <w:r w:rsidR="00B65685" w:rsidRPr="00FA3243">
        <w:rPr>
          <w:b/>
          <w:color w:val="000000"/>
          <w:kern w:val="0"/>
          <w:sz w:val="24"/>
          <w:szCs w:val="24"/>
          <w:lang w:eastAsia="ru-RU"/>
        </w:rPr>
        <w:t>Общие сведения</w:t>
      </w:r>
    </w:p>
    <w:p w14:paraId="2DD76341" w14:textId="733D051F" w:rsidR="00B6538C" w:rsidRPr="00FA3243" w:rsidRDefault="00B65685" w:rsidP="00CF210B">
      <w:pPr>
        <w:pStyle w:val="a8"/>
        <w:ind w:left="0"/>
        <w:jc w:val="both"/>
        <w:rPr>
          <w:b/>
          <w:color w:val="000000"/>
          <w:kern w:val="0"/>
          <w:sz w:val="24"/>
          <w:szCs w:val="24"/>
          <w:lang w:eastAsia="ru-RU"/>
        </w:rPr>
      </w:pPr>
      <w:r w:rsidRPr="00FA3243">
        <w:rPr>
          <w:rFonts w:cs="Arial"/>
          <w:kern w:val="0"/>
          <w:sz w:val="24"/>
          <w:szCs w:val="24"/>
          <w:lang w:eastAsia="ru-RU"/>
        </w:rPr>
        <w:t>1)</w:t>
      </w:r>
      <w:r w:rsidR="00EE2DA0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>Продажа муниципального имущества</w:t>
      </w:r>
      <w:r w:rsidR="00EE2DA0" w:rsidRPr="00FA3243">
        <w:rPr>
          <w:rFonts w:cs="Arial"/>
          <w:kern w:val="0"/>
          <w:sz w:val="24"/>
          <w:szCs w:val="24"/>
          <w:lang w:eastAsia="ru-RU"/>
        </w:rPr>
        <w:t>,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 находящегося в муниципальной собственности Усть-Кутского муниципального </w:t>
      </w:r>
      <w:r w:rsidR="004F5600">
        <w:rPr>
          <w:rFonts w:cs="Arial"/>
          <w:kern w:val="0"/>
          <w:sz w:val="24"/>
          <w:szCs w:val="24"/>
          <w:lang w:eastAsia="ru-RU"/>
        </w:rPr>
        <w:t>района Иркутской области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015A69">
        <w:rPr>
          <w:rFonts w:cs="Arial"/>
          <w:kern w:val="0"/>
          <w:sz w:val="24"/>
          <w:szCs w:val="24"/>
          <w:lang w:eastAsia="ru-RU"/>
        </w:rPr>
        <w:t>по минимально допустимой цене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, проводится в электронной форме в соответствии с Гражданским кодексом Российской Федерации, Федеральным законом от 21.12.2001 г.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>а также регламентом электронной</w:t>
      </w:r>
      <w:r w:rsidR="00EE2DA0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 xml:space="preserve"> торговой площадки, размещенно</w:t>
      </w:r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 xml:space="preserve">м на сайте </w:t>
      </w:r>
      <w:hyperlink r:id="rId8" w:history="1">
        <w:r w:rsidR="00B6538C" w:rsidRPr="00FA3243">
          <w:rPr>
            <w:rFonts w:ascii="Times New Roman CYR" w:hAnsi="Times New Roman CYR" w:cs="Times New Roman CYR"/>
            <w:kern w:val="0"/>
            <w:sz w:val="24"/>
            <w:szCs w:val="24"/>
            <w:lang w:eastAsia="ru-RU"/>
          </w:rPr>
          <w:t>https://www.rts-tender.ru</w:t>
        </w:r>
      </w:hyperlink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>/, в подразделе «Документы Электронной площадки «РТС-Тендер» для проведения имущественных торгов» раздела «Имущество», иными нормативными документами электронной площадки.</w:t>
      </w:r>
    </w:p>
    <w:p w14:paraId="3B077F34" w14:textId="77777777" w:rsidR="00B6538C" w:rsidRPr="00FA3243" w:rsidRDefault="00B65685" w:rsidP="00CF210B">
      <w:pPr>
        <w:suppressAutoHyphens w:val="0"/>
        <w:spacing w:line="240" w:lineRule="auto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FA3243">
        <w:rPr>
          <w:color w:val="000000"/>
          <w:kern w:val="0"/>
          <w:sz w:val="24"/>
          <w:szCs w:val="24"/>
          <w:lang w:eastAsia="ru-RU"/>
        </w:rPr>
        <w:t>2)</w:t>
      </w:r>
      <w:r w:rsidR="00B6538C" w:rsidRPr="00FA3243">
        <w:rPr>
          <w:b/>
          <w:color w:val="000000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 xml:space="preserve">Основание проведения торгов Прогнозный план (программа) приватизации </w:t>
      </w:r>
    </w:p>
    <w:p w14:paraId="29A7D422" w14:textId="2B0B9FDA" w:rsidR="00954FB8" w:rsidRPr="00B3758D" w:rsidRDefault="00B6538C" w:rsidP="0004218B">
      <w:pPr>
        <w:suppressAutoHyphens w:val="0"/>
        <w:spacing w:line="240" w:lineRule="auto"/>
        <w:ind w:right="-1"/>
        <w:jc w:val="both"/>
        <w:textAlignment w:val="auto"/>
        <w:rPr>
          <w:color w:val="000000"/>
          <w:sz w:val="24"/>
          <w:szCs w:val="24"/>
        </w:rPr>
      </w:pPr>
      <w:r w:rsidRPr="00FA3243">
        <w:rPr>
          <w:color w:val="000000"/>
          <w:kern w:val="0"/>
          <w:sz w:val="24"/>
          <w:szCs w:val="24"/>
          <w:lang w:eastAsia="ru-RU"/>
        </w:rPr>
        <w:t>муниципального имущества Усть-Кутского му</w:t>
      </w:r>
      <w:r w:rsidR="00670DBC" w:rsidRPr="00FA3243">
        <w:rPr>
          <w:color w:val="000000"/>
          <w:kern w:val="0"/>
          <w:sz w:val="24"/>
          <w:szCs w:val="24"/>
          <w:lang w:eastAsia="ru-RU"/>
        </w:rPr>
        <w:t>ниципального образования на 202</w:t>
      </w:r>
      <w:r w:rsidR="00701E86">
        <w:rPr>
          <w:color w:val="000000"/>
          <w:kern w:val="0"/>
          <w:sz w:val="24"/>
          <w:szCs w:val="24"/>
          <w:lang w:eastAsia="ru-RU"/>
        </w:rPr>
        <w:t>6</w:t>
      </w:r>
      <w:r w:rsidRPr="00FA3243">
        <w:rPr>
          <w:color w:val="000000"/>
          <w:kern w:val="0"/>
          <w:sz w:val="24"/>
          <w:szCs w:val="24"/>
          <w:lang w:eastAsia="ru-RU"/>
        </w:rPr>
        <w:t xml:space="preserve"> год, </w:t>
      </w:r>
      <w:r w:rsidR="00670DBC" w:rsidRPr="00FA3243">
        <w:rPr>
          <w:color w:val="000000"/>
          <w:kern w:val="0"/>
          <w:sz w:val="24"/>
          <w:szCs w:val="24"/>
          <w:lang w:eastAsia="ru-RU"/>
        </w:rPr>
        <w:t>утвержденный</w:t>
      </w:r>
      <w:r w:rsidR="0004218B">
        <w:rPr>
          <w:color w:val="000000"/>
          <w:kern w:val="0"/>
          <w:sz w:val="24"/>
          <w:szCs w:val="24"/>
          <w:lang w:eastAsia="ru-RU"/>
        </w:rPr>
        <w:t xml:space="preserve"> </w:t>
      </w:r>
      <w:r w:rsidR="00670DBC" w:rsidRPr="00FA3243">
        <w:rPr>
          <w:color w:val="000000"/>
          <w:sz w:val="24"/>
          <w:szCs w:val="24"/>
        </w:rPr>
        <w:t xml:space="preserve">Решением Думы Усть-Кутского муниципального образования от </w:t>
      </w:r>
      <w:r w:rsidR="00701E86">
        <w:rPr>
          <w:color w:val="000000"/>
          <w:sz w:val="24"/>
          <w:szCs w:val="24"/>
        </w:rPr>
        <w:t>25.11.2025</w:t>
      </w:r>
      <w:r w:rsidR="00670DBC" w:rsidRPr="00FA3243">
        <w:rPr>
          <w:color w:val="000000"/>
          <w:sz w:val="24"/>
          <w:szCs w:val="24"/>
        </w:rPr>
        <w:t xml:space="preserve"> г. № </w:t>
      </w:r>
      <w:r w:rsidR="00701E86">
        <w:rPr>
          <w:color w:val="000000"/>
          <w:sz w:val="24"/>
          <w:szCs w:val="24"/>
        </w:rPr>
        <w:t>08</w:t>
      </w:r>
      <w:r w:rsidR="00670DBC" w:rsidRPr="00FA3243">
        <w:rPr>
          <w:color w:val="000000"/>
          <w:sz w:val="24"/>
          <w:szCs w:val="24"/>
        </w:rPr>
        <w:t xml:space="preserve"> «Об утверждении Прогнозного плана (программы) приватизации муниципального имущества Усть-Кутского муниципального образования на 202</w:t>
      </w:r>
      <w:r w:rsidR="00701E86">
        <w:rPr>
          <w:color w:val="000000"/>
          <w:sz w:val="24"/>
          <w:szCs w:val="24"/>
        </w:rPr>
        <w:t>6</w:t>
      </w:r>
      <w:r w:rsidR="00670DBC" w:rsidRPr="00FA3243">
        <w:rPr>
          <w:color w:val="000000"/>
          <w:sz w:val="24"/>
          <w:szCs w:val="24"/>
        </w:rPr>
        <w:t xml:space="preserve"> год</w:t>
      </w:r>
      <w:r w:rsidR="00670DBC" w:rsidRPr="001F05DE">
        <w:rPr>
          <w:color w:val="000000"/>
          <w:sz w:val="24"/>
          <w:szCs w:val="24"/>
        </w:rPr>
        <w:t>»,</w:t>
      </w:r>
      <w:r w:rsidR="001F05DE" w:rsidRPr="001F05DE">
        <w:rPr>
          <w:color w:val="000000"/>
          <w:sz w:val="24"/>
          <w:szCs w:val="24"/>
        </w:rPr>
        <w:t xml:space="preserve"> с изменениями, внесенными решением Думы Усть-Кутского муниципального образования от 24.02.2026 г. № 22 «О внесении изменений в Прогнозный план (программу) приватизации муниципального имущества Усть-Кутского муниципального образования от 25.11.2025 г. № 08»</w:t>
      </w:r>
      <w:r w:rsidR="001F05DE">
        <w:rPr>
          <w:color w:val="000000"/>
          <w:sz w:val="24"/>
          <w:szCs w:val="24"/>
        </w:rPr>
        <w:t>,</w:t>
      </w:r>
      <w:r w:rsidR="00B3758D" w:rsidRPr="00B3758D">
        <w:rPr>
          <w:color w:val="000000"/>
          <w:sz w:val="24"/>
          <w:szCs w:val="24"/>
        </w:rPr>
        <w:t xml:space="preserve"> </w:t>
      </w:r>
      <w:r w:rsidRPr="00FA3243">
        <w:rPr>
          <w:color w:val="000000"/>
          <w:kern w:val="0"/>
          <w:sz w:val="24"/>
          <w:szCs w:val="24"/>
          <w:lang w:eastAsia="ru-RU"/>
        </w:rPr>
        <w:t xml:space="preserve">Распоряжение Комитета по управлению муниципальным имуществом Усть-Кутского муниципального образования </w:t>
      </w:r>
      <w:r w:rsidRPr="006225E8">
        <w:rPr>
          <w:kern w:val="0"/>
          <w:sz w:val="24"/>
          <w:szCs w:val="24"/>
          <w:lang w:eastAsia="ru-RU"/>
        </w:rPr>
        <w:t xml:space="preserve">от </w:t>
      </w:r>
      <w:r w:rsidR="00155F0C">
        <w:rPr>
          <w:kern w:val="0"/>
          <w:sz w:val="24"/>
          <w:szCs w:val="24"/>
          <w:lang w:eastAsia="ru-RU"/>
        </w:rPr>
        <w:t>05 августа</w:t>
      </w:r>
      <w:r w:rsidR="008A082E" w:rsidRPr="006225E8">
        <w:rPr>
          <w:kern w:val="0"/>
          <w:sz w:val="24"/>
          <w:szCs w:val="24"/>
          <w:lang w:eastAsia="ru-RU"/>
        </w:rPr>
        <w:t xml:space="preserve"> </w:t>
      </w:r>
      <w:r w:rsidR="00670DBC" w:rsidRPr="006225E8">
        <w:rPr>
          <w:kern w:val="0"/>
          <w:sz w:val="24"/>
          <w:szCs w:val="24"/>
          <w:lang w:eastAsia="ru-RU"/>
        </w:rPr>
        <w:t>202</w:t>
      </w:r>
      <w:r w:rsidR="00701E86">
        <w:rPr>
          <w:kern w:val="0"/>
          <w:sz w:val="24"/>
          <w:szCs w:val="24"/>
          <w:lang w:eastAsia="ru-RU"/>
        </w:rPr>
        <w:t>6</w:t>
      </w:r>
      <w:r w:rsidRPr="006225E8">
        <w:rPr>
          <w:kern w:val="0"/>
          <w:sz w:val="24"/>
          <w:szCs w:val="24"/>
          <w:lang w:eastAsia="ru-RU"/>
        </w:rPr>
        <w:t xml:space="preserve"> г. №</w:t>
      </w:r>
      <w:r w:rsidR="00861CFF" w:rsidRPr="006225E8">
        <w:rPr>
          <w:kern w:val="0"/>
          <w:sz w:val="24"/>
          <w:szCs w:val="24"/>
          <w:lang w:eastAsia="ru-RU"/>
        </w:rPr>
        <w:t xml:space="preserve"> </w:t>
      </w:r>
      <w:r w:rsidR="00A12963">
        <w:rPr>
          <w:kern w:val="0"/>
          <w:sz w:val="24"/>
          <w:szCs w:val="24"/>
          <w:lang w:eastAsia="ru-RU"/>
        </w:rPr>
        <w:t>212</w:t>
      </w:r>
      <w:r w:rsidR="000C6448" w:rsidRPr="001D5D26">
        <w:rPr>
          <w:kern w:val="0"/>
          <w:sz w:val="24"/>
          <w:szCs w:val="24"/>
          <w:lang w:eastAsia="ru-RU"/>
        </w:rPr>
        <w:t>/</w:t>
      </w:r>
      <w:r w:rsidR="000C6448" w:rsidRPr="006225E8">
        <w:rPr>
          <w:kern w:val="0"/>
          <w:sz w:val="24"/>
          <w:szCs w:val="24"/>
          <w:lang w:eastAsia="ru-RU"/>
        </w:rPr>
        <w:t>01</w:t>
      </w:r>
      <w:r w:rsidRPr="006225E8">
        <w:rPr>
          <w:kern w:val="0"/>
          <w:sz w:val="24"/>
          <w:szCs w:val="24"/>
          <w:lang w:eastAsia="ru-RU"/>
        </w:rPr>
        <w:t>-10</w:t>
      </w:r>
      <w:r w:rsidR="00C97A1C" w:rsidRPr="006225E8">
        <w:rPr>
          <w:kern w:val="0"/>
          <w:sz w:val="24"/>
          <w:szCs w:val="24"/>
          <w:lang w:eastAsia="ru-RU"/>
        </w:rPr>
        <w:t xml:space="preserve"> </w:t>
      </w:r>
      <w:r w:rsidR="00954FB8" w:rsidRPr="00FA3243">
        <w:rPr>
          <w:kern w:val="0"/>
          <w:sz w:val="24"/>
          <w:szCs w:val="24"/>
          <w:lang w:eastAsia="ru-RU"/>
        </w:rPr>
        <w:t xml:space="preserve">«О </w:t>
      </w:r>
      <w:r w:rsidR="00954FB8" w:rsidRPr="00C97A1C">
        <w:rPr>
          <w:kern w:val="0"/>
          <w:sz w:val="24"/>
          <w:szCs w:val="24"/>
          <w:lang w:eastAsia="ru-RU"/>
        </w:rPr>
        <w:t xml:space="preserve">приватизации муниципального имущества Усть-Кутского муниципального </w:t>
      </w:r>
      <w:r w:rsidR="00155F0C">
        <w:rPr>
          <w:kern w:val="0"/>
          <w:sz w:val="24"/>
          <w:szCs w:val="24"/>
          <w:lang w:eastAsia="ru-RU"/>
        </w:rPr>
        <w:t>района Иркутской области</w:t>
      </w:r>
      <w:r w:rsidR="00954FB8" w:rsidRPr="00C97A1C">
        <w:rPr>
          <w:kern w:val="0"/>
          <w:sz w:val="24"/>
          <w:szCs w:val="24"/>
          <w:lang w:eastAsia="ru-RU"/>
        </w:rPr>
        <w:t xml:space="preserve"> по минимально допустимой цене»</w:t>
      </w:r>
    </w:p>
    <w:p w14:paraId="2681DD3E" w14:textId="3A08A4CC" w:rsidR="00B6538C" w:rsidRPr="00C97A1C" w:rsidRDefault="00B65685" w:rsidP="00CF210B">
      <w:pPr>
        <w:suppressAutoHyphens w:val="0"/>
        <w:spacing w:line="240" w:lineRule="auto"/>
        <w:ind w:right="-1"/>
        <w:jc w:val="both"/>
        <w:textAlignment w:val="auto"/>
        <w:rPr>
          <w:rFonts w:cs="Arial"/>
          <w:kern w:val="0"/>
          <w:sz w:val="24"/>
          <w:szCs w:val="24"/>
          <w:lang w:eastAsia="ru-RU"/>
        </w:rPr>
      </w:pPr>
      <w:r w:rsidRPr="00C97A1C">
        <w:rPr>
          <w:rFonts w:cs="Arial"/>
          <w:kern w:val="0"/>
          <w:sz w:val="24"/>
          <w:szCs w:val="24"/>
          <w:lang w:eastAsia="ru-RU"/>
        </w:rPr>
        <w:t xml:space="preserve">3) </w:t>
      </w:r>
      <w:r w:rsidR="00B6538C" w:rsidRPr="00C97A1C">
        <w:rPr>
          <w:rFonts w:cs="Arial"/>
          <w:kern w:val="0"/>
          <w:sz w:val="24"/>
          <w:szCs w:val="24"/>
          <w:lang w:eastAsia="ru-RU"/>
        </w:rPr>
        <w:t>Собственник имущества Усть-Кутск</w:t>
      </w:r>
      <w:r w:rsidR="004F5600">
        <w:rPr>
          <w:rFonts w:cs="Arial"/>
          <w:kern w:val="0"/>
          <w:sz w:val="24"/>
          <w:szCs w:val="24"/>
          <w:lang w:eastAsia="ru-RU"/>
        </w:rPr>
        <w:t>ий муниципальный район Иркутской области</w:t>
      </w:r>
      <w:r w:rsidR="00B6538C" w:rsidRPr="00C97A1C">
        <w:rPr>
          <w:rFonts w:cs="Arial"/>
          <w:kern w:val="0"/>
          <w:sz w:val="24"/>
          <w:szCs w:val="24"/>
          <w:lang w:eastAsia="ru-RU"/>
        </w:rPr>
        <w:t>.</w:t>
      </w:r>
    </w:p>
    <w:p w14:paraId="5F115289" w14:textId="78A6F84D" w:rsidR="00B6538C" w:rsidRPr="00FA3243" w:rsidRDefault="00B65685" w:rsidP="00CF210B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rFonts w:cs="Arial"/>
          <w:b/>
          <w:kern w:val="0"/>
          <w:sz w:val="24"/>
          <w:szCs w:val="24"/>
          <w:lang w:eastAsia="ru-RU"/>
        </w:rPr>
      </w:pPr>
      <w:r w:rsidRPr="00FA3243">
        <w:rPr>
          <w:rFonts w:cs="Arial"/>
          <w:kern w:val="0"/>
          <w:sz w:val="24"/>
          <w:szCs w:val="24"/>
          <w:lang w:eastAsia="ru-RU"/>
        </w:rPr>
        <w:t>4)</w:t>
      </w:r>
      <w:r w:rsidR="00744912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>Продавец:</w:t>
      </w:r>
      <w:r w:rsidR="00B6538C" w:rsidRPr="00FA3243">
        <w:rPr>
          <w:rFonts w:cs="Arial"/>
          <w:b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 xml:space="preserve">Комитет по </w:t>
      </w:r>
      <w:r w:rsidR="004F5600">
        <w:rPr>
          <w:color w:val="000000"/>
          <w:kern w:val="0"/>
          <w:sz w:val="24"/>
          <w:szCs w:val="24"/>
          <w:lang w:eastAsia="ru-RU"/>
        </w:rPr>
        <w:t>у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>правлению муниципальным имуществом Усть-Кутского муниципального образования.</w:t>
      </w:r>
    </w:p>
    <w:p w14:paraId="369848C2" w14:textId="5334AABB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Адрес и телефон продавца: Иркутская область, г.</w:t>
      </w:r>
      <w:r w:rsidR="00155F0C">
        <w:rPr>
          <w:kern w:val="0"/>
          <w:sz w:val="24"/>
          <w:szCs w:val="24"/>
          <w:lang w:eastAsia="ru-RU"/>
        </w:rPr>
        <w:t xml:space="preserve"> </w:t>
      </w:r>
      <w:r w:rsidRPr="00FA3243">
        <w:rPr>
          <w:kern w:val="0"/>
          <w:sz w:val="24"/>
          <w:szCs w:val="24"/>
          <w:lang w:eastAsia="ru-RU"/>
        </w:rPr>
        <w:t>Усть-Кут, ул. Халтурина, 48А.</w:t>
      </w:r>
    </w:p>
    <w:p w14:paraId="0B2BFF0A" w14:textId="2686AB11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Телефон: 8 (39565) 5-60-99; адрес электронной почты: </w:t>
      </w:r>
      <w:hyperlink r:id="rId9" w:history="1"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office</w:t>
        </w:r>
        <w:r w:rsidR="00CF210B" w:rsidRPr="008409C2">
          <w:rPr>
            <w:rStyle w:val="a3"/>
            <w:kern w:val="0"/>
            <w:sz w:val="24"/>
            <w:szCs w:val="24"/>
            <w:lang w:eastAsia="ru-RU"/>
          </w:rPr>
          <w:t>@</w:t>
        </w:r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kumi</w:t>
        </w:r>
        <w:r w:rsidR="00CF210B" w:rsidRPr="008409C2">
          <w:rPr>
            <w:rStyle w:val="a3"/>
            <w:kern w:val="0"/>
            <w:sz w:val="24"/>
            <w:szCs w:val="24"/>
            <w:lang w:eastAsia="ru-RU"/>
          </w:rPr>
          <w:t>-</w:t>
        </w:r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ukmo</w:t>
        </w:r>
        <w:r w:rsidR="00CF210B" w:rsidRPr="008409C2">
          <w:rPr>
            <w:rStyle w:val="a3"/>
            <w:kern w:val="0"/>
            <w:sz w:val="24"/>
            <w:szCs w:val="24"/>
            <w:lang w:eastAsia="ru-RU"/>
          </w:rPr>
          <w:t>.</w:t>
        </w:r>
        <w:r w:rsidR="00CF210B" w:rsidRPr="008409C2">
          <w:rPr>
            <w:rStyle w:val="a3"/>
            <w:kern w:val="0"/>
            <w:sz w:val="24"/>
            <w:szCs w:val="24"/>
            <w:lang w:val="en-US" w:eastAsia="ru-RU"/>
          </w:rPr>
          <w:t>ru</w:t>
        </w:r>
      </w:hyperlink>
      <w:r w:rsidRPr="00FA3243">
        <w:rPr>
          <w:kern w:val="0"/>
          <w:sz w:val="24"/>
          <w:szCs w:val="24"/>
          <w:lang w:eastAsia="ru-RU"/>
        </w:rPr>
        <w:t>. Контактное лицо: Рудых Людмила Михайловна.</w:t>
      </w:r>
    </w:p>
    <w:p w14:paraId="31E3DDD4" w14:textId="77777777" w:rsidR="00B6538C" w:rsidRPr="00FA3243" w:rsidRDefault="00B6538C" w:rsidP="00BD716E">
      <w:pPr>
        <w:pStyle w:val="Default"/>
        <w:spacing w:line="200" w:lineRule="atLeast"/>
        <w:jc w:val="both"/>
        <w:rPr>
          <w:bCs/>
          <w:color w:val="auto"/>
        </w:rPr>
      </w:pPr>
      <w:r w:rsidRPr="00FA3243">
        <w:rPr>
          <w:bCs/>
          <w:color w:val="1C1C1C"/>
        </w:rPr>
        <w:t xml:space="preserve">График работы: ежедневно с 09.00 до 17.00 (кроме субботы, воскресенья), </w:t>
      </w:r>
    </w:p>
    <w:p w14:paraId="0DC1D487" w14:textId="77777777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bCs/>
          <w:sz w:val="24"/>
          <w:szCs w:val="24"/>
        </w:rPr>
        <w:t>перерыв с 13.00 до 14.00.</w:t>
      </w:r>
    </w:p>
    <w:p w14:paraId="6002EF98" w14:textId="77777777" w:rsidR="00B6538C" w:rsidRPr="00FA3243" w:rsidRDefault="00B65685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5)</w:t>
      </w:r>
      <w:r w:rsidR="00744912" w:rsidRPr="00FA3243">
        <w:rPr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kern w:val="0"/>
          <w:sz w:val="24"/>
          <w:szCs w:val="24"/>
          <w:lang w:eastAsia="ru-RU"/>
        </w:rPr>
        <w:t>Оператор электронной площадки:</w:t>
      </w:r>
      <w:r w:rsidR="00B6538C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kern w:val="0"/>
          <w:sz w:val="24"/>
          <w:szCs w:val="24"/>
          <w:lang w:eastAsia="ru-RU"/>
        </w:rPr>
        <w:t xml:space="preserve">Общество с ограниченной ответственностью «РТС-тендер» (ООО «РТС-тендер»). </w:t>
      </w:r>
    </w:p>
    <w:p w14:paraId="6BAE8F08" w14:textId="77777777" w:rsidR="00B6538C" w:rsidRPr="00FA3243" w:rsidRDefault="00B6538C" w:rsidP="00BD716E">
      <w:pPr>
        <w:spacing w:line="200" w:lineRule="atLeast"/>
        <w:jc w:val="both"/>
        <w:rPr>
          <w:bCs/>
          <w:sz w:val="24"/>
          <w:szCs w:val="24"/>
        </w:rPr>
      </w:pPr>
      <w:r w:rsidRPr="00FA3243">
        <w:rPr>
          <w:bCs/>
          <w:sz w:val="24"/>
          <w:szCs w:val="24"/>
        </w:rPr>
        <w:t>Место нахождения: 127006, г. Москва, ул. Долгоруковская, д. 38, стр. 1.</w:t>
      </w:r>
    </w:p>
    <w:p w14:paraId="22B20691" w14:textId="6D08829C" w:rsidR="00B6538C" w:rsidRDefault="00B6538C" w:rsidP="00BD716E">
      <w:pPr>
        <w:spacing w:line="200" w:lineRule="atLeast"/>
        <w:jc w:val="both"/>
        <w:rPr>
          <w:bCs/>
          <w:sz w:val="24"/>
          <w:szCs w:val="24"/>
        </w:rPr>
      </w:pPr>
      <w:r w:rsidRPr="00FA3243">
        <w:rPr>
          <w:bCs/>
          <w:sz w:val="24"/>
          <w:szCs w:val="24"/>
        </w:rPr>
        <w:t xml:space="preserve">Сайт: </w:t>
      </w:r>
      <w:hyperlink r:id="rId10" w:history="1">
        <w:r w:rsidR="001F05DE" w:rsidRPr="00A46CCF">
          <w:rPr>
            <w:rStyle w:val="a3"/>
            <w:bCs/>
            <w:sz w:val="24"/>
            <w:szCs w:val="24"/>
          </w:rPr>
          <w:t>www.rts-tender.ru</w:t>
        </w:r>
      </w:hyperlink>
      <w:r w:rsidR="001F05DE">
        <w:rPr>
          <w:bCs/>
          <w:sz w:val="24"/>
          <w:szCs w:val="24"/>
        </w:rPr>
        <w:t>.</w:t>
      </w:r>
    </w:p>
    <w:p w14:paraId="7F4C8804" w14:textId="23D949CF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61F155F3" w14:textId="027B3D9F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CF7B748" w14:textId="563F19AD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DC8EE7E" w14:textId="30724026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2A13CC9F" w14:textId="549DA8EE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3F66A301" w14:textId="5F883075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06B7E335" w14:textId="57940E8B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65FEBD5D" w14:textId="78B394F0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1C65BA91" w14:textId="05B31E6D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3A2F598" w14:textId="5DB49252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735E4647" w14:textId="02BB009E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5B135363" w14:textId="0F72DA55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442E9F6F" w14:textId="4BA733C6" w:rsidR="001F05DE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687A1396" w14:textId="77777777" w:rsidR="001F05DE" w:rsidRPr="00FA3243" w:rsidRDefault="001F05DE" w:rsidP="00BD716E">
      <w:pPr>
        <w:spacing w:line="200" w:lineRule="atLeast"/>
        <w:jc w:val="both"/>
        <w:rPr>
          <w:bCs/>
          <w:sz w:val="24"/>
          <w:szCs w:val="24"/>
        </w:rPr>
      </w:pPr>
    </w:p>
    <w:p w14:paraId="1E65D577" w14:textId="3AC24799" w:rsidR="001F05DE" w:rsidRPr="001F05DE" w:rsidRDefault="00406715" w:rsidP="001F05DE">
      <w:pPr>
        <w:suppressAutoHyphens w:val="0"/>
        <w:spacing w:before="120" w:after="120" w:line="240" w:lineRule="auto"/>
        <w:ind w:firstLine="708"/>
        <w:jc w:val="both"/>
        <w:textAlignment w:val="auto"/>
        <w:rPr>
          <w:rStyle w:val="af2"/>
          <w:bCs w:val="0"/>
          <w:color w:val="auto"/>
          <w:spacing w:val="2"/>
          <w:kern w:val="0"/>
          <w:sz w:val="24"/>
          <w:szCs w:val="24"/>
          <w:lang w:eastAsia="ru-RU"/>
        </w:rPr>
      </w:pPr>
      <w:r w:rsidRPr="00FA3243">
        <w:rPr>
          <w:b/>
          <w:spacing w:val="2"/>
          <w:kern w:val="0"/>
          <w:sz w:val="24"/>
          <w:szCs w:val="24"/>
          <w:lang w:eastAsia="ru-RU"/>
        </w:rPr>
        <w:t>2.Сведения о</w:t>
      </w:r>
      <w:r w:rsidR="003A1DED" w:rsidRPr="00FA3243">
        <w:rPr>
          <w:b/>
          <w:spacing w:val="2"/>
          <w:kern w:val="0"/>
          <w:sz w:val="24"/>
          <w:szCs w:val="24"/>
          <w:lang w:eastAsia="ru-RU"/>
        </w:rPr>
        <w:t xml:space="preserve">б имуществе, выставляемом </w:t>
      </w:r>
      <w:r w:rsidR="00CF210B">
        <w:rPr>
          <w:b/>
          <w:spacing w:val="2"/>
          <w:kern w:val="0"/>
          <w:sz w:val="24"/>
          <w:szCs w:val="24"/>
          <w:lang w:eastAsia="ru-RU"/>
        </w:rPr>
        <w:t>н</w:t>
      </w:r>
      <w:r w:rsidR="00053AD9">
        <w:rPr>
          <w:b/>
          <w:spacing w:val="2"/>
          <w:kern w:val="0"/>
          <w:sz w:val="24"/>
          <w:szCs w:val="24"/>
          <w:lang w:eastAsia="ru-RU"/>
        </w:rPr>
        <w:t xml:space="preserve">а </w:t>
      </w:r>
      <w:r w:rsidR="003A1DED" w:rsidRPr="00FA3243">
        <w:rPr>
          <w:b/>
          <w:spacing w:val="2"/>
          <w:kern w:val="0"/>
          <w:sz w:val="24"/>
          <w:szCs w:val="24"/>
          <w:lang w:eastAsia="ru-RU"/>
        </w:rPr>
        <w:t>продаж</w:t>
      </w:r>
      <w:r w:rsidR="00053AD9">
        <w:rPr>
          <w:b/>
          <w:spacing w:val="2"/>
          <w:kern w:val="0"/>
          <w:sz w:val="24"/>
          <w:szCs w:val="24"/>
          <w:lang w:eastAsia="ru-RU"/>
        </w:rPr>
        <w:t>у</w:t>
      </w:r>
      <w:r w:rsidR="003A1DED" w:rsidRPr="00FA3243">
        <w:rPr>
          <w:b/>
          <w:spacing w:val="2"/>
          <w:kern w:val="0"/>
          <w:sz w:val="24"/>
          <w:szCs w:val="24"/>
          <w:lang w:eastAsia="ru-RU"/>
        </w:rPr>
        <w:t xml:space="preserve"> по минимально допустимой цене.</w:t>
      </w:r>
      <w:bookmarkStart w:id="0" w:name="_Hlk232069857"/>
    </w:p>
    <w:tbl>
      <w:tblPr>
        <w:tblpPr w:leftFromText="180" w:rightFromText="180" w:vertAnchor="text" w:horzAnchor="margin" w:tblpXSpec="center" w:tblpY="90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774"/>
        <w:gridCol w:w="3187"/>
        <w:gridCol w:w="1276"/>
        <w:gridCol w:w="1134"/>
        <w:gridCol w:w="1417"/>
      </w:tblGrid>
      <w:tr w:rsidR="001F05DE" w:rsidRPr="00FE3758" w14:paraId="62F1908F" w14:textId="77777777" w:rsidTr="004F5600">
        <w:trPr>
          <w:trHeight w:val="3395"/>
        </w:trPr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43BB0189" w14:textId="77777777" w:rsidR="001F05DE" w:rsidRPr="00FE3758" w:rsidRDefault="001F05DE" w:rsidP="00610D2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bookmarkStart w:id="1" w:name="_Hlk231550870"/>
            <w:r w:rsidRPr="00FE3758">
              <w:rPr>
                <w:sz w:val="22"/>
                <w:szCs w:val="22"/>
                <w:lang w:eastAsia="en-US"/>
              </w:rPr>
              <w:t>№</w:t>
            </w:r>
          </w:p>
          <w:p w14:paraId="7836AD4C" w14:textId="77777777" w:rsidR="001F05DE" w:rsidRPr="00FE3758" w:rsidRDefault="001F05DE" w:rsidP="00610D2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Лота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3637" w14:textId="7F382262" w:rsidR="001F05DE" w:rsidRPr="00FE3758" w:rsidRDefault="001F05DE" w:rsidP="00610D27">
            <w:pPr>
              <w:jc w:val="center"/>
              <w:rPr>
                <w:sz w:val="22"/>
                <w:szCs w:val="22"/>
              </w:rPr>
            </w:pPr>
            <w:r w:rsidRPr="00FE3758">
              <w:rPr>
                <w:sz w:val="22"/>
                <w:szCs w:val="22"/>
              </w:rPr>
              <w:t>Наименование</w:t>
            </w:r>
            <w:r w:rsidR="004F5600">
              <w:rPr>
                <w:sz w:val="22"/>
                <w:szCs w:val="22"/>
              </w:rPr>
              <w:t xml:space="preserve"> имущества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4B0" w14:textId="77777777" w:rsidR="001F05DE" w:rsidRPr="00FE3758" w:rsidRDefault="001F05DE" w:rsidP="00610D27">
            <w:pPr>
              <w:jc w:val="center"/>
              <w:rPr>
                <w:sz w:val="22"/>
                <w:szCs w:val="22"/>
              </w:rPr>
            </w:pPr>
            <w:r w:rsidRPr="00FE3758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55AD" w14:textId="77777777" w:rsidR="001F05DE" w:rsidRPr="009807D5" w:rsidRDefault="001F05DE" w:rsidP="00610D27">
            <w:pPr>
              <w:jc w:val="center"/>
              <w:rPr>
                <w:sz w:val="22"/>
                <w:szCs w:val="22"/>
              </w:rPr>
            </w:pPr>
            <w:r w:rsidRPr="009807D5">
              <w:rPr>
                <w:sz w:val="22"/>
                <w:szCs w:val="22"/>
              </w:rPr>
              <w:t xml:space="preserve">Цена первоначального предложения </w:t>
            </w:r>
            <w:r>
              <w:rPr>
                <w:sz w:val="22"/>
                <w:szCs w:val="22"/>
              </w:rPr>
              <w:t>имущества</w:t>
            </w:r>
            <w:r w:rsidRPr="006C21A3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с учетом</w:t>
            </w:r>
            <w:r w:rsidRPr="006C21A3">
              <w:rPr>
                <w:b/>
                <w:sz w:val="22"/>
                <w:szCs w:val="22"/>
              </w:rPr>
              <w:t xml:space="preserve">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C3B7" w14:textId="77777777" w:rsidR="001F05DE" w:rsidRPr="009807D5" w:rsidRDefault="001F05DE" w:rsidP="00610D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задатка 1</w:t>
            </w:r>
            <w:r w:rsidRPr="009807D5">
              <w:rPr>
                <w:sz w:val="22"/>
                <w:szCs w:val="22"/>
              </w:rPr>
              <w:t xml:space="preserve">% цены </w:t>
            </w:r>
            <w:r>
              <w:rPr>
                <w:sz w:val="22"/>
                <w:szCs w:val="22"/>
              </w:rPr>
              <w:t xml:space="preserve">первоначального предложения </w:t>
            </w:r>
          </w:p>
          <w:p w14:paraId="3512EC3E" w14:textId="77777777" w:rsidR="001F05DE" w:rsidRPr="006C21A3" w:rsidRDefault="001F05DE" w:rsidP="00610D27">
            <w:pPr>
              <w:tabs>
                <w:tab w:val="left" w:pos="9356"/>
              </w:tabs>
              <w:ind w:right="-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6C21A3">
              <w:rPr>
                <w:b/>
                <w:sz w:val="22"/>
                <w:szCs w:val="22"/>
              </w:rPr>
              <w:t>НДС</w:t>
            </w:r>
            <w:r>
              <w:rPr>
                <w:b/>
                <w:sz w:val="22"/>
                <w:szCs w:val="22"/>
              </w:rPr>
              <w:t xml:space="preserve"> не облагается</w:t>
            </w:r>
            <w:r w:rsidRPr="006C21A3">
              <w:rPr>
                <w:b/>
                <w:sz w:val="22"/>
                <w:szCs w:val="22"/>
              </w:rPr>
              <w:t>)</w:t>
            </w:r>
          </w:p>
          <w:p w14:paraId="31FDD92C" w14:textId="77777777" w:rsidR="001F05DE" w:rsidRPr="009807D5" w:rsidRDefault="001F05DE" w:rsidP="00610D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3C41" w14:textId="77777777" w:rsidR="001F05DE" w:rsidRPr="006C21A3" w:rsidRDefault="001F05DE" w:rsidP="00610D27">
            <w:pPr>
              <w:tabs>
                <w:tab w:val="left" w:pos="9356"/>
              </w:tabs>
              <w:ind w:right="-1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Минимальная цена имущества, устанавливается в размере 5 процентов от цены первоначального предложения </w:t>
            </w:r>
            <w:r w:rsidRPr="00EB0383">
              <w:rPr>
                <w:b/>
                <w:sz w:val="22"/>
                <w:szCs w:val="22"/>
              </w:rPr>
              <w:t>(с учетом НДС)</w:t>
            </w:r>
          </w:p>
        </w:tc>
      </w:tr>
      <w:tr w:rsidR="001F05DE" w:rsidRPr="00FE3758" w14:paraId="1564B0FC" w14:textId="77777777" w:rsidTr="004F5600">
        <w:trPr>
          <w:trHeight w:val="983"/>
        </w:trPr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68439D08" w14:textId="77777777" w:rsidR="001F05DE" w:rsidRPr="00716E63" w:rsidRDefault="001F05DE" w:rsidP="00610D2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16E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2901" w14:textId="77777777" w:rsidR="001F05DE" w:rsidRPr="00716E63" w:rsidRDefault="001F05DE" w:rsidP="00610D27">
            <w:pPr>
              <w:rPr>
                <w:spacing w:val="-5"/>
                <w:sz w:val="22"/>
                <w:szCs w:val="22"/>
                <w:bdr w:val="none" w:sz="0" w:space="0" w:color="auto" w:frame="1"/>
              </w:rPr>
            </w:pPr>
            <w:r w:rsidRPr="00716E63">
              <w:rPr>
                <w:spacing w:val="-5"/>
                <w:sz w:val="22"/>
                <w:szCs w:val="22"/>
                <w:bdr w:val="none" w:sz="0" w:space="0" w:color="auto" w:frame="1"/>
              </w:rPr>
              <w:t xml:space="preserve">Амфибийный катер на воздушной подушке МИРАЖ-11 </w:t>
            </w:r>
          </w:p>
          <w:p w14:paraId="72EDD0D2" w14:textId="77777777" w:rsidR="001F05DE" w:rsidRPr="00716E63" w:rsidRDefault="001F05DE" w:rsidP="00610D27">
            <w:pPr>
              <w:rPr>
                <w:spacing w:val="-5"/>
                <w:sz w:val="22"/>
                <w:szCs w:val="22"/>
                <w:bdr w:val="none" w:sz="0" w:space="0" w:color="auto" w:frame="1"/>
              </w:rPr>
            </w:pPr>
          </w:p>
          <w:p w14:paraId="2870F0BE" w14:textId="77777777" w:rsidR="001F05DE" w:rsidRPr="00716E63" w:rsidRDefault="001F05DE" w:rsidP="00610D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FD06498" w14:textId="77777777" w:rsidR="001F05DE" w:rsidRPr="00716E63" w:rsidRDefault="001F05DE" w:rsidP="00610D2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DE34" w14:textId="77777777" w:rsidR="001F05DE" w:rsidRPr="00716E63" w:rsidRDefault="001F05DE" w:rsidP="00610D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2"/>
                <w:szCs w:val="22"/>
                <w:bdr w:val="none" w:sz="0" w:space="0" w:color="auto" w:frame="1"/>
              </w:rPr>
            </w:pPr>
            <w:r w:rsidRPr="00716E63">
              <w:rPr>
                <w:spacing w:val="-5"/>
                <w:sz w:val="22"/>
                <w:szCs w:val="22"/>
                <w:bdr w:val="none" w:sz="0" w:space="0" w:color="auto" w:frame="1"/>
              </w:rPr>
              <w:t xml:space="preserve">Амфибийный катер на воздушной подушке МИРАЖ-11 с двигателем IVECO S30ENTX22 </w:t>
            </w:r>
          </w:p>
          <w:p w14:paraId="1DEC5991" w14:textId="77777777" w:rsidR="001F05DE" w:rsidRPr="00716E63" w:rsidRDefault="001F05DE" w:rsidP="00610D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2"/>
                <w:szCs w:val="22"/>
                <w:bdr w:val="none" w:sz="0" w:space="0" w:color="auto" w:frame="1"/>
              </w:rPr>
            </w:pPr>
            <w:r w:rsidRPr="00716E63">
              <w:rPr>
                <w:spacing w:val="-5"/>
                <w:sz w:val="22"/>
                <w:szCs w:val="22"/>
                <w:bdr w:val="none" w:sz="0" w:space="0" w:color="auto" w:frame="1"/>
              </w:rPr>
              <w:t>(регистрационный номер Л-18 -0113).</w:t>
            </w:r>
          </w:p>
          <w:p w14:paraId="0F34E001" w14:textId="77777777" w:rsidR="001F05DE" w:rsidRPr="00716E63" w:rsidRDefault="001F05DE" w:rsidP="00610D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2"/>
                <w:szCs w:val="22"/>
                <w:bdr w:val="none" w:sz="0" w:space="0" w:color="auto" w:frame="1"/>
              </w:rPr>
            </w:pPr>
            <w:r w:rsidRPr="00716E63">
              <w:rPr>
                <w:spacing w:val="-5"/>
                <w:sz w:val="22"/>
                <w:szCs w:val="22"/>
                <w:bdr w:val="none" w:sz="0" w:space="0" w:color="auto" w:frame="1"/>
              </w:rPr>
              <w:t>Год выпуска 2017.</w:t>
            </w:r>
          </w:p>
          <w:p w14:paraId="7A822F0C" w14:textId="77777777" w:rsidR="001F05DE" w:rsidRPr="00716E63" w:rsidRDefault="001F05DE" w:rsidP="00610D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2"/>
                <w:szCs w:val="22"/>
                <w:bdr w:val="none" w:sz="0" w:space="0" w:color="auto" w:frame="1"/>
              </w:rPr>
            </w:pPr>
            <w:r w:rsidRPr="00716E63">
              <w:rPr>
                <w:spacing w:val="-5"/>
                <w:sz w:val="22"/>
                <w:szCs w:val="22"/>
                <w:bdr w:val="none" w:sz="0" w:space="0" w:color="auto" w:frame="1"/>
              </w:rPr>
              <w:t xml:space="preserve">Строительный номер С-47,  </w:t>
            </w:r>
          </w:p>
          <w:p w14:paraId="6F53D166" w14:textId="77777777" w:rsidR="001F05DE" w:rsidRPr="00B81355" w:rsidRDefault="001F05DE" w:rsidP="00610D27">
            <w:pPr>
              <w:rPr>
                <w:spacing w:val="-5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716E63">
              <w:rPr>
                <w:spacing w:val="-5"/>
                <w:sz w:val="22"/>
                <w:szCs w:val="22"/>
                <w:bdr w:val="none" w:sz="0" w:space="0" w:color="auto" w:frame="1"/>
              </w:rPr>
              <w:t>Двигатель номер 2847858.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2193" w14:textId="77777777" w:rsidR="001F05DE" w:rsidRPr="00716E63" w:rsidRDefault="001F05DE" w:rsidP="00610D27">
            <w:pPr>
              <w:jc w:val="center"/>
              <w:rPr>
                <w:sz w:val="22"/>
                <w:szCs w:val="22"/>
              </w:rPr>
            </w:pPr>
            <w:r w:rsidRPr="00716E63">
              <w:rPr>
                <w:sz w:val="22"/>
                <w:szCs w:val="22"/>
              </w:rPr>
              <w:t>3 693 000,0</w:t>
            </w:r>
          </w:p>
          <w:p w14:paraId="5D35F76A" w14:textId="77777777" w:rsidR="001F05DE" w:rsidRPr="00716E63" w:rsidRDefault="001F05DE" w:rsidP="00610D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96D0" w14:textId="77777777" w:rsidR="001F05DE" w:rsidRPr="00716E63" w:rsidRDefault="001F05DE" w:rsidP="00610D27">
            <w:pPr>
              <w:jc w:val="center"/>
              <w:rPr>
                <w:sz w:val="22"/>
                <w:szCs w:val="22"/>
              </w:rPr>
            </w:pPr>
            <w:r w:rsidRPr="00716E63">
              <w:rPr>
                <w:sz w:val="22"/>
                <w:szCs w:val="22"/>
              </w:rPr>
              <w:t>36 9</w:t>
            </w:r>
            <w:r>
              <w:rPr>
                <w:sz w:val="22"/>
                <w:szCs w:val="22"/>
              </w:rPr>
              <w:t>3</w:t>
            </w:r>
            <w:r w:rsidRPr="00716E63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ACB1" w14:textId="77777777" w:rsidR="001F05DE" w:rsidRPr="00716E63" w:rsidRDefault="001F05DE" w:rsidP="00610D27">
            <w:pPr>
              <w:jc w:val="center"/>
              <w:rPr>
                <w:sz w:val="22"/>
                <w:szCs w:val="22"/>
              </w:rPr>
            </w:pPr>
            <w:r w:rsidRPr="00716E63">
              <w:rPr>
                <w:sz w:val="22"/>
                <w:szCs w:val="22"/>
              </w:rPr>
              <w:t>184 6</w:t>
            </w:r>
            <w:r>
              <w:rPr>
                <w:sz w:val="22"/>
                <w:szCs w:val="22"/>
              </w:rPr>
              <w:t>5</w:t>
            </w:r>
            <w:r w:rsidRPr="00716E63">
              <w:rPr>
                <w:sz w:val="22"/>
                <w:szCs w:val="22"/>
              </w:rPr>
              <w:t>0,0</w:t>
            </w:r>
          </w:p>
        </w:tc>
      </w:tr>
    </w:tbl>
    <w:bookmarkEnd w:id="0"/>
    <w:bookmarkEnd w:id="1"/>
    <w:p w14:paraId="1D38015A" w14:textId="77777777" w:rsidR="00954FB8" w:rsidRPr="008F403A" w:rsidRDefault="00954FB8" w:rsidP="00954FB8">
      <w:pPr>
        <w:suppressAutoHyphens w:val="0"/>
        <w:spacing w:line="240" w:lineRule="auto"/>
        <w:ind w:right="-1" w:firstLine="708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8F403A">
        <w:rPr>
          <w:color w:val="000000"/>
          <w:kern w:val="0"/>
          <w:sz w:val="24"/>
          <w:szCs w:val="24"/>
          <w:lang w:eastAsia="ru-RU"/>
        </w:rPr>
        <w:t>Способ приватизации муниципального имущества: продажа муниципального имущества по минимально допустимой цене в электронной форме;</w:t>
      </w:r>
    </w:p>
    <w:p w14:paraId="08989079" w14:textId="77777777" w:rsidR="00954FB8" w:rsidRPr="008F403A" w:rsidRDefault="00954FB8" w:rsidP="00954FB8">
      <w:pPr>
        <w:spacing w:line="200" w:lineRule="atLeast"/>
        <w:ind w:firstLine="708"/>
        <w:jc w:val="both"/>
        <w:rPr>
          <w:color w:val="202020"/>
          <w:kern w:val="0"/>
          <w:sz w:val="24"/>
          <w:szCs w:val="24"/>
          <w:lang w:eastAsia="ru-RU"/>
        </w:rPr>
      </w:pPr>
      <w:r w:rsidRPr="008F403A">
        <w:rPr>
          <w:color w:val="000000"/>
          <w:kern w:val="0"/>
          <w:sz w:val="24"/>
          <w:szCs w:val="24"/>
          <w:lang w:eastAsia="ru-RU"/>
        </w:rPr>
        <w:t>Ф</w:t>
      </w:r>
      <w:r w:rsidRPr="008F403A">
        <w:rPr>
          <w:bCs/>
          <w:color w:val="202020"/>
          <w:kern w:val="0"/>
          <w:sz w:val="24"/>
          <w:szCs w:val="24"/>
          <w:lang w:eastAsia="ru-RU"/>
        </w:rPr>
        <w:t>орма подачи предложений о цене</w:t>
      </w:r>
      <w:r w:rsidRPr="008F403A">
        <w:rPr>
          <w:color w:val="202020"/>
          <w:kern w:val="0"/>
          <w:sz w:val="24"/>
          <w:szCs w:val="24"/>
          <w:lang w:eastAsia="ru-RU"/>
        </w:rPr>
        <w:t> – предложение о цене имущества заявляются участниками продажи по минимально допустимой цене открыто в ходе приема заявок.</w:t>
      </w:r>
    </w:p>
    <w:p w14:paraId="65A43821" w14:textId="7FAEE15E" w:rsidR="001F05DE" w:rsidRDefault="001F05DE" w:rsidP="00954FB8">
      <w:pPr>
        <w:tabs>
          <w:tab w:val="left" w:pos="9356"/>
        </w:tabs>
        <w:suppressAutoHyphens w:val="0"/>
        <w:spacing w:line="240" w:lineRule="auto"/>
        <w:ind w:right="-1"/>
        <w:jc w:val="both"/>
        <w:textAlignment w:val="auto"/>
        <w:rPr>
          <w:kern w:val="0"/>
          <w:sz w:val="24"/>
          <w:szCs w:val="24"/>
          <w:lang w:eastAsia="ru-RU"/>
        </w:rPr>
      </w:pPr>
    </w:p>
    <w:p w14:paraId="59C3139C" w14:textId="4190A3A6" w:rsidR="003A1DED" w:rsidRPr="00FA3243" w:rsidRDefault="003A1DED" w:rsidP="001F05DE">
      <w:pPr>
        <w:tabs>
          <w:tab w:val="left" w:pos="9356"/>
        </w:tabs>
        <w:suppressAutoHyphens w:val="0"/>
        <w:spacing w:line="240" w:lineRule="auto"/>
        <w:ind w:right="-1" w:firstLine="567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8F403A">
        <w:rPr>
          <w:b/>
          <w:kern w:val="0"/>
          <w:sz w:val="24"/>
          <w:szCs w:val="24"/>
          <w:lang w:eastAsia="ru-RU"/>
        </w:rPr>
        <w:t>3.Срок</w:t>
      </w:r>
      <w:r w:rsidR="00867F10">
        <w:rPr>
          <w:b/>
          <w:kern w:val="0"/>
          <w:sz w:val="24"/>
          <w:szCs w:val="24"/>
          <w:lang w:eastAsia="ru-RU"/>
        </w:rPr>
        <w:t>,</w:t>
      </w:r>
      <w:r w:rsidRPr="00FA3243">
        <w:rPr>
          <w:b/>
          <w:kern w:val="0"/>
          <w:sz w:val="24"/>
          <w:szCs w:val="24"/>
          <w:lang w:eastAsia="ru-RU"/>
        </w:rPr>
        <w:t xml:space="preserve"> порядок внесения</w:t>
      </w:r>
      <w:r w:rsidR="004617DD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421A9D">
        <w:rPr>
          <w:b/>
          <w:kern w:val="0"/>
          <w:sz w:val="24"/>
          <w:szCs w:val="24"/>
          <w:lang w:eastAsia="ru-RU"/>
        </w:rPr>
        <w:t xml:space="preserve">и возврат </w:t>
      </w:r>
      <w:r w:rsidR="004617DD" w:rsidRPr="00FA3243">
        <w:rPr>
          <w:b/>
          <w:kern w:val="0"/>
          <w:sz w:val="24"/>
          <w:szCs w:val="24"/>
          <w:lang w:eastAsia="ru-RU"/>
        </w:rPr>
        <w:t>задатка для участия в продаже</w:t>
      </w:r>
    </w:p>
    <w:p w14:paraId="60505E16" w14:textId="6FF4A365" w:rsidR="00366868" w:rsidRPr="00867F10" w:rsidRDefault="00053AD9" w:rsidP="00867F10">
      <w:pPr>
        <w:pStyle w:val="1"/>
        <w:shd w:val="clear" w:color="auto" w:fill="FFFFFF"/>
        <w:spacing w:before="161" w:after="161"/>
        <w:ind w:left="0" w:firstLine="0"/>
        <w:jc w:val="both"/>
        <w:rPr>
          <w:b w:val="0"/>
          <w:bCs w:val="0"/>
          <w:i w:val="0"/>
          <w:iCs w:val="0"/>
          <w:color w:val="000000"/>
          <w:kern w:val="36"/>
          <w:sz w:val="48"/>
          <w:szCs w:val="48"/>
          <w:lang w:eastAsia="ru-RU"/>
        </w:rPr>
      </w:pPr>
      <w:r>
        <w:rPr>
          <w:b w:val="0"/>
          <w:bCs w:val="0"/>
          <w:i w:val="0"/>
          <w:iCs w:val="0"/>
          <w:lang w:eastAsia="ru-RU"/>
        </w:rPr>
        <w:t>1)</w:t>
      </w:r>
      <w:r w:rsidR="00320AE4" w:rsidRPr="00867F10">
        <w:rPr>
          <w:b w:val="0"/>
          <w:bCs w:val="0"/>
          <w:i w:val="0"/>
          <w:iCs w:val="0"/>
          <w:lang w:eastAsia="ru-RU"/>
        </w:rPr>
        <w:t xml:space="preserve"> Перечисление задатка для участия в продаже по минимально допустимой цене и возврат задатка осуществляются в соответствии с регламентом ЭП</w:t>
      </w:r>
      <w:r w:rsidR="00867F10" w:rsidRPr="00867F10">
        <w:rPr>
          <w:b w:val="0"/>
          <w:bCs w:val="0"/>
          <w:i w:val="0"/>
          <w:iCs w:val="0"/>
          <w:lang w:eastAsia="ru-RU"/>
        </w:rPr>
        <w:t xml:space="preserve">, </w:t>
      </w:r>
      <w:r w:rsidR="00320AE4" w:rsidRPr="00867F10">
        <w:rPr>
          <w:b w:val="0"/>
          <w:bCs w:val="0"/>
          <w:i w:val="0"/>
          <w:iCs w:val="0"/>
          <w:lang w:eastAsia="ru-RU"/>
        </w:rPr>
        <w:t>соглашением о гарантийном обеспечении на ЭП</w:t>
      </w:r>
      <w:r w:rsidR="00867F10" w:rsidRPr="00867F10">
        <w:rPr>
          <w:b w:val="0"/>
          <w:bCs w:val="0"/>
          <w:i w:val="0"/>
          <w:iCs w:val="0"/>
          <w:lang w:eastAsia="ru-RU"/>
        </w:rPr>
        <w:t xml:space="preserve"> и ст.24 </w:t>
      </w:r>
      <w:bookmarkStart w:id="2" w:name="_Hlk236819415"/>
      <w:r w:rsidR="00867F10" w:rsidRPr="00867F10">
        <w:rPr>
          <w:b w:val="0"/>
          <w:bCs w:val="0"/>
          <w:i w:val="0"/>
          <w:iCs w:val="0"/>
          <w:lang w:eastAsia="ru-RU"/>
        </w:rPr>
        <w:t xml:space="preserve">Федерального закона </w:t>
      </w:r>
      <w:r w:rsidR="00867F10">
        <w:rPr>
          <w:b w:val="0"/>
          <w:bCs w:val="0"/>
          <w:i w:val="0"/>
          <w:iCs w:val="0"/>
          <w:lang w:eastAsia="ru-RU"/>
        </w:rPr>
        <w:t>«О приватизации государственного и муниципального имущества от 21.12.2001г № 178-ФЗ</w:t>
      </w:r>
      <w:bookmarkEnd w:id="2"/>
      <w:r w:rsidR="00867F10">
        <w:rPr>
          <w:b w:val="0"/>
          <w:bCs w:val="0"/>
          <w:i w:val="0"/>
          <w:iCs w:val="0"/>
          <w:lang w:eastAsia="ru-RU"/>
        </w:rPr>
        <w:t>.</w:t>
      </w:r>
    </w:p>
    <w:p w14:paraId="286320F6" w14:textId="4A674CD0" w:rsidR="00366868" w:rsidRPr="00366868" w:rsidRDefault="00053AD9" w:rsidP="00366868">
      <w:pPr>
        <w:pStyle w:val="af4"/>
        <w:jc w:val="both"/>
        <w:rPr>
          <w:sz w:val="24"/>
          <w:szCs w:val="24"/>
          <w:lang w:eastAsia="ru-RU"/>
        </w:rPr>
      </w:pPr>
      <w:r>
        <w:rPr>
          <w:iCs/>
          <w:kern w:val="0"/>
          <w:sz w:val="24"/>
          <w:szCs w:val="24"/>
          <w:lang w:eastAsia="ru-RU"/>
        </w:rPr>
        <w:t>2)</w:t>
      </w:r>
      <w:r w:rsidR="00320AE4" w:rsidRPr="00366868">
        <w:rPr>
          <w:iCs/>
          <w:kern w:val="0"/>
          <w:sz w:val="24"/>
          <w:szCs w:val="24"/>
          <w:lang w:eastAsia="ru-RU"/>
        </w:rPr>
        <w:t xml:space="preserve"> </w:t>
      </w:r>
      <w:r w:rsidR="00366868" w:rsidRPr="00366868">
        <w:rPr>
          <w:sz w:val="24"/>
          <w:szCs w:val="24"/>
          <w:lang w:eastAsia="ru-RU"/>
        </w:rPr>
        <w:t>Для участия в продаже по минимально допустимой цене претендент перед подачей предложения о цене муниципального имущества вносит задаток в размере одного процента цены первоначального предложения, указанной в информационном сообщении о продаже посредством публичного предложения.</w:t>
      </w:r>
    </w:p>
    <w:p w14:paraId="7DF4551B" w14:textId="6E738950" w:rsidR="00366868" w:rsidRPr="00366868" w:rsidRDefault="00366868" w:rsidP="00366868">
      <w:pPr>
        <w:pStyle w:val="af4"/>
        <w:ind w:firstLine="708"/>
        <w:jc w:val="both"/>
        <w:rPr>
          <w:sz w:val="24"/>
          <w:szCs w:val="24"/>
          <w:lang w:eastAsia="ru-RU"/>
        </w:rPr>
      </w:pPr>
      <w:r w:rsidRPr="00366868">
        <w:rPr>
          <w:sz w:val="24"/>
          <w:szCs w:val="24"/>
          <w:lang w:eastAsia="ru-RU"/>
        </w:rPr>
        <w:t>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денежных средств в размере задатка.</w:t>
      </w:r>
    </w:p>
    <w:p w14:paraId="2171E18D" w14:textId="77777777" w:rsidR="00366868" w:rsidRPr="00366868" w:rsidRDefault="00366868" w:rsidP="00366868">
      <w:pPr>
        <w:pStyle w:val="af4"/>
        <w:ind w:firstLine="540"/>
        <w:jc w:val="both"/>
        <w:rPr>
          <w:sz w:val="24"/>
          <w:szCs w:val="24"/>
          <w:lang w:eastAsia="ru-RU"/>
        </w:rPr>
      </w:pPr>
      <w:r w:rsidRPr="00366868">
        <w:rPr>
          <w:sz w:val="24"/>
          <w:szCs w:val="24"/>
          <w:lang w:eastAsia="ru-RU"/>
        </w:rPr>
        <w:t>Предложения о цене государственного или муниципального имущества, не подтвержденные внесением задатка, оператором электронной площадки не принимаются.</w:t>
      </w:r>
    </w:p>
    <w:p w14:paraId="28E691B3" w14:textId="77777777" w:rsidR="00366868" w:rsidRPr="00366868" w:rsidRDefault="00366868" w:rsidP="00366868">
      <w:pPr>
        <w:pStyle w:val="af4"/>
        <w:jc w:val="both"/>
        <w:rPr>
          <w:sz w:val="24"/>
          <w:szCs w:val="24"/>
          <w:lang w:eastAsia="ru-RU"/>
        </w:rPr>
      </w:pPr>
      <w:r w:rsidRPr="00366868">
        <w:rPr>
          <w:sz w:val="24"/>
          <w:szCs w:val="24"/>
          <w:lang w:eastAsia="ru-RU"/>
        </w:rPr>
        <w:t>Документом, подтверждающим поступление задатка на счет оператора электронной площадки, указанный в информационном сообщении, является выписка с этого счета.</w:t>
      </w:r>
    </w:p>
    <w:p w14:paraId="04D147DC" w14:textId="4DDAA6DB" w:rsidR="00320AE4" w:rsidRPr="00FA3243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b/>
          <w:kern w:val="0"/>
          <w:sz w:val="24"/>
          <w:szCs w:val="24"/>
          <w:lang w:eastAsia="ru-RU"/>
        </w:rPr>
      </w:pPr>
      <w:r w:rsidRPr="00FA3243">
        <w:rPr>
          <w:b/>
          <w:kern w:val="0"/>
          <w:sz w:val="24"/>
          <w:szCs w:val="24"/>
          <w:lang w:eastAsia="ru-RU"/>
        </w:rPr>
        <w:t>Реквизиты</w:t>
      </w:r>
      <w:r w:rsidR="00366868">
        <w:rPr>
          <w:b/>
          <w:kern w:val="0"/>
          <w:sz w:val="24"/>
          <w:szCs w:val="24"/>
          <w:lang w:eastAsia="ru-RU"/>
        </w:rPr>
        <w:t xml:space="preserve"> для перечисления задатка</w:t>
      </w:r>
      <w:r w:rsidRPr="00FA3243">
        <w:rPr>
          <w:b/>
          <w:kern w:val="0"/>
          <w:sz w:val="24"/>
          <w:szCs w:val="24"/>
          <w:lang w:eastAsia="ru-RU"/>
        </w:rPr>
        <w:t>:</w:t>
      </w:r>
    </w:p>
    <w:p w14:paraId="6BBE769F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Получатель: ООО «РТС-тендер»;</w:t>
      </w:r>
    </w:p>
    <w:p w14:paraId="04D99858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Наименование банка: Филиал «Корпоративный» ПАО «Совкомбанк»</w:t>
      </w:r>
    </w:p>
    <w:p w14:paraId="2AB60EB5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Расчетный счёт: 40702810512030016362</w:t>
      </w:r>
    </w:p>
    <w:p w14:paraId="255F0C13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Корр. счёт: 30101810445250000360</w:t>
      </w:r>
    </w:p>
    <w:p w14:paraId="4A5EF1F8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БИК: 044525360 ИНН: 7710357167</w:t>
      </w:r>
    </w:p>
    <w:p w14:paraId="3775925B" w14:textId="77777777" w:rsidR="00320AE4" w:rsidRPr="00FA3243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lastRenderedPageBreak/>
        <w:t>КПП: 773001001 (назначение платежа: Внесение гарантийного обеспечения по Соглашению о внесении гарантийного обеспечения, № аналитического счета ________. НДС не облагается).</w:t>
      </w:r>
    </w:p>
    <w:p w14:paraId="347C900A" w14:textId="3AAC778C" w:rsid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iCs/>
          <w:kern w:val="0"/>
          <w:sz w:val="24"/>
          <w:szCs w:val="24"/>
          <w:lang w:eastAsia="ru-RU"/>
        </w:rPr>
      </w:pPr>
      <w:r w:rsidRPr="00FA3243">
        <w:rPr>
          <w:iCs/>
          <w:kern w:val="0"/>
          <w:sz w:val="24"/>
          <w:szCs w:val="24"/>
          <w:lang w:eastAsia="ru-RU"/>
        </w:rPr>
        <w:t>Данное сообщение является публичной офертой для заключения договора о задатке в соответствии со статьей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3C8518A3" w14:textId="1719610B" w:rsidR="00366868" w:rsidRPr="00421A9D" w:rsidRDefault="00053AD9" w:rsidP="00867F10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366868" w:rsidRPr="00421A9D">
        <w:rPr>
          <w:sz w:val="24"/>
          <w:szCs w:val="24"/>
          <w:lang w:eastAsia="ru-RU"/>
        </w:rPr>
        <w:t>. В течение пяти дней с даты подведения итогов продажи по минимально допустимой цене суммы задатков возвращаются ее участникам, за исключением покупателя либо лица, признанного единственным участником продажи по минимально допустимой цене, а также лица, подавшего предпоследнее предложение о цене</w:t>
      </w:r>
      <w:r w:rsidR="00421A9D" w:rsidRPr="00421A9D">
        <w:rPr>
          <w:sz w:val="24"/>
          <w:szCs w:val="24"/>
          <w:lang w:eastAsia="ru-RU"/>
        </w:rPr>
        <w:t>.</w:t>
      </w:r>
    </w:p>
    <w:p w14:paraId="18FC4372" w14:textId="6FC59B02" w:rsidR="00421A9D" w:rsidRPr="00421A9D" w:rsidRDefault="00366868" w:rsidP="00867F10">
      <w:pPr>
        <w:pStyle w:val="af4"/>
        <w:ind w:firstLine="708"/>
        <w:jc w:val="both"/>
        <w:rPr>
          <w:sz w:val="24"/>
          <w:szCs w:val="24"/>
          <w:lang w:eastAsia="ru-RU"/>
        </w:rPr>
      </w:pPr>
      <w:r w:rsidRPr="00421A9D">
        <w:rPr>
          <w:sz w:val="24"/>
          <w:szCs w:val="24"/>
          <w:lang w:eastAsia="ru-RU"/>
        </w:rPr>
        <w:t>Лицу, подавшему предпоследнее предложение о цене, задаток возвращается в течение пяти дней с даты заключения договора купли-продажи муниципального имущества с покупателем.</w:t>
      </w:r>
    </w:p>
    <w:p w14:paraId="628BCD35" w14:textId="4E886C40" w:rsidR="00366868" w:rsidRPr="00421A9D" w:rsidRDefault="00053AD9" w:rsidP="00867F10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4)</w:t>
      </w:r>
      <w:r w:rsidR="00867F10">
        <w:rPr>
          <w:sz w:val="24"/>
          <w:szCs w:val="24"/>
          <w:lang w:eastAsia="ru-RU"/>
        </w:rPr>
        <w:t xml:space="preserve"> </w:t>
      </w:r>
      <w:r w:rsidR="00366868" w:rsidRPr="00421A9D">
        <w:rPr>
          <w:sz w:val="24"/>
          <w:szCs w:val="24"/>
          <w:lang w:eastAsia="ru-RU"/>
        </w:rPr>
        <w:t>При уклонении или отказе покупателя либо лица, признанного единственным участником продажи по минимально допустимой цене</w:t>
      </w:r>
      <w:r w:rsidR="00867F10">
        <w:rPr>
          <w:sz w:val="24"/>
          <w:szCs w:val="24"/>
          <w:lang w:eastAsia="ru-RU"/>
        </w:rPr>
        <w:t xml:space="preserve">, </w:t>
      </w:r>
      <w:r w:rsidR="00366868" w:rsidRPr="00421A9D">
        <w:rPr>
          <w:sz w:val="24"/>
          <w:szCs w:val="24"/>
          <w:lang w:eastAsia="ru-RU"/>
        </w:rPr>
        <w:t>от заключения договора купли-продажи муниципального имущества задаток не возвращается. При этом покупатель либо лицо, признанное единственным участником продажи по минимально допустимой цене, обязаны в течение десяти календарных дней с даты истечения срока, установленного </w:t>
      </w:r>
      <w:r w:rsidR="00867F10" w:rsidRPr="007A1856">
        <w:rPr>
          <w:sz w:val="24"/>
          <w:szCs w:val="24"/>
          <w:lang w:eastAsia="ru-RU"/>
        </w:rPr>
        <w:t xml:space="preserve">пунктом </w:t>
      </w:r>
      <w:r w:rsidR="00867F10">
        <w:rPr>
          <w:sz w:val="24"/>
          <w:szCs w:val="24"/>
          <w:lang w:eastAsia="ru-RU"/>
        </w:rPr>
        <w:t>2</w:t>
      </w:r>
      <w:r w:rsidR="00867F10" w:rsidRPr="007A1856">
        <w:rPr>
          <w:sz w:val="24"/>
          <w:szCs w:val="24"/>
          <w:lang w:eastAsia="ru-RU"/>
        </w:rPr>
        <w:t xml:space="preserve"> раздела 1</w:t>
      </w:r>
      <w:r w:rsidR="00A952FA">
        <w:rPr>
          <w:sz w:val="24"/>
          <w:szCs w:val="24"/>
          <w:lang w:eastAsia="ru-RU"/>
        </w:rPr>
        <w:t>3</w:t>
      </w:r>
      <w:r w:rsidR="00867F10" w:rsidRPr="007A1856">
        <w:rPr>
          <w:sz w:val="24"/>
          <w:szCs w:val="24"/>
          <w:lang w:eastAsia="ru-RU"/>
        </w:rPr>
        <w:t xml:space="preserve"> настоящего информационного сообщения</w:t>
      </w:r>
      <w:r w:rsidR="00366868" w:rsidRPr="00421A9D">
        <w:rPr>
          <w:sz w:val="24"/>
          <w:szCs w:val="24"/>
          <w:lang w:eastAsia="ru-RU"/>
        </w:rPr>
        <w:t>, уплатить продавцу штраф в размере минимальной цены муниципального имущества, предусмотренной </w:t>
      </w:r>
      <w:r w:rsidR="00867F10">
        <w:rPr>
          <w:sz w:val="24"/>
          <w:szCs w:val="24"/>
          <w:lang w:eastAsia="ru-RU"/>
        </w:rPr>
        <w:t xml:space="preserve"> разделом 2 </w:t>
      </w:r>
      <w:r w:rsidR="00867F10" w:rsidRPr="007A1856">
        <w:rPr>
          <w:sz w:val="24"/>
          <w:szCs w:val="24"/>
          <w:lang w:eastAsia="ru-RU"/>
        </w:rPr>
        <w:t>настоящего информационного сообщения</w:t>
      </w:r>
      <w:r w:rsidR="00366868" w:rsidRPr="00421A9D">
        <w:rPr>
          <w:sz w:val="24"/>
          <w:szCs w:val="24"/>
          <w:lang w:eastAsia="ru-RU"/>
        </w:rPr>
        <w:t xml:space="preserve">, за вычетом суммы задатка. В этом случае продажа по минимально допустимой цене признается несостоявшейся, если иное не установлено </w:t>
      </w:r>
      <w:r w:rsidR="00867F10">
        <w:rPr>
          <w:sz w:val="24"/>
          <w:szCs w:val="24"/>
          <w:lang w:eastAsia="ru-RU"/>
        </w:rPr>
        <w:t>ФЗ</w:t>
      </w:r>
      <w:r w:rsidR="00366868" w:rsidRPr="00421A9D">
        <w:rPr>
          <w:sz w:val="24"/>
          <w:szCs w:val="24"/>
          <w:lang w:eastAsia="ru-RU"/>
        </w:rPr>
        <w:t>.</w:t>
      </w:r>
    </w:p>
    <w:p w14:paraId="284C479E" w14:textId="3E572030" w:rsidR="00366868" w:rsidRPr="00421A9D" w:rsidRDefault="00053AD9" w:rsidP="00421A9D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5)</w:t>
      </w:r>
      <w:r w:rsidR="00CF210B">
        <w:rPr>
          <w:sz w:val="24"/>
          <w:szCs w:val="24"/>
          <w:lang w:eastAsia="ru-RU"/>
        </w:rPr>
        <w:t xml:space="preserve">. </w:t>
      </w:r>
      <w:r w:rsidR="00366868" w:rsidRPr="00421A9D">
        <w:rPr>
          <w:sz w:val="24"/>
          <w:szCs w:val="24"/>
          <w:lang w:eastAsia="ru-RU"/>
        </w:rPr>
        <w:t>При уклонении или отказе лица, подавшего предпоследнее предложение о цене, от заключения договора купли-продажи муниципального имущества задаток не возвращается. При этом лицо, подавшее предпоследнее предложение о цене, обязано в течение десяти календарных дней с даты истечения срока, установленного </w:t>
      </w:r>
      <w:r w:rsidR="00867F10" w:rsidRPr="007A1856">
        <w:rPr>
          <w:sz w:val="24"/>
          <w:szCs w:val="24"/>
          <w:lang w:eastAsia="ru-RU"/>
        </w:rPr>
        <w:t xml:space="preserve">пунктом </w:t>
      </w:r>
      <w:r w:rsidR="00867F10">
        <w:rPr>
          <w:sz w:val="24"/>
          <w:szCs w:val="24"/>
          <w:lang w:eastAsia="ru-RU"/>
        </w:rPr>
        <w:t>2</w:t>
      </w:r>
      <w:r w:rsidR="00867F10" w:rsidRPr="007A1856">
        <w:rPr>
          <w:sz w:val="24"/>
          <w:szCs w:val="24"/>
          <w:lang w:eastAsia="ru-RU"/>
        </w:rPr>
        <w:t xml:space="preserve"> раздела 1</w:t>
      </w:r>
      <w:r w:rsidR="00A952FA">
        <w:rPr>
          <w:sz w:val="24"/>
          <w:szCs w:val="24"/>
          <w:lang w:eastAsia="ru-RU"/>
        </w:rPr>
        <w:t>3</w:t>
      </w:r>
      <w:r w:rsidR="00867F10" w:rsidRPr="007A1856">
        <w:rPr>
          <w:sz w:val="24"/>
          <w:szCs w:val="24"/>
          <w:lang w:eastAsia="ru-RU"/>
        </w:rPr>
        <w:t xml:space="preserve"> настоящего информационного сообщения</w:t>
      </w:r>
      <w:r w:rsidR="00867F10">
        <w:rPr>
          <w:sz w:val="24"/>
          <w:szCs w:val="24"/>
          <w:lang w:eastAsia="ru-RU"/>
        </w:rPr>
        <w:t xml:space="preserve">, </w:t>
      </w:r>
      <w:r w:rsidR="00366868" w:rsidRPr="00421A9D">
        <w:rPr>
          <w:sz w:val="24"/>
          <w:szCs w:val="24"/>
          <w:lang w:eastAsia="ru-RU"/>
        </w:rPr>
        <w:t>уплатить продавцу штраф в размере минимальной цены такого имущества, предусмотренной </w:t>
      </w:r>
      <w:r w:rsidR="00867F10">
        <w:rPr>
          <w:sz w:val="24"/>
          <w:szCs w:val="24"/>
        </w:rPr>
        <w:t>разделом 2 настоящего информационного сообщения</w:t>
      </w:r>
      <w:r w:rsidR="00366868" w:rsidRPr="00421A9D">
        <w:rPr>
          <w:sz w:val="24"/>
          <w:szCs w:val="24"/>
          <w:lang w:eastAsia="ru-RU"/>
        </w:rPr>
        <w:t>, за вычетом суммы задатка. В этом случае продажа по минимально допустимой цене признается несостоявшейся.</w:t>
      </w:r>
    </w:p>
    <w:p w14:paraId="2440A0F8" w14:textId="4CE9D1AF" w:rsidR="00320AE4" w:rsidRPr="00320AE4" w:rsidRDefault="00053AD9" w:rsidP="00867F10">
      <w:pPr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6)</w:t>
      </w:r>
      <w:r w:rsidR="00867F10">
        <w:rPr>
          <w:kern w:val="0"/>
          <w:sz w:val="24"/>
          <w:szCs w:val="24"/>
          <w:lang w:eastAsia="ru-RU"/>
        </w:rPr>
        <w:t xml:space="preserve"> </w:t>
      </w:r>
      <w:r w:rsidR="00320AE4" w:rsidRPr="00320AE4">
        <w:rPr>
          <w:kern w:val="0"/>
          <w:sz w:val="24"/>
          <w:szCs w:val="24"/>
          <w:lang w:eastAsia="ru-RU"/>
        </w:rPr>
        <w:t xml:space="preserve">Внесенный победителем </w:t>
      </w:r>
      <w:r w:rsidR="00320AE4">
        <w:rPr>
          <w:kern w:val="0"/>
          <w:sz w:val="24"/>
          <w:szCs w:val="24"/>
          <w:lang w:eastAsia="ru-RU"/>
        </w:rPr>
        <w:t>продажи по минимально допустимой цене</w:t>
      </w:r>
      <w:r w:rsidR="00320AE4" w:rsidRPr="00320AE4">
        <w:rPr>
          <w:kern w:val="0"/>
          <w:sz w:val="24"/>
          <w:szCs w:val="24"/>
          <w:lang w:eastAsia="ru-RU"/>
        </w:rPr>
        <w:t xml:space="preserve"> задаток засчитывается в счет оплаты приобретаемого имущества и подлежит зачислению в течение 5 (пяти) календарных дней со дня, установленного для заключения договора купли-продажи.</w:t>
      </w:r>
    </w:p>
    <w:p w14:paraId="5E6C0E5A" w14:textId="77777777" w:rsidR="00320AE4" w:rsidRPr="00954FB8" w:rsidRDefault="00320AE4" w:rsidP="00954FB8">
      <w:pPr>
        <w:tabs>
          <w:tab w:val="left" w:pos="9356"/>
        </w:tabs>
        <w:suppressAutoHyphens w:val="0"/>
        <w:spacing w:line="240" w:lineRule="auto"/>
        <w:ind w:right="-1"/>
        <w:jc w:val="both"/>
        <w:textAlignment w:val="auto"/>
        <w:rPr>
          <w:kern w:val="0"/>
          <w:sz w:val="24"/>
          <w:szCs w:val="24"/>
          <w:lang w:eastAsia="ru-RU"/>
        </w:rPr>
      </w:pPr>
    </w:p>
    <w:p w14:paraId="726F7EBD" w14:textId="26FA3BDF" w:rsidR="005924F3" w:rsidRPr="004617DD" w:rsidRDefault="005924F3" w:rsidP="00B65685">
      <w:pPr>
        <w:pStyle w:val="a4"/>
        <w:spacing w:line="200" w:lineRule="atLeast"/>
        <w:jc w:val="left"/>
        <w:rPr>
          <w:rStyle w:val="11"/>
          <w:iCs/>
          <w:color w:val="000000"/>
          <w:sz w:val="24"/>
          <w:szCs w:val="24"/>
        </w:rPr>
      </w:pPr>
      <w:r w:rsidRPr="006A1528">
        <w:rPr>
          <w:rStyle w:val="11"/>
          <w:b w:val="0"/>
          <w:color w:val="000000"/>
          <w:sz w:val="22"/>
          <w:szCs w:val="22"/>
        </w:rPr>
        <w:tab/>
      </w:r>
      <w:r w:rsidR="001F05DE">
        <w:rPr>
          <w:rStyle w:val="11"/>
          <w:bCs/>
          <w:color w:val="000000"/>
          <w:sz w:val="24"/>
          <w:szCs w:val="24"/>
        </w:rPr>
        <w:t>4</w:t>
      </w:r>
      <w:r w:rsidRPr="004617DD">
        <w:rPr>
          <w:rStyle w:val="11"/>
          <w:bCs/>
          <w:iCs/>
          <w:color w:val="000000"/>
          <w:sz w:val="24"/>
          <w:szCs w:val="24"/>
        </w:rPr>
        <w:t xml:space="preserve">. Порядок осмотра </w:t>
      </w:r>
      <w:r w:rsidR="00320AE4" w:rsidRPr="004617DD">
        <w:rPr>
          <w:rStyle w:val="11"/>
          <w:bCs/>
          <w:iCs/>
          <w:color w:val="000000"/>
          <w:sz w:val="24"/>
          <w:szCs w:val="24"/>
        </w:rPr>
        <w:t>имущества</w:t>
      </w:r>
      <w:r w:rsidRPr="004617DD">
        <w:rPr>
          <w:rStyle w:val="11"/>
          <w:bCs/>
          <w:iCs/>
          <w:color w:val="000000"/>
          <w:sz w:val="24"/>
          <w:szCs w:val="24"/>
        </w:rPr>
        <w:t xml:space="preserve"> (лота) </w:t>
      </w:r>
      <w:r w:rsidR="00214487" w:rsidRPr="004617DD">
        <w:rPr>
          <w:rStyle w:val="11"/>
          <w:bCs/>
          <w:iCs/>
          <w:color w:val="000000"/>
          <w:sz w:val="24"/>
          <w:szCs w:val="24"/>
        </w:rPr>
        <w:t>.</w:t>
      </w:r>
    </w:p>
    <w:p w14:paraId="3A5E1604" w14:textId="20360B4D" w:rsidR="005924F3" w:rsidRPr="004617DD" w:rsidRDefault="005924F3" w:rsidP="005924F3">
      <w:pPr>
        <w:pStyle w:val="a4"/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Осмотр </w:t>
      </w:r>
      <w:r w:rsidR="00954FB8"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>имущества</w:t>
      </w: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 производится без взимания плат</w:t>
      </w:r>
      <w:r w:rsidR="00927C20"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ы и обеспечивается продавцом </w:t>
      </w: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по предварительному согласованию (уточнению) времени проведения осмотра на основании направленного обращения. Обращения могут быть направлены не позднее чем за два рабочих дня до </w:t>
      </w:r>
      <w:r w:rsidRPr="004617DD">
        <w:rPr>
          <w:rStyle w:val="11"/>
          <w:rFonts w:eastAsia="Calibri"/>
          <w:b w:val="0"/>
          <w:iCs/>
          <w:color w:val="000000"/>
          <w:sz w:val="24"/>
          <w:szCs w:val="24"/>
        </w:rPr>
        <w:t>даты и времени окончания подачи (приема) заявок</w:t>
      </w:r>
      <w:r w:rsidR="00175E7F" w:rsidRPr="004617DD">
        <w:rPr>
          <w:rStyle w:val="11"/>
          <w:rFonts w:eastAsia="Calibri"/>
          <w:b w:val="0"/>
          <w:iCs/>
          <w:color w:val="000000"/>
          <w:sz w:val="24"/>
          <w:szCs w:val="24"/>
        </w:rPr>
        <w:t>.</w:t>
      </w:r>
    </w:p>
    <w:p w14:paraId="467F6CF2" w14:textId="545C3C99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 xml:space="preserve">Для осмотра </w:t>
      </w:r>
      <w:r w:rsidR="00954FB8" w:rsidRPr="004617DD">
        <w:rPr>
          <w:color w:val="000000"/>
          <w:sz w:val="24"/>
          <w:szCs w:val="24"/>
        </w:rPr>
        <w:t>имущества</w:t>
      </w:r>
      <w:r w:rsidRPr="004617DD">
        <w:rPr>
          <w:color w:val="000000"/>
          <w:sz w:val="24"/>
          <w:szCs w:val="24"/>
        </w:rPr>
        <w:t xml:space="preserve">, с учетом установленных сроков, лицо, желающее осмотреть </w:t>
      </w:r>
      <w:r w:rsidR="00954FB8" w:rsidRPr="004617DD">
        <w:rPr>
          <w:color w:val="000000"/>
          <w:sz w:val="24"/>
          <w:szCs w:val="24"/>
        </w:rPr>
        <w:t>имущество</w:t>
      </w:r>
      <w:r w:rsidRPr="004617DD">
        <w:rPr>
          <w:color w:val="000000"/>
          <w:sz w:val="24"/>
          <w:szCs w:val="24"/>
        </w:rPr>
        <w:t>, направляет обращение по электронной почте</w:t>
      </w:r>
      <w:r w:rsidR="00415EE9" w:rsidRPr="004617DD">
        <w:rPr>
          <w:sz w:val="24"/>
          <w:szCs w:val="24"/>
        </w:rPr>
        <w:t xml:space="preserve"> </w:t>
      </w:r>
      <w:r w:rsidR="00701E86">
        <w:rPr>
          <w:sz w:val="24"/>
          <w:szCs w:val="24"/>
          <w:lang w:val="en-US"/>
        </w:rPr>
        <w:t>otdel</w:t>
      </w:r>
      <w:r w:rsidR="00701E86" w:rsidRPr="00701E86">
        <w:rPr>
          <w:sz w:val="24"/>
          <w:szCs w:val="24"/>
        </w:rPr>
        <w:t>_</w:t>
      </w:r>
      <w:r w:rsidR="00701E86">
        <w:rPr>
          <w:sz w:val="24"/>
          <w:szCs w:val="24"/>
          <w:lang w:val="en-US"/>
        </w:rPr>
        <w:t>iz</w:t>
      </w:r>
      <w:r w:rsidR="00701E86" w:rsidRPr="00701E86">
        <w:rPr>
          <w:sz w:val="24"/>
          <w:szCs w:val="24"/>
        </w:rPr>
        <w:t>@</w:t>
      </w:r>
      <w:r w:rsidR="00701E86">
        <w:rPr>
          <w:sz w:val="24"/>
          <w:szCs w:val="24"/>
          <w:lang w:val="en-US"/>
        </w:rPr>
        <w:t>kumi</w:t>
      </w:r>
      <w:r w:rsidR="00701E86" w:rsidRPr="00701E86">
        <w:rPr>
          <w:sz w:val="24"/>
          <w:szCs w:val="24"/>
        </w:rPr>
        <w:t>-</w:t>
      </w:r>
      <w:r w:rsidR="00701E86">
        <w:rPr>
          <w:sz w:val="24"/>
          <w:szCs w:val="24"/>
          <w:lang w:val="en-US"/>
        </w:rPr>
        <w:t>ukmo</w:t>
      </w:r>
      <w:r w:rsidR="00701E86" w:rsidRPr="00701E86">
        <w:rPr>
          <w:sz w:val="24"/>
          <w:szCs w:val="24"/>
        </w:rPr>
        <w:t>.</w:t>
      </w:r>
      <w:r w:rsidR="00701E86">
        <w:rPr>
          <w:sz w:val="24"/>
          <w:szCs w:val="24"/>
          <w:lang w:val="en-US"/>
        </w:rPr>
        <w:t>ru</w:t>
      </w:r>
      <w:r w:rsidRPr="004617DD">
        <w:rPr>
          <w:color w:val="000000"/>
          <w:sz w:val="24"/>
          <w:szCs w:val="24"/>
        </w:rPr>
        <w:t xml:space="preserve"> с указанием следующих данных:</w:t>
      </w:r>
    </w:p>
    <w:p w14:paraId="2183636C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-тема письма: запрос на осмотр объекта (лота);</w:t>
      </w:r>
    </w:p>
    <w:p w14:paraId="4889E21A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-Ф.И.О. лица, уполномоченного на осмотр объекта (лота) (физического лица, индивидуального предпринимателя, руководителя юридического лица или их представителей);</w:t>
      </w:r>
    </w:p>
    <w:p w14:paraId="6CB3DE4D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-наименование юридического лица (для юридического лица);</w:t>
      </w:r>
    </w:p>
    <w:p w14:paraId="4B642E87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-почтовый адрес или адрес электронной почты, контактный телефон;</w:t>
      </w:r>
    </w:p>
    <w:p w14:paraId="5D59C2F0" w14:textId="77777777" w:rsidR="005924F3" w:rsidRPr="004617DD" w:rsidRDefault="005924F3" w:rsidP="005924F3">
      <w:pPr>
        <w:spacing w:line="200" w:lineRule="atLeast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-дата подведения итогов процедуры;</w:t>
      </w:r>
    </w:p>
    <w:p w14:paraId="57985F7B" w14:textId="77777777" w:rsidR="005924F3" w:rsidRPr="004617DD" w:rsidRDefault="005924F3" w:rsidP="005924F3">
      <w:pPr>
        <w:spacing w:line="200" w:lineRule="atLeast"/>
        <w:jc w:val="both"/>
        <w:rPr>
          <w:iCs/>
          <w:sz w:val="24"/>
          <w:szCs w:val="24"/>
        </w:rPr>
      </w:pPr>
      <w:r w:rsidRPr="004617DD">
        <w:rPr>
          <w:color w:val="000000"/>
          <w:sz w:val="24"/>
          <w:szCs w:val="24"/>
        </w:rPr>
        <w:tab/>
        <w:t>-№ лота.</w:t>
      </w:r>
    </w:p>
    <w:p w14:paraId="0B93D9EA" w14:textId="77777777" w:rsidR="004617DD" w:rsidRPr="00CB5971" w:rsidRDefault="00415EE9" w:rsidP="00B65685">
      <w:pPr>
        <w:pStyle w:val="a4"/>
        <w:spacing w:line="200" w:lineRule="atLeast"/>
        <w:jc w:val="left"/>
        <w:rPr>
          <w:iCs/>
          <w:sz w:val="24"/>
          <w:szCs w:val="24"/>
        </w:rPr>
      </w:pPr>
      <w:r w:rsidRPr="006A1528">
        <w:rPr>
          <w:iCs/>
          <w:sz w:val="22"/>
          <w:szCs w:val="22"/>
        </w:rPr>
        <w:tab/>
      </w:r>
    </w:p>
    <w:p w14:paraId="421B8C85" w14:textId="40B2E167" w:rsidR="005924F3" w:rsidRPr="00CB5971" w:rsidRDefault="001F05DE" w:rsidP="004617DD">
      <w:pPr>
        <w:pStyle w:val="a4"/>
        <w:spacing w:line="200" w:lineRule="atLeast"/>
        <w:ind w:firstLine="708"/>
        <w:jc w:val="left"/>
        <w:rPr>
          <w:rFonts w:eastAsia="Calibri"/>
          <w:sz w:val="24"/>
          <w:szCs w:val="24"/>
        </w:rPr>
      </w:pPr>
      <w:r>
        <w:rPr>
          <w:iCs/>
          <w:sz w:val="24"/>
          <w:szCs w:val="24"/>
        </w:rPr>
        <w:lastRenderedPageBreak/>
        <w:t>5</w:t>
      </w:r>
      <w:r w:rsidR="005924F3" w:rsidRPr="00CB5971">
        <w:rPr>
          <w:bCs/>
          <w:color w:val="1C1C1C"/>
          <w:sz w:val="24"/>
          <w:szCs w:val="24"/>
        </w:rPr>
        <w:t xml:space="preserve">. Место, сроки подачи (приема) заявок и </w:t>
      </w:r>
      <w:r w:rsidR="004617DD" w:rsidRPr="00CB5971">
        <w:rPr>
          <w:bCs/>
          <w:color w:val="1C1C1C"/>
          <w:sz w:val="24"/>
          <w:szCs w:val="24"/>
        </w:rPr>
        <w:t xml:space="preserve">направления </w:t>
      </w:r>
      <w:r w:rsidR="005924F3" w:rsidRPr="00CB5971">
        <w:rPr>
          <w:bCs/>
          <w:color w:val="1C1C1C"/>
          <w:sz w:val="24"/>
          <w:szCs w:val="24"/>
        </w:rPr>
        <w:t>предложений о цене имущества,</w:t>
      </w:r>
      <w:r w:rsidR="004617DD" w:rsidRPr="00CB5971">
        <w:rPr>
          <w:bCs/>
          <w:color w:val="1C1C1C"/>
          <w:sz w:val="24"/>
          <w:szCs w:val="24"/>
        </w:rPr>
        <w:t xml:space="preserve"> признания претендентов участниками продажи и срок подведения итогов продажи</w:t>
      </w:r>
      <w:r w:rsidR="005924F3" w:rsidRPr="00CB5971">
        <w:rPr>
          <w:bCs/>
          <w:color w:val="1C1C1C"/>
          <w:sz w:val="24"/>
          <w:szCs w:val="24"/>
        </w:rPr>
        <w:t>.</w:t>
      </w:r>
    </w:p>
    <w:p w14:paraId="35EAB218" w14:textId="4D582C61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1) Место подачи (приема) заявок и</w:t>
      </w:r>
      <w:r w:rsidR="004617DD" w:rsidRPr="00CB5971">
        <w:rPr>
          <w:rFonts w:eastAsia="Calibri"/>
          <w:sz w:val="24"/>
          <w:szCs w:val="24"/>
        </w:rPr>
        <w:t xml:space="preserve"> направления</w:t>
      </w:r>
      <w:r w:rsidRPr="00CB5971">
        <w:rPr>
          <w:rFonts w:eastAsia="Calibri"/>
          <w:sz w:val="24"/>
          <w:szCs w:val="24"/>
        </w:rPr>
        <w:t xml:space="preserve"> предложений о цене имущества: электронная площадка www.rts-tender.ru.</w:t>
      </w:r>
    </w:p>
    <w:p w14:paraId="07BF0C27" w14:textId="3CAFDA0A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2) Дата и время начала подачи (приема) заявок и</w:t>
      </w:r>
      <w:r w:rsidR="004617DD" w:rsidRPr="00CB5971">
        <w:rPr>
          <w:rFonts w:eastAsia="Calibri"/>
          <w:sz w:val="24"/>
          <w:szCs w:val="24"/>
        </w:rPr>
        <w:t xml:space="preserve"> направления</w:t>
      </w:r>
      <w:r w:rsidR="004631EA" w:rsidRPr="00CB5971">
        <w:rPr>
          <w:rFonts w:eastAsia="Calibri"/>
          <w:sz w:val="24"/>
          <w:szCs w:val="24"/>
        </w:rPr>
        <w:t xml:space="preserve"> предложений о цене имущества: </w:t>
      </w:r>
      <w:r w:rsidR="00155F0C">
        <w:rPr>
          <w:rFonts w:eastAsia="Calibri"/>
          <w:sz w:val="24"/>
          <w:szCs w:val="24"/>
        </w:rPr>
        <w:t>0</w:t>
      </w:r>
      <w:r w:rsidR="00DA31A4">
        <w:rPr>
          <w:rFonts w:eastAsia="Calibri"/>
          <w:sz w:val="24"/>
          <w:szCs w:val="24"/>
        </w:rPr>
        <w:t>7</w:t>
      </w:r>
      <w:r w:rsidR="008F1F6D">
        <w:rPr>
          <w:rFonts w:eastAsia="Calibri"/>
          <w:sz w:val="24"/>
          <w:szCs w:val="24"/>
        </w:rPr>
        <w:t xml:space="preserve"> </w:t>
      </w:r>
      <w:r w:rsidR="00155F0C">
        <w:rPr>
          <w:rFonts w:eastAsia="Calibri"/>
          <w:sz w:val="24"/>
          <w:szCs w:val="24"/>
        </w:rPr>
        <w:t>августа</w:t>
      </w:r>
      <w:r w:rsidR="00701E86">
        <w:rPr>
          <w:rFonts w:eastAsia="Calibri"/>
          <w:sz w:val="24"/>
          <w:szCs w:val="24"/>
        </w:rPr>
        <w:t xml:space="preserve"> </w:t>
      </w:r>
      <w:r w:rsidR="00701E86" w:rsidRPr="00701E86">
        <w:rPr>
          <w:rFonts w:eastAsia="Calibri"/>
          <w:sz w:val="24"/>
          <w:szCs w:val="24"/>
        </w:rPr>
        <w:t>2026</w:t>
      </w:r>
      <w:r w:rsidRPr="00CB5971">
        <w:rPr>
          <w:rFonts w:eastAsia="Calibri"/>
          <w:sz w:val="24"/>
          <w:szCs w:val="24"/>
        </w:rPr>
        <w:t xml:space="preserve"> в </w:t>
      </w:r>
      <w:r w:rsidR="00670DBC" w:rsidRPr="00CB5971">
        <w:rPr>
          <w:rFonts w:eastAsia="Calibri"/>
          <w:sz w:val="24"/>
          <w:szCs w:val="24"/>
        </w:rPr>
        <w:t>0</w:t>
      </w:r>
      <w:r w:rsidR="00C97A1C">
        <w:rPr>
          <w:rFonts w:eastAsia="Calibri"/>
          <w:sz w:val="24"/>
          <w:szCs w:val="24"/>
        </w:rPr>
        <w:t>5</w:t>
      </w:r>
      <w:r w:rsidRPr="00CB5971">
        <w:rPr>
          <w:rFonts w:eastAsia="Calibri"/>
          <w:sz w:val="24"/>
          <w:szCs w:val="24"/>
        </w:rPr>
        <w:t xml:space="preserve"> час. 00 мин. по московскому времени.</w:t>
      </w:r>
    </w:p>
    <w:p w14:paraId="4741E7F1" w14:textId="77777777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ab/>
        <w:t>Подача заявок и предложений о цене имущества осуществляется круглосуточно.</w:t>
      </w:r>
    </w:p>
    <w:p w14:paraId="466BF619" w14:textId="736EEFA4" w:rsidR="005924F3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 xml:space="preserve">3) Дата и время окончания подачи (приема) заявок и </w:t>
      </w:r>
      <w:r w:rsidR="00CB5971" w:rsidRPr="00CB5971">
        <w:rPr>
          <w:rFonts w:eastAsia="Calibri"/>
          <w:sz w:val="24"/>
          <w:szCs w:val="24"/>
        </w:rPr>
        <w:t xml:space="preserve">направления </w:t>
      </w:r>
      <w:r w:rsidRPr="00CB5971">
        <w:rPr>
          <w:rFonts w:eastAsia="Calibri"/>
          <w:sz w:val="24"/>
          <w:szCs w:val="24"/>
        </w:rPr>
        <w:t xml:space="preserve">предложений о цене имущества: </w:t>
      </w:r>
      <w:r w:rsidR="00155F0C">
        <w:rPr>
          <w:rFonts w:eastAsia="Calibri"/>
          <w:sz w:val="24"/>
          <w:szCs w:val="24"/>
        </w:rPr>
        <w:t>29</w:t>
      </w:r>
      <w:r w:rsidR="008F1F6D">
        <w:rPr>
          <w:rFonts w:eastAsia="Calibri"/>
          <w:sz w:val="24"/>
          <w:szCs w:val="24"/>
        </w:rPr>
        <w:t xml:space="preserve"> </w:t>
      </w:r>
      <w:r w:rsidR="00155F0C">
        <w:rPr>
          <w:rFonts w:eastAsia="Calibri"/>
          <w:sz w:val="24"/>
          <w:szCs w:val="24"/>
        </w:rPr>
        <w:t>сентября</w:t>
      </w:r>
      <w:r w:rsidR="007E4364" w:rsidRPr="00CB5971">
        <w:rPr>
          <w:rFonts w:eastAsia="Calibri"/>
          <w:sz w:val="24"/>
          <w:szCs w:val="24"/>
        </w:rPr>
        <w:t xml:space="preserve"> 202</w:t>
      </w:r>
      <w:r w:rsidR="00701E86">
        <w:rPr>
          <w:rFonts w:eastAsia="Calibri"/>
          <w:sz w:val="24"/>
          <w:szCs w:val="24"/>
        </w:rPr>
        <w:t xml:space="preserve">6 </w:t>
      </w:r>
      <w:r w:rsidRPr="00CB5971">
        <w:rPr>
          <w:rFonts w:eastAsia="Calibri"/>
          <w:sz w:val="24"/>
          <w:szCs w:val="24"/>
        </w:rPr>
        <w:t xml:space="preserve">в </w:t>
      </w:r>
      <w:r w:rsidR="00AC4D63" w:rsidRPr="00CB5971">
        <w:rPr>
          <w:rFonts w:eastAsia="Calibri"/>
          <w:sz w:val="24"/>
          <w:szCs w:val="24"/>
        </w:rPr>
        <w:t>0</w:t>
      </w:r>
      <w:r w:rsidR="00C97A1C">
        <w:rPr>
          <w:rFonts w:eastAsia="Calibri"/>
          <w:sz w:val="24"/>
          <w:szCs w:val="24"/>
        </w:rPr>
        <w:t>5</w:t>
      </w:r>
      <w:r w:rsidRPr="00CB5971">
        <w:rPr>
          <w:rFonts w:eastAsia="Calibri"/>
          <w:sz w:val="24"/>
          <w:szCs w:val="24"/>
        </w:rPr>
        <w:t xml:space="preserve"> час. 00 мин. по московскому времени.</w:t>
      </w:r>
    </w:p>
    <w:p w14:paraId="36CCE5FD" w14:textId="68F1F220" w:rsidR="00CB5971" w:rsidRPr="00CB5971" w:rsidRDefault="005924F3" w:rsidP="005924F3">
      <w:pPr>
        <w:spacing w:line="200" w:lineRule="atLeast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4) </w:t>
      </w:r>
      <w:r w:rsidR="00CB5971" w:rsidRPr="00CB5971">
        <w:rPr>
          <w:rFonts w:eastAsia="Calibri"/>
          <w:sz w:val="24"/>
          <w:szCs w:val="24"/>
        </w:rPr>
        <w:t xml:space="preserve">Дата признания претендентов участниками продажи по минимально допустимой цене и подведения итогов: </w:t>
      </w:r>
      <w:r w:rsidR="00155F0C">
        <w:rPr>
          <w:rFonts w:eastAsia="Calibri"/>
          <w:sz w:val="24"/>
          <w:szCs w:val="24"/>
        </w:rPr>
        <w:t>30 сентября</w:t>
      </w:r>
      <w:r w:rsidR="00CB5971" w:rsidRPr="00CB5971">
        <w:rPr>
          <w:rFonts w:eastAsia="Calibri"/>
          <w:sz w:val="24"/>
          <w:szCs w:val="24"/>
        </w:rPr>
        <w:t xml:space="preserve"> 202</w:t>
      </w:r>
      <w:r w:rsidR="00701E86">
        <w:rPr>
          <w:rFonts w:eastAsia="Calibri"/>
          <w:sz w:val="24"/>
          <w:szCs w:val="24"/>
        </w:rPr>
        <w:t>6</w:t>
      </w:r>
      <w:r w:rsidR="00CB5971" w:rsidRPr="00CB5971">
        <w:rPr>
          <w:rFonts w:eastAsia="Calibri"/>
          <w:sz w:val="24"/>
          <w:szCs w:val="24"/>
        </w:rPr>
        <w:t xml:space="preserve"> г.</w:t>
      </w:r>
    </w:p>
    <w:p w14:paraId="6D9FEAA2" w14:textId="77777777" w:rsidR="004617DD" w:rsidRDefault="004617DD" w:rsidP="00B65685">
      <w:pPr>
        <w:spacing w:line="200" w:lineRule="atLeast"/>
        <w:rPr>
          <w:rFonts w:eastAsia="Calibri"/>
          <w:sz w:val="22"/>
          <w:szCs w:val="22"/>
        </w:rPr>
      </w:pPr>
    </w:p>
    <w:p w14:paraId="2AF92CE2" w14:textId="61C5EF07" w:rsidR="005924F3" w:rsidRPr="00333357" w:rsidRDefault="001F05DE" w:rsidP="004617DD">
      <w:pPr>
        <w:spacing w:line="200" w:lineRule="atLeast"/>
        <w:ind w:firstLine="708"/>
        <w:rPr>
          <w:rFonts w:eastAsia="Calibri"/>
          <w:b/>
          <w:bCs/>
          <w:color w:val="1C1C1C"/>
          <w:sz w:val="24"/>
          <w:szCs w:val="24"/>
        </w:rPr>
      </w:pPr>
      <w:r w:rsidRPr="00A952FA">
        <w:rPr>
          <w:rFonts w:eastAsia="Calibri"/>
          <w:b/>
          <w:bCs/>
          <w:color w:val="1C1C1C"/>
          <w:sz w:val="24"/>
          <w:szCs w:val="24"/>
        </w:rPr>
        <w:t>6</w:t>
      </w:r>
      <w:r w:rsidR="005924F3" w:rsidRPr="00333357">
        <w:rPr>
          <w:rFonts w:eastAsia="Calibri"/>
          <w:b/>
          <w:bCs/>
          <w:color w:val="1C1C1C"/>
          <w:sz w:val="24"/>
          <w:szCs w:val="24"/>
        </w:rPr>
        <w:t>. Возможность отказаться от проведения процедуры</w:t>
      </w:r>
    </w:p>
    <w:p w14:paraId="343BA076" w14:textId="6B6C5DE2" w:rsidR="005924F3" w:rsidRPr="00333357" w:rsidRDefault="005924F3" w:rsidP="005924F3">
      <w:pPr>
        <w:spacing w:line="200" w:lineRule="atLeast"/>
        <w:jc w:val="both"/>
        <w:rPr>
          <w:rFonts w:eastAsia="Calibri"/>
          <w:color w:val="1C1C1C"/>
          <w:sz w:val="24"/>
          <w:szCs w:val="24"/>
        </w:rPr>
      </w:pPr>
      <w:r w:rsidRPr="00333357">
        <w:rPr>
          <w:rFonts w:eastAsia="Calibri"/>
          <w:color w:val="1C1C1C"/>
          <w:sz w:val="24"/>
          <w:szCs w:val="24"/>
        </w:rPr>
        <w:t>Продавец вправе отказаться от проведения процедуры</w:t>
      </w:r>
      <w:r w:rsidR="004617DD" w:rsidRPr="00333357">
        <w:rPr>
          <w:rFonts w:eastAsia="Calibri"/>
          <w:color w:val="1C1C1C"/>
          <w:sz w:val="24"/>
          <w:szCs w:val="24"/>
        </w:rPr>
        <w:t xml:space="preserve"> продажи</w:t>
      </w:r>
      <w:r w:rsidRPr="00333357">
        <w:rPr>
          <w:rFonts w:eastAsia="Calibri"/>
          <w:color w:val="1C1C1C"/>
          <w:sz w:val="24"/>
          <w:szCs w:val="24"/>
        </w:rPr>
        <w:t xml:space="preserve"> в любое время, но не позднее чем за три дня до наступления даты ее проведения.</w:t>
      </w:r>
    </w:p>
    <w:p w14:paraId="6E8797D8" w14:textId="77777777" w:rsidR="004617DD" w:rsidRDefault="005924F3" w:rsidP="00B65685">
      <w:pPr>
        <w:spacing w:line="200" w:lineRule="atLeast"/>
        <w:rPr>
          <w:rFonts w:eastAsia="Calibri"/>
          <w:color w:val="1C1C1C"/>
          <w:sz w:val="22"/>
          <w:szCs w:val="22"/>
        </w:rPr>
      </w:pPr>
      <w:r w:rsidRPr="006A1528">
        <w:rPr>
          <w:rFonts w:eastAsia="Calibri"/>
          <w:color w:val="1C1C1C"/>
          <w:sz w:val="22"/>
          <w:szCs w:val="22"/>
        </w:rPr>
        <w:tab/>
      </w:r>
    </w:p>
    <w:p w14:paraId="62D93686" w14:textId="38B1590C" w:rsidR="005924F3" w:rsidRPr="00333357" w:rsidRDefault="001F05DE" w:rsidP="004617DD">
      <w:pPr>
        <w:spacing w:line="200" w:lineRule="atLeast"/>
        <w:ind w:firstLine="708"/>
        <w:rPr>
          <w:rFonts w:cs="Calibri"/>
          <w:color w:val="000000"/>
          <w:sz w:val="24"/>
          <w:szCs w:val="24"/>
        </w:rPr>
      </w:pPr>
      <w:r>
        <w:rPr>
          <w:rFonts w:eastAsia="Calibri"/>
          <w:b/>
          <w:bCs/>
          <w:color w:val="1C1C1C"/>
          <w:sz w:val="24"/>
          <w:szCs w:val="24"/>
        </w:rPr>
        <w:t>7</w:t>
      </w:r>
      <w:r w:rsidR="005924F3" w:rsidRPr="00333357">
        <w:rPr>
          <w:rFonts w:eastAsia="Calibri"/>
          <w:b/>
          <w:bCs/>
          <w:color w:val="1C1C1C"/>
          <w:sz w:val="24"/>
          <w:szCs w:val="24"/>
        </w:rPr>
        <w:t>. Срок и порядок регистрации на электронной площадке</w:t>
      </w:r>
    </w:p>
    <w:p w14:paraId="420D92AA" w14:textId="375A94B9" w:rsidR="005924F3" w:rsidRPr="00333357" w:rsidRDefault="005924F3" w:rsidP="005924F3">
      <w:pPr>
        <w:spacing w:line="200" w:lineRule="atLeast"/>
        <w:jc w:val="both"/>
        <w:rPr>
          <w:rFonts w:cs="Calibri"/>
          <w:bCs/>
          <w:color w:val="000000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 xml:space="preserve">Для обеспечения доступа к участию в процедуре претендентам необходимо пройти процедуру регистрации в соответствии с регламентом электронной площадки оператора </w:t>
      </w:r>
      <w:r w:rsidRPr="00333357">
        <w:rPr>
          <w:rFonts w:cs="Calibri"/>
          <w:color w:val="0000FF"/>
          <w:sz w:val="24"/>
          <w:szCs w:val="24"/>
        </w:rPr>
        <w:t xml:space="preserve">www.rts-tender.ru </w:t>
      </w:r>
      <w:r w:rsidRPr="00333357">
        <w:rPr>
          <w:rFonts w:cs="Calibri"/>
          <w:color w:val="000000"/>
          <w:sz w:val="24"/>
          <w:szCs w:val="24"/>
        </w:rPr>
        <w:t xml:space="preserve">(далее - </w:t>
      </w:r>
      <w:r w:rsidRPr="00333357">
        <w:rPr>
          <w:rFonts w:cs="Calibri"/>
          <w:bCs/>
          <w:color w:val="000000"/>
          <w:sz w:val="24"/>
          <w:szCs w:val="24"/>
        </w:rPr>
        <w:t>электронная площадка</w:t>
      </w:r>
      <w:r w:rsidRPr="00333357">
        <w:rPr>
          <w:rFonts w:cs="Calibri"/>
          <w:color w:val="000000"/>
          <w:sz w:val="24"/>
          <w:szCs w:val="24"/>
        </w:rPr>
        <w:t>).</w:t>
      </w:r>
      <w:r w:rsidRPr="00333357">
        <w:rPr>
          <w:rFonts w:cs="Calibri"/>
          <w:bCs/>
          <w:color w:val="000000"/>
          <w:sz w:val="24"/>
          <w:szCs w:val="24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ЭП) в аккредитованном удостоверяющем центре.</w:t>
      </w:r>
    </w:p>
    <w:p w14:paraId="1DC05163" w14:textId="29084D28" w:rsidR="00FA62D6" w:rsidRPr="00333357" w:rsidRDefault="005924F3" w:rsidP="005924F3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 w:rsidRPr="00333357">
        <w:rPr>
          <w:rFonts w:cs="Calibri"/>
          <w:bCs/>
          <w:color w:val="000000"/>
          <w:sz w:val="24"/>
          <w:szCs w:val="24"/>
        </w:rPr>
        <w:t xml:space="preserve">Регистрация на электронной площадке претендентов </w:t>
      </w:r>
      <w:r w:rsidRPr="00333357">
        <w:rPr>
          <w:rFonts w:cs="Calibri"/>
          <w:color w:val="000000"/>
          <w:sz w:val="24"/>
          <w:szCs w:val="24"/>
        </w:rPr>
        <w:t>на участие в процедуре осуществляется ежедневно, круглосуточно, но не позднее даты и времени окончания подачи (приема) заявок и предложений о цене имущества</w:t>
      </w:r>
      <w:r w:rsidR="00FA62D6" w:rsidRPr="00333357">
        <w:rPr>
          <w:rFonts w:cs="Calibri"/>
          <w:color w:val="000000"/>
          <w:sz w:val="24"/>
          <w:szCs w:val="24"/>
        </w:rPr>
        <w:t>.</w:t>
      </w:r>
    </w:p>
    <w:p w14:paraId="75FEFD55" w14:textId="3E84CA1A" w:rsidR="005924F3" w:rsidRPr="00333357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Регистрация на электронной площадке осуществляется без взимания платы.</w:t>
      </w:r>
    </w:p>
    <w:p w14:paraId="524992D3" w14:textId="074A27BB" w:rsidR="005924F3" w:rsidRDefault="005924F3" w:rsidP="005924F3">
      <w:pPr>
        <w:spacing w:line="200" w:lineRule="atLeast"/>
        <w:jc w:val="both"/>
        <w:rPr>
          <w:rFonts w:cs="Calibri"/>
          <w:sz w:val="22"/>
          <w:szCs w:val="22"/>
        </w:rPr>
      </w:pPr>
      <w:r w:rsidRPr="00333357">
        <w:rPr>
          <w:rFonts w:cs="Calibri"/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</w:t>
      </w:r>
      <w:r w:rsidRPr="006A1528">
        <w:rPr>
          <w:rFonts w:cs="Calibri"/>
          <w:sz w:val="22"/>
          <w:szCs w:val="22"/>
        </w:rPr>
        <w:t>.</w:t>
      </w:r>
    </w:p>
    <w:p w14:paraId="6B9286AF" w14:textId="77777777" w:rsidR="00333357" w:rsidRPr="006A1528" w:rsidRDefault="00333357" w:rsidP="005924F3">
      <w:pPr>
        <w:spacing w:line="200" w:lineRule="atLeast"/>
        <w:jc w:val="both"/>
        <w:rPr>
          <w:rFonts w:cs="Calibri"/>
          <w:sz w:val="22"/>
          <w:szCs w:val="22"/>
        </w:rPr>
      </w:pPr>
    </w:p>
    <w:p w14:paraId="6F45E633" w14:textId="735543CD" w:rsidR="005924F3" w:rsidRPr="00333357" w:rsidRDefault="005924F3" w:rsidP="00B65685">
      <w:pPr>
        <w:spacing w:line="200" w:lineRule="atLeast"/>
        <w:rPr>
          <w:rFonts w:cs="Calibri"/>
          <w:color w:val="000000"/>
          <w:sz w:val="24"/>
          <w:szCs w:val="24"/>
        </w:rPr>
      </w:pPr>
      <w:r w:rsidRPr="006A1528">
        <w:rPr>
          <w:rFonts w:cs="Calibri"/>
          <w:sz w:val="22"/>
          <w:szCs w:val="22"/>
        </w:rPr>
        <w:tab/>
      </w:r>
      <w:r w:rsidR="001F05DE">
        <w:rPr>
          <w:rFonts w:cs="Calibri"/>
          <w:b/>
          <w:bCs/>
          <w:sz w:val="24"/>
          <w:szCs w:val="24"/>
        </w:rPr>
        <w:t>8</w:t>
      </w:r>
      <w:r w:rsidRPr="00333357">
        <w:rPr>
          <w:rFonts w:cs="Calibri"/>
          <w:b/>
          <w:bCs/>
          <w:sz w:val="24"/>
          <w:szCs w:val="24"/>
        </w:rPr>
        <w:t>. Порядок ознакомления претендентов с информацией, условиями договора купли-продажи объекта (лота) процедуры</w:t>
      </w:r>
    </w:p>
    <w:p w14:paraId="679D31D4" w14:textId="42E2F412" w:rsidR="00175E7F" w:rsidRPr="00333357" w:rsidRDefault="00175E7F" w:rsidP="005924F3">
      <w:pPr>
        <w:spacing w:line="200" w:lineRule="atLeast"/>
        <w:jc w:val="both"/>
        <w:rPr>
          <w:kern w:val="0"/>
          <w:sz w:val="24"/>
          <w:szCs w:val="24"/>
          <w:lang w:eastAsia="ru-RU"/>
        </w:rPr>
      </w:pPr>
      <w:r w:rsidRPr="00333357">
        <w:rPr>
          <w:kern w:val="0"/>
          <w:sz w:val="24"/>
          <w:szCs w:val="24"/>
          <w:lang w:eastAsia="ru-RU"/>
        </w:rPr>
        <w:t>Пол</w:t>
      </w:r>
      <w:r w:rsidR="00250AB9" w:rsidRPr="00333357">
        <w:rPr>
          <w:kern w:val="0"/>
          <w:sz w:val="24"/>
          <w:szCs w:val="24"/>
          <w:lang w:eastAsia="ru-RU"/>
        </w:rPr>
        <w:t>учить дополнительную информацию</w:t>
      </w:r>
      <w:r w:rsidRPr="00333357">
        <w:rPr>
          <w:kern w:val="0"/>
          <w:sz w:val="24"/>
          <w:szCs w:val="24"/>
          <w:lang w:eastAsia="ru-RU"/>
        </w:rPr>
        <w:t xml:space="preserve">, ознакомиться с формой заявки, можно на официальном сайте Российской Федерации для размещения информации о проведении торгов http://www.torgi.gov.ru, сайте электронной торговой площадки https://www.rts-tender.ru, официальном сайте Администрации Усть-Кутского муниципального образования </w:t>
      </w:r>
      <w:hyperlink r:id="rId11" w:history="1">
        <w:r w:rsidRPr="00333357">
          <w:rPr>
            <w:color w:val="0000FF"/>
            <w:kern w:val="0"/>
            <w:sz w:val="24"/>
            <w:szCs w:val="24"/>
            <w:u w:val="single"/>
            <w:lang w:eastAsia="ru-RU"/>
          </w:rPr>
          <w:t>http://admin-ukmo.ru/</w:t>
        </w:r>
      </w:hyperlink>
      <w:r w:rsidRPr="00333357">
        <w:rPr>
          <w:kern w:val="0"/>
          <w:sz w:val="24"/>
          <w:szCs w:val="24"/>
          <w:lang w:eastAsia="ru-RU"/>
        </w:rPr>
        <w:t>, ознакомиться с документацией о предмете торгов можно путем направления запроса по электронной почте продавца либо через личный кабинет на ЭП.</w:t>
      </w:r>
    </w:p>
    <w:p w14:paraId="148D833C" w14:textId="77777777" w:rsidR="005924F3" w:rsidRPr="00333357" w:rsidRDefault="005924F3" w:rsidP="00CF210B">
      <w:pPr>
        <w:spacing w:line="200" w:lineRule="atLeast"/>
        <w:jc w:val="both"/>
        <w:rPr>
          <w:rFonts w:cs="Calibri"/>
          <w:color w:val="000000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Любое лицо, независимо от регистрации на электронной площадке, вправе направить на электронный адрес электронной площадки, указа</w:t>
      </w:r>
      <w:r w:rsidR="00902E97" w:rsidRPr="00333357">
        <w:rPr>
          <w:rFonts w:cs="Calibri"/>
          <w:color w:val="000000"/>
          <w:sz w:val="24"/>
          <w:szCs w:val="24"/>
        </w:rPr>
        <w:t>нный в информационном сообщении</w:t>
      </w:r>
      <w:r w:rsidRPr="00333357">
        <w:rPr>
          <w:rFonts w:cs="Calibri"/>
          <w:color w:val="000000"/>
          <w:sz w:val="24"/>
          <w:szCs w:val="24"/>
        </w:rPr>
        <w:t xml:space="preserve"> запрос о разъяснении размещенной информации. Запрос разъяснений подлежит рассмотрению продавцом, если он был получен электронной площадкой, не позднее чем за 5 (пять) рабочих дней до даты и времени окончания приема заявок и предложений о цене имущества</w:t>
      </w:r>
      <w:r w:rsidR="00FA62D6" w:rsidRPr="00333357">
        <w:rPr>
          <w:rFonts w:cs="Calibri"/>
          <w:color w:val="000000"/>
          <w:sz w:val="24"/>
          <w:szCs w:val="24"/>
        </w:rPr>
        <w:t>.</w:t>
      </w:r>
    </w:p>
    <w:p w14:paraId="13F059E2" w14:textId="17BA26CA" w:rsidR="005924F3" w:rsidRPr="00333357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разъяснения с указанием предмета запроса, но без указания лица, от которого поступил запрос.</w:t>
      </w:r>
    </w:p>
    <w:p w14:paraId="06B4F8B7" w14:textId="5B6EDB76" w:rsidR="00FA62D6" w:rsidRPr="00333357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rFonts w:cs="Calibri"/>
          <w:sz w:val="24"/>
          <w:szCs w:val="24"/>
        </w:rPr>
        <w:t>В случае направления запроса иностранными лицами такой запрос должен</w:t>
      </w:r>
      <w:r w:rsidR="00B65685" w:rsidRPr="00333357">
        <w:rPr>
          <w:rFonts w:cs="Calibri"/>
          <w:sz w:val="24"/>
          <w:szCs w:val="24"/>
        </w:rPr>
        <w:t xml:space="preserve"> иметь перевод на русский язык.</w:t>
      </w:r>
    </w:p>
    <w:p w14:paraId="67B62E23" w14:textId="77777777" w:rsidR="004617DD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</w:p>
    <w:p w14:paraId="5314F49E" w14:textId="72E6E701" w:rsidR="005924F3" w:rsidRPr="00333357" w:rsidRDefault="001F05DE" w:rsidP="004617DD">
      <w:pPr>
        <w:spacing w:line="200" w:lineRule="atLeast"/>
        <w:ind w:firstLine="708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9</w:t>
      </w:r>
      <w:r w:rsidR="005924F3" w:rsidRPr="00333357">
        <w:rPr>
          <w:rFonts w:cs="Calibri"/>
          <w:b/>
          <w:bCs/>
          <w:sz w:val="24"/>
          <w:szCs w:val="24"/>
        </w:rPr>
        <w:t>. Требования к участникам процедуры</w:t>
      </w:r>
    </w:p>
    <w:p w14:paraId="65F92D8F" w14:textId="46E63407" w:rsidR="005924F3" w:rsidRPr="00333357" w:rsidRDefault="005924F3" w:rsidP="005924F3">
      <w:pPr>
        <w:spacing w:line="200" w:lineRule="atLeast"/>
        <w:jc w:val="both"/>
        <w:rPr>
          <w:sz w:val="24"/>
          <w:szCs w:val="24"/>
        </w:rPr>
      </w:pPr>
      <w:r w:rsidRPr="00333357">
        <w:rPr>
          <w:rFonts w:cs="Calibri"/>
          <w:sz w:val="24"/>
          <w:szCs w:val="24"/>
        </w:rPr>
        <w:t>Участник процедуры (далее - участник) – претендент, признанный продавцом участником.</w:t>
      </w:r>
    </w:p>
    <w:p w14:paraId="2355B0D3" w14:textId="0866DB8B" w:rsidR="005924F3" w:rsidRPr="00333357" w:rsidRDefault="005924F3" w:rsidP="005924F3">
      <w:pPr>
        <w:pStyle w:val="a6"/>
        <w:keepNext/>
        <w:spacing w:line="200" w:lineRule="atLeast"/>
        <w:ind w:left="0"/>
        <w:rPr>
          <w:rFonts w:cs="Calibri"/>
          <w:sz w:val="24"/>
          <w:szCs w:val="24"/>
        </w:rPr>
      </w:pPr>
      <w:r w:rsidRPr="00333357">
        <w:rPr>
          <w:rFonts w:cs="Calibri"/>
          <w:sz w:val="24"/>
          <w:szCs w:val="24"/>
        </w:rPr>
        <w:lastRenderedPageBreak/>
        <w:t>К участию в процедуре допускаются любые физические и юридические лица, своевременно подавшие заявку и предложение о цене имущества, представившие надлежащим образом оформленные документы в соответствии с информационным сообщением.</w:t>
      </w:r>
    </w:p>
    <w:p w14:paraId="296D5B61" w14:textId="77777777" w:rsidR="004617DD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</w:p>
    <w:p w14:paraId="63577213" w14:textId="58B721E5" w:rsidR="005924F3" w:rsidRPr="00333357" w:rsidRDefault="00A952FA" w:rsidP="004617DD">
      <w:pPr>
        <w:spacing w:line="200" w:lineRule="atLeast"/>
        <w:ind w:firstLine="708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</w:t>
      </w:r>
      <w:r w:rsidR="005924F3" w:rsidRPr="00333357">
        <w:rPr>
          <w:rFonts w:cs="Calibri"/>
          <w:b/>
          <w:bCs/>
          <w:sz w:val="24"/>
          <w:szCs w:val="24"/>
        </w:rPr>
        <w:t>. Ограничения участия в процедуре отде</w:t>
      </w:r>
      <w:r w:rsidR="00902E97" w:rsidRPr="00333357">
        <w:rPr>
          <w:rFonts w:cs="Calibri"/>
          <w:b/>
          <w:bCs/>
          <w:sz w:val="24"/>
          <w:szCs w:val="24"/>
        </w:rPr>
        <w:t xml:space="preserve">льных категорий физических лиц и </w:t>
      </w:r>
      <w:r w:rsidR="005924F3" w:rsidRPr="00333357">
        <w:rPr>
          <w:rFonts w:cs="Calibri"/>
          <w:b/>
          <w:bCs/>
          <w:sz w:val="24"/>
          <w:szCs w:val="24"/>
        </w:rPr>
        <w:t>юридических лиц</w:t>
      </w:r>
      <w:r w:rsidR="005924F3" w:rsidRPr="00333357">
        <w:rPr>
          <w:rFonts w:cs="Calibri"/>
          <w:b/>
          <w:sz w:val="24"/>
          <w:szCs w:val="24"/>
        </w:rPr>
        <w:t xml:space="preserve"> </w:t>
      </w:r>
      <w:r w:rsidR="001C0C17" w:rsidRPr="00333357">
        <w:rPr>
          <w:rFonts w:cs="Calibri"/>
          <w:b/>
          <w:sz w:val="24"/>
          <w:szCs w:val="24"/>
        </w:rPr>
        <w:t>в приватизации муниципального имущества</w:t>
      </w:r>
    </w:p>
    <w:p w14:paraId="2CC03AF0" w14:textId="6D0125A8" w:rsidR="001C0C17" w:rsidRPr="00333357" w:rsidRDefault="001C0C17" w:rsidP="001C0C17">
      <w:pPr>
        <w:spacing w:line="200" w:lineRule="atLeast"/>
        <w:jc w:val="both"/>
        <w:rPr>
          <w:rFonts w:cs="Calibri"/>
          <w:sz w:val="24"/>
          <w:szCs w:val="24"/>
        </w:rPr>
      </w:pPr>
      <w:r w:rsidRPr="00333357">
        <w:rPr>
          <w:spacing w:val="2"/>
          <w:kern w:val="0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65A1E293" w14:textId="77777777" w:rsidR="001C0C17" w:rsidRPr="00333357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E7E15FE" w14:textId="77777777" w:rsidR="001C0C17" w:rsidRPr="00333357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14:paraId="161E7D07" w14:textId="77777777" w:rsidR="001C0C17" w:rsidRPr="00333357" w:rsidRDefault="001C0C17" w:rsidP="001C0C17">
      <w:pPr>
        <w:suppressAutoHyphens w:val="0"/>
        <w:spacing w:line="240" w:lineRule="auto"/>
        <w:ind w:firstLine="709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14:paraId="2AAF4186" w14:textId="77777777" w:rsidR="001C0C17" w:rsidRPr="00333357" w:rsidRDefault="001C0C17" w:rsidP="00CF210B">
      <w:pPr>
        <w:suppressAutoHyphens w:val="0"/>
        <w:spacing w:line="240" w:lineRule="auto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Понятие «контролирующее лицо» используется в том же значении, что и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</w:t>
      </w:r>
      <w:r w:rsidRPr="006A1528">
        <w:rPr>
          <w:spacing w:val="2"/>
          <w:kern w:val="0"/>
          <w:sz w:val="22"/>
          <w:szCs w:val="22"/>
          <w:lang w:eastAsia="ru-RU"/>
        </w:rPr>
        <w:t xml:space="preserve"> </w:t>
      </w:r>
      <w:r w:rsidRPr="00333357">
        <w:rPr>
          <w:spacing w:val="2"/>
          <w:kern w:val="0"/>
          <w:sz w:val="24"/>
          <w:szCs w:val="24"/>
          <w:lang w:eastAsia="ru-RU"/>
        </w:rPr>
        <w:t>07.08.2001 № 115-ФЗ «О противодействии легализации (отмыванию) доходов, полученных преступным путем, и финансированию терроризма».</w:t>
      </w:r>
    </w:p>
    <w:p w14:paraId="20716C33" w14:textId="77777777" w:rsidR="001C0C17" w:rsidRPr="00333357" w:rsidRDefault="001C0C17" w:rsidP="00CF210B">
      <w:pPr>
        <w:suppressAutoHyphens w:val="0"/>
        <w:spacing w:line="240" w:lineRule="auto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14:paraId="3A50B50C" w14:textId="77777777" w:rsidR="001C0C17" w:rsidRPr="00333357" w:rsidRDefault="001C0C17" w:rsidP="00CF210B">
      <w:pPr>
        <w:suppressAutoHyphens w:val="0"/>
        <w:spacing w:line="240" w:lineRule="auto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 xml:space="preserve"> В случае, если впоследствии будет установлено, что покупатель муниципального имущества не имел законное право на его приобретение, соответству</w:t>
      </w:r>
      <w:r w:rsidR="00B65685" w:rsidRPr="00333357">
        <w:rPr>
          <w:spacing w:val="2"/>
          <w:kern w:val="0"/>
          <w:sz w:val="24"/>
          <w:szCs w:val="24"/>
          <w:lang w:eastAsia="ru-RU"/>
        </w:rPr>
        <w:t>ющая сделка является ничтожной.</w:t>
      </w:r>
    </w:p>
    <w:p w14:paraId="453E6301" w14:textId="77777777" w:rsidR="004617DD" w:rsidRDefault="004617DD" w:rsidP="00B65685">
      <w:pPr>
        <w:spacing w:line="200" w:lineRule="atLeast"/>
        <w:ind w:firstLine="708"/>
        <w:rPr>
          <w:rFonts w:cs="Calibri"/>
          <w:b/>
          <w:bCs/>
          <w:sz w:val="22"/>
          <w:szCs w:val="22"/>
        </w:rPr>
      </w:pPr>
    </w:p>
    <w:p w14:paraId="0568E872" w14:textId="7833CFFE" w:rsidR="005924F3" w:rsidRPr="00FA3243" w:rsidRDefault="005924F3" w:rsidP="004617DD">
      <w:pPr>
        <w:spacing w:line="200" w:lineRule="atLeast"/>
        <w:ind w:left="708"/>
        <w:rPr>
          <w:rFonts w:cs="Calibri"/>
          <w:sz w:val="24"/>
          <w:szCs w:val="24"/>
        </w:rPr>
      </w:pPr>
      <w:r w:rsidRPr="00FA3243">
        <w:rPr>
          <w:rFonts w:cs="Calibri"/>
          <w:b/>
          <w:bCs/>
          <w:sz w:val="24"/>
          <w:szCs w:val="24"/>
        </w:rPr>
        <w:t>1</w:t>
      </w:r>
      <w:r w:rsidR="00A952FA">
        <w:rPr>
          <w:rFonts w:cs="Calibri"/>
          <w:b/>
          <w:bCs/>
          <w:sz w:val="24"/>
          <w:szCs w:val="24"/>
        </w:rPr>
        <w:t>1</w:t>
      </w:r>
      <w:r w:rsidRPr="00FA3243">
        <w:rPr>
          <w:rFonts w:cs="Calibri"/>
          <w:b/>
          <w:bCs/>
          <w:sz w:val="24"/>
          <w:szCs w:val="24"/>
        </w:rPr>
        <w:t xml:space="preserve">. Порядок подачи (приема) </w:t>
      </w:r>
      <w:r w:rsidR="00B553EC" w:rsidRPr="00FA3243">
        <w:rPr>
          <w:rFonts w:cs="Calibri"/>
          <w:b/>
          <w:bCs/>
          <w:sz w:val="24"/>
          <w:szCs w:val="24"/>
        </w:rPr>
        <w:t>и отзыва заявок</w:t>
      </w:r>
      <w:r w:rsidRPr="00FA3243">
        <w:rPr>
          <w:rFonts w:cs="Calibri"/>
          <w:b/>
          <w:bCs/>
          <w:sz w:val="24"/>
          <w:szCs w:val="24"/>
        </w:rPr>
        <w:t xml:space="preserve"> и предложений о цене имущества</w:t>
      </w:r>
    </w:p>
    <w:p w14:paraId="24AA110B" w14:textId="77777777" w:rsidR="008A082E" w:rsidRPr="00FA3243" w:rsidRDefault="008A082E" w:rsidP="00CF210B">
      <w:pPr>
        <w:suppressAutoHyphens w:val="0"/>
        <w:spacing w:line="240" w:lineRule="auto"/>
        <w:ind w:right="-58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1)</w:t>
      </w:r>
      <w:r w:rsidR="008B1F5C" w:rsidRPr="00FA3243">
        <w:rPr>
          <w:kern w:val="0"/>
          <w:sz w:val="24"/>
          <w:szCs w:val="24"/>
          <w:lang w:eastAsia="ru-RU"/>
        </w:rPr>
        <w:t xml:space="preserve"> </w:t>
      </w:r>
      <w:r w:rsidRPr="00FA3243">
        <w:rPr>
          <w:kern w:val="0"/>
          <w:sz w:val="24"/>
          <w:szCs w:val="24"/>
          <w:lang w:eastAsia="ru-RU"/>
        </w:rPr>
        <w:t>Заявка подается путем заполнения ее электронной формы</w:t>
      </w:r>
      <w:r w:rsidRPr="00FA3243">
        <w:rPr>
          <w:rFonts w:cs="Calibri"/>
          <w:sz w:val="24"/>
          <w:szCs w:val="24"/>
        </w:rPr>
        <w:t xml:space="preserve"> в открытой части электронной площадки</w:t>
      </w:r>
      <w:r w:rsidRPr="00FA3243">
        <w:rPr>
          <w:kern w:val="0"/>
          <w:sz w:val="24"/>
          <w:szCs w:val="24"/>
          <w:lang w:eastAsia="ru-RU"/>
        </w:rPr>
        <w:t xml:space="preserve"> (Приложение 1 к информационному сообщению)</w:t>
      </w:r>
      <w:r w:rsidRPr="00FA3243">
        <w:rPr>
          <w:rFonts w:cs="Calibri"/>
          <w:sz w:val="24"/>
          <w:szCs w:val="24"/>
        </w:rPr>
        <w:t>, с приложением электронных документов либо электронных образов документов, то есть документов на бумажном носителе, преобразованных в электронно-цифровую форму путем сканирования с сохранением их реквизитов, а также направляется предложение о цене имущества.</w:t>
      </w:r>
    </w:p>
    <w:p w14:paraId="509EA5C2" w14:textId="600E86C8" w:rsidR="00BB1306" w:rsidRPr="00BB1306" w:rsidRDefault="008A082E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2) </w:t>
      </w:r>
      <w:r w:rsidR="00BB1306" w:rsidRPr="00BB1306">
        <w:rPr>
          <w:color w:val="000000"/>
          <w:sz w:val="24"/>
          <w:szCs w:val="24"/>
          <w:lang w:eastAsia="ru-RU"/>
        </w:rPr>
        <w:t>Предложения о цене муниципального имущества заявляются участниками продажи по минимально допустимой цене открыто в ходе приема заявок.</w:t>
      </w:r>
    </w:p>
    <w:p w14:paraId="187CF7AC" w14:textId="77777777" w:rsidR="00DC620B" w:rsidRPr="00FA3243" w:rsidRDefault="00DC620B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sz w:val="24"/>
          <w:szCs w:val="24"/>
          <w:lang w:eastAsia="ru-RU"/>
        </w:rPr>
        <w:t xml:space="preserve">Предложение о цене имущества заявляются участниками продажи </w:t>
      </w:r>
      <w:r w:rsidR="0068011A" w:rsidRPr="00FA3243">
        <w:rPr>
          <w:sz w:val="24"/>
          <w:szCs w:val="24"/>
          <w:lang w:eastAsia="ru-RU"/>
        </w:rPr>
        <w:t xml:space="preserve">с учетом </w:t>
      </w:r>
      <w:r w:rsidRPr="00FA3243">
        <w:rPr>
          <w:sz w:val="24"/>
          <w:szCs w:val="24"/>
          <w:lang w:eastAsia="ru-RU"/>
        </w:rPr>
        <w:t>НДС.</w:t>
      </w:r>
    </w:p>
    <w:p w14:paraId="0D365076" w14:textId="28557E19" w:rsidR="008A082E" w:rsidRPr="00FA3243" w:rsidRDefault="008A082E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3) Заявка, прилагаемые к ней документы и предложение о цене имущества представляются претендентом единовременно. Не допускается раздельная подача заявки и прилагаемых к ней документов и предложения о цене имущества.</w:t>
      </w:r>
    </w:p>
    <w:p w14:paraId="77B98393" w14:textId="77BAB81D" w:rsidR="005E502B" w:rsidRPr="00FA3243" w:rsidRDefault="00B553EC" w:rsidP="00CF210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4</w:t>
      </w:r>
      <w:r w:rsidR="005E502B" w:rsidRPr="00FA3243">
        <w:rPr>
          <w:rFonts w:cs="Calibri"/>
          <w:sz w:val="24"/>
          <w:szCs w:val="24"/>
        </w:rPr>
        <w:t>) Одновременно с заявкой и предложением о цене имущества претенденты представляют следующие документы</w:t>
      </w:r>
      <w:r w:rsidR="0021318D">
        <w:rPr>
          <w:rFonts w:cs="Calibri"/>
          <w:sz w:val="24"/>
          <w:szCs w:val="24"/>
        </w:rPr>
        <w:t>:</w:t>
      </w:r>
    </w:p>
    <w:p w14:paraId="22F98DE6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Юридические лица: </w:t>
      </w:r>
    </w:p>
    <w:p w14:paraId="5AC56ED2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-заверенные копии учредительных документов; </w:t>
      </w:r>
    </w:p>
    <w:p w14:paraId="5937A798" w14:textId="77777777" w:rsidR="00BB1306" w:rsidRDefault="005E502B" w:rsidP="00BB1306">
      <w:pPr>
        <w:suppressAutoHyphens w:val="0"/>
        <w:spacing w:line="240" w:lineRule="auto"/>
        <w:ind w:right="-58"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</w:t>
      </w:r>
      <w:r w:rsidRPr="00FA3243">
        <w:rPr>
          <w:kern w:val="0"/>
          <w:sz w:val="24"/>
          <w:szCs w:val="24"/>
          <w:lang w:eastAsia="ru-RU"/>
        </w:rPr>
        <w:lastRenderedPageBreak/>
        <w:t xml:space="preserve">(реестр владельцев имущества либо выписка из него или заверенное печатью (при ее наличии) юридического лица и подписанное его руководителем письмо) </w:t>
      </w:r>
    </w:p>
    <w:p w14:paraId="273D8F6A" w14:textId="47256323" w:rsidR="005E502B" w:rsidRPr="00FA3243" w:rsidRDefault="005E502B" w:rsidP="00BB1306">
      <w:pPr>
        <w:suppressAutoHyphens w:val="0"/>
        <w:spacing w:line="240" w:lineRule="auto"/>
        <w:ind w:right="-58" w:firstLine="709"/>
        <w:jc w:val="both"/>
        <w:textAlignment w:val="auto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FB38CF4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Физические лица, в том числе индивидуальные предприниматели: </w:t>
      </w:r>
    </w:p>
    <w:p w14:paraId="2633565E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-копии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 действующим законодательством представить копии 20 (двадцати) страниц паспорта: </w:t>
      </w:r>
      <w:r w:rsidRPr="00FA3243">
        <w:rPr>
          <w:rFonts w:cs="Calibri"/>
          <w:b/>
          <w:bCs/>
          <w:sz w:val="24"/>
          <w:szCs w:val="24"/>
        </w:rPr>
        <w:t>от 1-ой страницы с изображением Государственного герба Российской Федерации по 20-ую страницу с «Извлечением из Положения о паспорте гражданина Российской Федерации» включительно)</w:t>
      </w:r>
      <w:r w:rsidRPr="00FA3243">
        <w:rPr>
          <w:rFonts w:cs="Calibri"/>
          <w:sz w:val="24"/>
          <w:szCs w:val="24"/>
        </w:rPr>
        <w:t xml:space="preserve">. </w:t>
      </w:r>
    </w:p>
    <w:p w14:paraId="1A851304" w14:textId="77777777" w:rsidR="005E502B" w:rsidRPr="00FA3243" w:rsidRDefault="005E502B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Документы, входящие в состав заявки, должны иметь четко читаемый текст на русском языке. </w:t>
      </w:r>
    </w:p>
    <w:p w14:paraId="7E374323" w14:textId="75CE09C6" w:rsidR="005E502B" w:rsidRPr="00FA3243" w:rsidRDefault="00053AD9" w:rsidP="005E502B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</w:t>
      </w:r>
      <w:r w:rsidR="005E502B" w:rsidRPr="00FA3243">
        <w:rPr>
          <w:rFonts w:cs="Calibri"/>
          <w:sz w:val="24"/>
          <w:szCs w:val="24"/>
        </w:rPr>
        <w:t xml:space="preserve">) В случае если от имени претендента действует его представитель по 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14:paraId="291788E2" w14:textId="501A5FD8" w:rsidR="008B1F5C" w:rsidRDefault="00053AD9" w:rsidP="008A082E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</w:t>
      </w:r>
      <w:r w:rsidR="008A082E" w:rsidRPr="00FA3243">
        <w:rPr>
          <w:rFonts w:cs="Calibri"/>
          <w:sz w:val="24"/>
          <w:szCs w:val="24"/>
        </w:rPr>
        <w:t xml:space="preserve">) Претендент </w:t>
      </w:r>
      <w:r w:rsidR="008B1F5C" w:rsidRPr="00FA3243">
        <w:rPr>
          <w:rFonts w:cs="Calibri"/>
          <w:sz w:val="24"/>
          <w:szCs w:val="24"/>
        </w:rPr>
        <w:t>имеет право отозвать поданную заявку на участие в продаже по минимально допустимой цене</w:t>
      </w:r>
      <w:r w:rsidR="003E6A5D">
        <w:rPr>
          <w:rFonts w:cs="Calibri"/>
          <w:sz w:val="24"/>
          <w:szCs w:val="24"/>
        </w:rPr>
        <w:t xml:space="preserve"> не позднее чем за пять дней</w:t>
      </w:r>
      <w:r w:rsidR="008B1F5C" w:rsidRPr="00FA3243">
        <w:rPr>
          <w:rFonts w:cs="Calibri"/>
          <w:sz w:val="24"/>
          <w:szCs w:val="24"/>
        </w:rPr>
        <w:t xml:space="preserve"> </w:t>
      </w:r>
      <w:r w:rsidR="008B1F5C" w:rsidRPr="00623A78">
        <w:rPr>
          <w:rFonts w:cs="Calibri"/>
          <w:sz w:val="24"/>
          <w:szCs w:val="24"/>
        </w:rPr>
        <w:t xml:space="preserve">до окончания срока приема </w:t>
      </w:r>
      <w:r w:rsidR="008B1F5C" w:rsidRPr="00FA3243">
        <w:rPr>
          <w:rFonts w:cs="Calibri"/>
          <w:sz w:val="24"/>
          <w:szCs w:val="24"/>
        </w:rPr>
        <w:t>заявок на участие в продаже по минимально допустимой цене.</w:t>
      </w:r>
    </w:p>
    <w:p w14:paraId="4308FA5E" w14:textId="10922CF4" w:rsidR="00285D27" w:rsidRPr="00BB1306" w:rsidRDefault="00285D27" w:rsidP="00BB1306">
      <w:pPr>
        <w:pStyle w:val="af4"/>
        <w:ind w:firstLine="708"/>
        <w:jc w:val="both"/>
        <w:rPr>
          <w:sz w:val="24"/>
          <w:szCs w:val="24"/>
          <w:lang w:eastAsia="ru-RU"/>
        </w:rPr>
      </w:pPr>
      <w:r w:rsidRPr="00285D27">
        <w:rPr>
          <w:sz w:val="24"/>
          <w:szCs w:val="24"/>
          <w:lang w:eastAsia="ru-RU"/>
        </w:rPr>
        <w:t>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государственного или муниципального имущества и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задатка.</w:t>
      </w:r>
    </w:p>
    <w:p w14:paraId="33DA22B3" w14:textId="70A7809B" w:rsidR="003E6A5D" w:rsidRDefault="00053AD9" w:rsidP="008A082E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7</w:t>
      </w:r>
      <w:r w:rsidR="008A082E" w:rsidRPr="00FA3243">
        <w:rPr>
          <w:rFonts w:cs="Calibri"/>
          <w:sz w:val="24"/>
          <w:szCs w:val="24"/>
        </w:rPr>
        <w:t xml:space="preserve">) Одно лицо имеет </w:t>
      </w:r>
      <w:r w:rsidR="0021318D">
        <w:rPr>
          <w:rFonts w:cs="Calibri"/>
          <w:sz w:val="24"/>
          <w:szCs w:val="24"/>
        </w:rPr>
        <w:t>право подать только одну заявку</w:t>
      </w:r>
      <w:r w:rsidR="008B1F5C" w:rsidRPr="00FA3243">
        <w:rPr>
          <w:rFonts w:cs="Calibri"/>
          <w:sz w:val="24"/>
          <w:szCs w:val="24"/>
        </w:rPr>
        <w:t>, а также одно или несколько предложений о цене имущества. При подведении итогов продажи по минимально допустимой цене из всех поступивших от одного лица предложений о цене имущества учитывается предложение,</w:t>
      </w:r>
      <w:r w:rsidR="003E6A5D">
        <w:rPr>
          <w:rFonts w:cs="Calibri"/>
          <w:sz w:val="24"/>
          <w:szCs w:val="24"/>
        </w:rPr>
        <w:t xml:space="preserve"> содержащие наибольшую </w:t>
      </w:r>
      <w:r w:rsidR="003E6A5D" w:rsidRPr="003E6A5D">
        <w:rPr>
          <w:rFonts w:cs="Calibri"/>
          <w:sz w:val="24"/>
          <w:szCs w:val="24"/>
        </w:rPr>
        <w:t xml:space="preserve">цену. </w:t>
      </w:r>
    </w:p>
    <w:p w14:paraId="55DBA7CC" w14:textId="2BB3E746" w:rsidR="008A082E" w:rsidRDefault="008B1F5C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Предельный размер повышения цены продаваемого имущества не ограничен. </w:t>
      </w:r>
    </w:p>
    <w:p w14:paraId="2FBC2C9E" w14:textId="77777777" w:rsidR="001F05DE" w:rsidRPr="00FA3243" w:rsidRDefault="001F05DE" w:rsidP="005E502B">
      <w:pPr>
        <w:spacing w:line="200" w:lineRule="atLeast"/>
        <w:jc w:val="both"/>
        <w:rPr>
          <w:rFonts w:cs="Calibri"/>
          <w:sz w:val="24"/>
          <w:szCs w:val="24"/>
        </w:rPr>
      </w:pPr>
    </w:p>
    <w:p w14:paraId="66C12E8D" w14:textId="23F980B8" w:rsidR="005924F3" w:rsidRPr="00FA3243" w:rsidRDefault="005924F3" w:rsidP="005924F3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</w:r>
      <w:r w:rsidR="00B65685" w:rsidRPr="00FA3243">
        <w:rPr>
          <w:rFonts w:cs="Calibri"/>
          <w:b/>
          <w:bCs/>
          <w:sz w:val="24"/>
          <w:szCs w:val="24"/>
        </w:rPr>
        <w:t>1</w:t>
      </w:r>
      <w:r w:rsidR="00A952FA">
        <w:rPr>
          <w:rFonts w:cs="Calibri"/>
          <w:b/>
          <w:bCs/>
          <w:sz w:val="24"/>
          <w:szCs w:val="24"/>
        </w:rPr>
        <w:t>2</w:t>
      </w:r>
      <w:r w:rsidRPr="00FA3243">
        <w:rPr>
          <w:rFonts w:cs="Calibri"/>
          <w:b/>
          <w:bCs/>
          <w:sz w:val="24"/>
          <w:szCs w:val="24"/>
        </w:rPr>
        <w:t>. Порядок подведения итогов продажи и определения победителя (покупателя) имущества</w:t>
      </w:r>
    </w:p>
    <w:p w14:paraId="1C23BCAE" w14:textId="7561BFE7" w:rsidR="005924F3" w:rsidRPr="00FA3243" w:rsidRDefault="00053AD9" w:rsidP="005924F3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1)</w:t>
      </w:r>
      <w:r w:rsidR="005924F3" w:rsidRPr="00FA3243">
        <w:rPr>
          <w:rFonts w:cs="Calibri"/>
          <w:sz w:val="24"/>
          <w:szCs w:val="24"/>
        </w:rPr>
        <w:t xml:space="preserve">В день подведения итогов продажи, указанный в информационном сообщении, оператор электронной площадки через «личный кабинет» обеспечивает доступ продавца к поданным претендентами заявкам и документам, а также к журналу приема заявок. </w:t>
      </w:r>
      <w:r w:rsidR="005924F3" w:rsidRPr="00FA3243">
        <w:rPr>
          <w:rFonts w:cs="Calibri"/>
          <w:sz w:val="24"/>
          <w:szCs w:val="24"/>
        </w:rPr>
        <w:tab/>
        <w:t xml:space="preserve">В закрытой части электронной площадки размещаются имена (наименования) участников продажи и поданные ими предложения о цене имущества. </w:t>
      </w:r>
    </w:p>
    <w:p w14:paraId="220A1071" w14:textId="5F9CCA90" w:rsidR="005924F3" w:rsidRPr="00FA3243" w:rsidRDefault="00053AD9" w:rsidP="005924F3">
      <w:pPr>
        <w:spacing w:line="20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2)</w:t>
      </w:r>
      <w:r w:rsidR="005924F3" w:rsidRPr="00FA3243">
        <w:rPr>
          <w:rFonts w:cs="Calibri"/>
          <w:sz w:val="24"/>
          <w:szCs w:val="24"/>
        </w:rPr>
        <w:t>По результатам рассмотрения заявок и прилагаемых к ним документов продавец принимает по каждой зарегистрированной заявке от</w:t>
      </w:r>
      <w:r w:rsidR="00902E97" w:rsidRPr="00FA3243">
        <w:rPr>
          <w:rFonts w:cs="Calibri"/>
          <w:sz w:val="24"/>
          <w:szCs w:val="24"/>
        </w:rPr>
        <w:t>дельное решение о рассмотрении/</w:t>
      </w:r>
      <w:r w:rsidR="005924F3" w:rsidRPr="00FA3243">
        <w:rPr>
          <w:rFonts w:cs="Calibri"/>
          <w:sz w:val="24"/>
          <w:szCs w:val="24"/>
        </w:rPr>
        <w:t xml:space="preserve">не рассмотрении предложения о цене имущества. </w:t>
      </w:r>
    </w:p>
    <w:p w14:paraId="77257F7C" w14:textId="2B430FE9" w:rsidR="00FA3243" w:rsidRDefault="005924F3" w:rsidP="00FA3243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Указанное решение оформляетс</w:t>
      </w:r>
      <w:r w:rsidR="00FA3243">
        <w:rPr>
          <w:rFonts w:cs="Calibri"/>
          <w:sz w:val="24"/>
          <w:szCs w:val="24"/>
        </w:rPr>
        <w:t>я протоколом об итогах продажи.</w:t>
      </w:r>
    </w:p>
    <w:p w14:paraId="110ACEA2" w14:textId="20ABA5B9" w:rsidR="00623A78" w:rsidRPr="00623A78" w:rsidRDefault="00053AD9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623A78" w:rsidRPr="00623A78">
        <w:rPr>
          <w:sz w:val="24"/>
          <w:szCs w:val="24"/>
          <w:lang w:eastAsia="ru-RU"/>
        </w:rPr>
        <w:t>Претендент не допускается к участию в продаже по минимально допустимой цене по следующим основаниям:</w:t>
      </w:r>
    </w:p>
    <w:p w14:paraId="66A5E0E2" w14:textId="3928DF40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623A78" w:rsidRPr="00623A78">
        <w:rPr>
          <w:sz w:val="24"/>
          <w:szCs w:val="24"/>
          <w:lang w:eastAsia="ru-RU"/>
        </w:rPr>
        <w:t xml:space="preserve">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04B13B9C" w14:textId="369D5DAF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623A78" w:rsidRPr="00623A78">
        <w:rPr>
          <w:sz w:val="24"/>
          <w:szCs w:val="24"/>
          <w:lang w:eastAsia="ru-RU"/>
        </w:rPr>
        <w:t xml:space="preserve">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14:paraId="1E488CAA" w14:textId="33E24803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-</w:t>
      </w:r>
      <w:r w:rsidR="00623A78" w:rsidRPr="00623A78">
        <w:rPr>
          <w:sz w:val="24"/>
          <w:szCs w:val="24"/>
          <w:lang w:eastAsia="ru-RU"/>
        </w:rPr>
        <w:t xml:space="preserve">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14:paraId="173B4519" w14:textId="6C8CDB37" w:rsidR="00623A78" w:rsidRPr="00623A78" w:rsidRDefault="00CF210B" w:rsidP="00623A78">
      <w:pPr>
        <w:pStyle w:val="af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623A78" w:rsidRPr="00623A78">
        <w:rPr>
          <w:sz w:val="24"/>
          <w:szCs w:val="24"/>
          <w:lang w:eastAsia="ru-RU"/>
        </w:rPr>
        <w:t xml:space="preserve"> на день окончания срока приема заявок на участие в продаже по минимально допустимой цене отсутствует предложение о цене муниципального имущества, которая должна быть не менее минимальной цены такого имущества.</w:t>
      </w:r>
    </w:p>
    <w:p w14:paraId="59A05295" w14:textId="7401786E" w:rsidR="00623A78" w:rsidRPr="00623A78" w:rsidRDefault="00CF210B" w:rsidP="00623A78">
      <w:pPr>
        <w:pStyle w:val="af4"/>
        <w:jc w:val="both"/>
        <w:rPr>
          <w:rFonts w:cs="Calibri"/>
          <w:b/>
          <w:sz w:val="24"/>
          <w:szCs w:val="24"/>
        </w:rPr>
      </w:pPr>
      <w:r>
        <w:rPr>
          <w:sz w:val="24"/>
          <w:szCs w:val="24"/>
          <w:lang w:eastAsia="ru-RU"/>
        </w:rPr>
        <w:tab/>
      </w:r>
      <w:r w:rsidR="00623A78" w:rsidRPr="00623A78">
        <w:rPr>
          <w:sz w:val="24"/>
          <w:szCs w:val="24"/>
          <w:lang w:eastAsia="ru-RU"/>
        </w:rPr>
        <w:t>Перечень оснований отказа претенденту в участии в продаже по минимально допустимой цене является исчерпывающим</w:t>
      </w:r>
    </w:p>
    <w:p w14:paraId="55B50AAE" w14:textId="6B5C1317" w:rsidR="003E6A5D" w:rsidRPr="00623A78" w:rsidRDefault="003E6A5D" w:rsidP="00623A78">
      <w:pPr>
        <w:pStyle w:val="af4"/>
        <w:jc w:val="both"/>
        <w:rPr>
          <w:sz w:val="24"/>
          <w:szCs w:val="24"/>
          <w:lang w:eastAsia="ru-RU"/>
        </w:rPr>
      </w:pPr>
      <w:r w:rsidRPr="00623A78">
        <w:rPr>
          <w:sz w:val="24"/>
          <w:szCs w:val="24"/>
          <w:lang w:eastAsia="ru-RU"/>
        </w:rPr>
        <w:t xml:space="preserve">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 с учетом пункта </w:t>
      </w:r>
      <w:r w:rsidR="00053AD9">
        <w:rPr>
          <w:sz w:val="24"/>
          <w:szCs w:val="24"/>
          <w:lang w:eastAsia="ru-RU"/>
        </w:rPr>
        <w:t>7</w:t>
      </w:r>
      <w:r w:rsidRPr="00623A78">
        <w:rPr>
          <w:sz w:val="24"/>
          <w:szCs w:val="24"/>
          <w:lang w:eastAsia="ru-RU"/>
        </w:rPr>
        <w:t xml:space="preserve"> раздела 1</w:t>
      </w:r>
      <w:r w:rsidR="00A952FA">
        <w:rPr>
          <w:sz w:val="24"/>
          <w:szCs w:val="24"/>
          <w:lang w:eastAsia="ru-RU"/>
        </w:rPr>
        <w:t>1</w:t>
      </w:r>
      <w:r w:rsidRPr="00623A78">
        <w:rPr>
          <w:sz w:val="24"/>
          <w:szCs w:val="24"/>
          <w:lang w:eastAsia="ru-RU"/>
        </w:rPr>
        <w:t xml:space="preserve"> настоящего информационного сообщения. В случае поступления нескольких одинаковых предложений о цене муниципального имущества покупателем признается лицо, подавшее предложение о цене такого имущества ранее других лиц и допущенное к участию в продаже.</w:t>
      </w:r>
    </w:p>
    <w:p w14:paraId="26BCECE4" w14:textId="77777777" w:rsidR="00CF210B" w:rsidRPr="00CF210B" w:rsidRDefault="00CF210B" w:rsidP="00CF210B">
      <w:pPr>
        <w:pStyle w:val="2"/>
        <w:jc w:val="both"/>
        <w:rPr>
          <w:rFonts w:cs="Calibri"/>
          <w:b w:val="0"/>
          <w:sz w:val="24"/>
        </w:rPr>
      </w:pPr>
    </w:p>
    <w:p w14:paraId="38C6FF2A" w14:textId="699A5A62" w:rsidR="00BB1306" w:rsidRPr="007A1856" w:rsidRDefault="005924F3" w:rsidP="007A1856">
      <w:pPr>
        <w:spacing w:line="200" w:lineRule="atLeast"/>
        <w:ind w:firstLine="708"/>
        <w:jc w:val="both"/>
        <w:rPr>
          <w:sz w:val="24"/>
          <w:szCs w:val="24"/>
        </w:rPr>
      </w:pPr>
      <w:r w:rsidRPr="00FA3243">
        <w:rPr>
          <w:b/>
          <w:bCs/>
          <w:sz w:val="24"/>
          <w:szCs w:val="24"/>
        </w:rPr>
        <w:t>1</w:t>
      </w:r>
      <w:r w:rsidR="00A952FA">
        <w:rPr>
          <w:b/>
          <w:bCs/>
          <w:sz w:val="24"/>
          <w:szCs w:val="24"/>
        </w:rPr>
        <w:t>3</w:t>
      </w:r>
      <w:r w:rsidRPr="00FA3243">
        <w:rPr>
          <w:b/>
          <w:bCs/>
          <w:sz w:val="24"/>
          <w:szCs w:val="24"/>
        </w:rPr>
        <w:t xml:space="preserve">. </w:t>
      </w:r>
      <w:r w:rsidR="00660994">
        <w:rPr>
          <w:b/>
          <w:bCs/>
          <w:sz w:val="24"/>
          <w:szCs w:val="24"/>
        </w:rPr>
        <w:t>З</w:t>
      </w:r>
      <w:r w:rsidRPr="00FA3243">
        <w:rPr>
          <w:b/>
          <w:bCs/>
          <w:sz w:val="24"/>
          <w:szCs w:val="24"/>
        </w:rPr>
        <w:t>аключени</w:t>
      </w:r>
      <w:r w:rsidR="00BA1B81">
        <w:rPr>
          <w:b/>
          <w:bCs/>
          <w:sz w:val="24"/>
          <w:szCs w:val="24"/>
        </w:rPr>
        <w:t>е</w:t>
      </w:r>
      <w:r w:rsidRPr="00FA3243">
        <w:rPr>
          <w:b/>
          <w:bCs/>
          <w:sz w:val="24"/>
          <w:szCs w:val="24"/>
        </w:rPr>
        <w:t xml:space="preserve"> договора купли-продажи имущества</w:t>
      </w:r>
    </w:p>
    <w:p w14:paraId="2F494270" w14:textId="3010805A" w:rsidR="00BB1306" w:rsidRPr="00BB1306" w:rsidRDefault="007A1856" w:rsidP="00CF210B">
      <w:pPr>
        <w:pStyle w:val="af4"/>
        <w:jc w:val="both"/>
        <w:rPr>
          <w:kern w:val="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BB1306" w:rsidRPr="00BB1306">
        <w:rPr>
          <w:sz w:val="24"/>
          <w:szCs w:val="24"/>
          <w:lang w:eastAsia="ru-RU"/>
        </w:rPr>
        <w:t>)В случае, если заявку на участие в продаже по минимально допустимой цене подало только одно лицо, допущенное к участию в продаже по минимально допустимой цене, или 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 Договор купли-продажи муниципального имущества заключается с лицом, признанным единственным участником продажи по минимально допустимой цене, по цене предложения такого участника о цене муниципального имущества</w:t>
      </w:r>
      <w:r w:rsidR="00BB1306">
        <w:rPr>
          <w:sz w:val="24"/>
          <w:szCs w:val="24"/>
          <w:lang w:eastAsia="ru-RU"/>
        </w:rPr>
        <w:t>.</w:t>
      </w:r>
    </w:p>
    <w:p w14:paraId="5716D879" w14:textId="762A06B4" w:rsidR="007A1856" w:rsidRPr="007A1856" w:rsidRDefault="007A1856" w:rsidP="00CF210B">
      <w:pPr>
        <w:pStyle w:val="af4"/>
        <w:jc w:val="both"/>
        <w:rPr>
          <w:sz w:val="24"/>
          <w:szCs w:val="24"/>
          <w:lang w:eastAsia="ru-RU"/>
        </w:rPr>
      </w:pPr>
      <w:r w:rsidRPr="007A1856">
        <w:rPr>
          <w:sz w:val="24"/>
          <w:szCs w:val="24"/>
          <w:lang w:eastAsia="ru-RU"/>
        </w:rPr>
        <w:t>2) Заключение договора купли-продажи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</w:t>
      </w:r>
      <w:r w:rsidR="00155F0C">
        <w:rPr>
          <w:sz w:val="24"/>
          <w:szCs w:val="24"/>
          <w:lang w:eastAsia="ru-RU"/>
        </w:rPr>
        <w:t xml:space="preserve"> </w:t>
      </w:r>
      <w:r w:rsidRPr="007A1856">
        <w:rPr>
          <w:sz w:val="24"/>
          <w:szCs w:val="24"/>
          <w:lang w:eastAsia="ru-RU"/>
        </w:rPr>
        <w:t> пунктом 1 раздела 1</w:t>
      </w:r>
      <w:r w:rsidR="00A952FA">
        <w:rPr>
          <w:sz w:val="24"/>
          <w:szCs w:val="24"/>
          <w:lang w:eastAsia="ru-RU"/>
        </w:rPr>
        <w:t>3</w:t>
      </w:r>
      <w:r w:rsidRPr="007A1856">
        <w:rPr>
          <w:sz w:val="24"/>
          <w:szCs w:val="24"/>
          <w:lang w:eastAsia="ru-RU"/>
        </w:rPr>
        <w:t xml:space="preserve"> настоящего информационного сообщения, осуществляется не ранее чем через десять дней и не позднее двадцати дней со дня размещения на официальном сайте в сети "Интернет" протокола об итогах продажи по минимально допустимой цене.</w:t>
      </w:r>
    </w:p>
    <w:p w14:paraId="46A68C53" w14:textId="2F7AAC8D" w:rsidR="007A1856" w:rsidRPr="007A1856" w:rsidRDefault="007A1856" w:rsidP="00CF210B">
      <w:pPr>
        <w:pStyle w:val="af4"/>
        <w:jc w:val="both"/>
        <w:rPr>
          <w:sz w:val="24"/>
          <w:szCs w:val="24"/>
          <w:lang w:eastAsia="ru-RU"/>
        </w:rPr>
      </w:pPr>
      <w:r w:rsidRPr="007A1856">
        <w:rPr>
          <w:sz w:val="24"/>
          <w:szCs w:val="24"/>
          <w:lang w:eastAsia="ru-RU"/>
        </w:rPr>
        <w:t>3) При уклонении или отказе покупателя от заключения договора купли-продажи муниципального имущества в срок, установленный пунктом 2 раздела 1</w:t>
      </w:r>
      <w:r w:rsidR="00A952FA">
        <w:rPr>
          <w:sz w:val="24"/>
          <w:szCs w:val="24"/>
          <w:lang w:eastAsia="ru-RU"/>
        </w:rPr>
        <w:t>3</w:t>
      </w:r>
      <w:r w:rsidRPr="007A1856">
        <w:rPr>
          <w:sz w:val="24"/>
          <w:szCs w:val="24"/>
          <w:lang w:eastAsia="ru-RU"/>
        </w:rPr>
        <w:t xml:space="preserve"> настоящего информационного сообщения, договор купли-продажи такого имущества заключается с лицом, подавшим предпоследнее предложение о размере цены такого имущества и допущенным к участию в продаже (далее - лицо, подавшее предпоследнее предложение о цене). В случае поступления нескольких одинаковых предложений о цене государственного или муниципального имущества договор купли-продажи такого имущества заключается с лицом, подавшим предложение о цене такого имущества ранее других лиц и допущенным к участию в продаже.</w:t>
      </w:r>
    </w:p>
    <w:p w14:paraId="24B95F53" w14:textId="01132DA4" w:rsidR="007A1856" w:rsidRPr="00484662" w:rsidRDefault="00484662" w:rsidP="00CF210B">
      <w:pPr>
        <w:pStyle w:val="af4"/>
        <w:jc w:val="both"/>
        <w:rPr>
          <w:sz w:val="24"/>
          <w:szCs w:val="24"/>
          <w:lang w:eastAsia="ru-RU"/>
        </w:rPr>
      </w:pPr>
      <w:r w:rsidRPr="00484662">
        <w:rPr>
          <w:sz w:val="24"/>
          <w:szCs w:val="24"/>
          <w:lang w:eastAsia="ru-RU"/>
        </w:rPr>
        <w:t>4)</w:t>
      </w:r>
      <w:r w:rsidR="007A1856" w:rsidRPr="00484662">
        <w:rPr>
          <w:sz w:val="24"/>
          <w:szCs w:val="24"/>
          <w:lang w:eastAsia="ru-RU"/>
        </w:rPr>
        <w:t>Заключение договора купли-продажи муниципального имущества с лицом, подавшим предпоследнее предложение о цене, осуществляется в течение пяти рабочих дней со дня признания покупателя уклонившимся или отказавшимся от заключения договора купли-продажи такого имущества.</w:t>
      </w:r>
    </w:p>
    <w:p w14:paraId="618B88C6" w14:textId="77777777" w:rsidR="004617DD" w:rsidRPr="00FA3243" w:rsidRDefault="004617DD" w:rsidP="00FD765B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b/>
          <w:kern w:val="0"/>
          <w:sz w:val="24"/>
          <w:szCs w:val="24"/>
          <w:lang w:eastAsia="ru-RU"/>
        </w:rPr>
      </w:pPr>
    </w:p>
    <w:p w14:paraId="410AF317" w14:textId="14303503" w:rsidR="00406715" w:rsidRPr="00FA3243" w:rsidRDefault="004617DD" w:rsidP="00FD765B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b/>
          <w:kern w:val="0"/>
          <w:sz w:val="24"/>
          <w:szCs w:val="24"/>
          <w:lang w:eastAsia="ru-RU"/>
        </w:rPr>
        <w:tab/>
      </w:r>
      <w:r w:rsidR="00B65685" w:rsidRPr="00FA3243">
        <w:rPr>
          <w:b/>
          <w:kern w:val="0"/>
          <w:sz w:val="24"/>
          <w:szCs w:val="24"/>
          <w:lang w:eastAsia="ru-RU"/>
        </w:rPr>
        <w:t>1</w:t>
      </w:r>
      <w:r w:rsidR="00A952FA">
        <w:rPr>
          <w:b/>
          <w:kern w:val="0"/>
          <w:sz w:val="24"/>
          <w:szCs w:val="24"/>
          <w:lang w:eastAsia="ru-RU"/>
        </w:rPr>
        <w:t>4</w:t>
      </w:r>
      <w:r w:rsidR="00B65685" w:rsidRPr="00FA3243">
        <w:rPr>
          <w:b/>
          <w:kern w:val="0"/>
          <w:sz w:val="24"/>
          <w:szCs w:val="24"/>
          <w:lang w:eastAsia="ru-RU"/>
        </w:rPr>
        <w:t>.</w:t>
      </w:r>
      <w:r w:rsidR="00B866EA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406715" w:rsidRPr="00FA3243">
        <w:rPr>
          <w:b/>
          <w:kern w:val="0"/>
          <w:sz w:val="24"/>
          <w:szCs w:val="24"/>
          <w:lang w:eastAsia="ru-RU"/>
        </w:rPr>
        <w:t>Условия и</w:t>
      </w:r>
      <w:r w:rsidR="00B65685" w:rsidRPr="00FA3243">
        <w:rPr>
          <w:b/>
          <w:kern w:val="0"/>
          <w:sz w:val="24"/>
          <w:szCs w:val="24"/>
          <w:lang w:eastAsia="ru-RU"/>
        </w:rPr>
        <w:t xml:space="preserve"> сроки платежа, реквизиты счета</w:t>
      </w:r>
    </w:p>
    <w:p w14:paraId="5C1C870E" w14:textId="06150995" w:rsidR="00406715" w:rsidRPr="00FA3243" w:rsidRDefault="00FD765B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Покупатель</w:t>
      </w:r>
      <w:r w:rsidR="00B047ED" w:rsidRPr="00FA3243">
        <w:rPr>
          <w:kern w:val="0"/>
          <w:sz w:val="24"/>
          <w:szCs w:val="24"/>
          <w:lang w:eastAsia="ru-RU"/>
        </w:rPr>
        <w:t xml:space="preserve"> </w:t>
      </w:r>
      <w:r w:rsidR="004A31A1" w:rsidRPr="00FA3243">
        <w:rPr>
          <w:kern w:val="0"/>
          <w:sz w:val="24"/>
          <w:szCs w:val="24"/>
          <w:lang w:eastAsia="ru-RU"/>
        </w:rPr>
        <w:t xml:space="preserve">оплачивают </w:t>
      </w:r>
      <w:r w:rsidR="004A31A1" w:rsidRPr="00FA3243">
        <w:rPr>
          <w:iCs/>
          <w:color w:val="000000"/>
          <w:kern w:val="0"/>
          <w:sz w:val="24"/>
          <w:szCs w:val="24"/>
          <w:lang w:eastAsia="ru-RU"/>
        </w:rPr>
        <w:t>стоимость имущества, установленную по результатам продажи</w:t>
      </w:r>
      <w:r w:rsidR="00530953" w:rsidRPr="00FA3243">
        <w:rPr>
          <w:iCs/>
          <w:color w:val="000000"/>
          <w:kern w:val="0"/>
          <w:sz w:val="24"/>
          <w:szCs w:val="24"/>
          <w:lang w:eastAsia="ru-RU"/>
        </w:rPr>
        <w:t xml:space="preserve"> по минимально допустимой цене имущества</w:t>
      </w:r>
      <w:r w:rsidR="004A31A1" w:rsidRPr="00FA3243">
        <w:rPr>
          <w:iCs/>
          <w:color w:val="000000"/>
          <w:kern w:val="0"/>
          <w:sz w:val="24"/>
          <w:szCs w:val="24"/>
          <w:lang w:eastAsia="ru-RU"/>
        </w:rPr>
        <w:t xml:space="preserve"> </w:t>
      </w:r>
      <w:r w:rsidR="008A082E" w:rsidRPr="00FA3243">
        <w:rPr>
          <w:iCs/>
          <w:color w:val="000000"/>
          <w:kern w:val="0"/>
          <w:sz w:val="24"/>
          <w:szCs w:val="24"/>
          <w:lang w:eastAsia="ru-RU"/>
        </w:rPr>
        <w:t xml:space="preserve">в течение </w:t>
      </w:r>
      <w:r w:rsidR="00B3758D">
        <w:rPr>
          <w:iCs/>
          <w:color w:val="000000"/>
          <w:kern w:val="0"/>
          <w:sz w:val="24"/>
          <w:szCs w:val="24"/>
          <w:lang w:eastAsia="ru-RU"/>
        </w:rPr>
        <w:t>1</w:t>
      </w:r>
      <w:r w:rsidR="00406715" w:rsidRPr="00FA3243">
        <w:rPr>
          <w:iCs/>
          <w:color w:val="000000"/>
          <w:kern w:val="0"/>
          <w:sz w:val="24"/>
          <w:szCs w:val="24"/>
          <w:lang w:eastAsia="ru-RU"/>
        </w:rPr>
        <w:t>0 календарных дней с даты подписания договора купли-продажи по реквизитам, указанным в договоре купли-продажи.</w:t>
      </w:r>
    </w:p>
    <w:p w14:paraId="4D760BC9" w14:textId="32BDCDEA" w:rsidR="00406715" w:rsidRPr="00FA3243" w:rsidRDefault="00406715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В соответствии с п. 3 ст. 161 Налогового кодекса Российской Федерации при реализации (передаче) на территории Российской Федерации муниципального имущества, не закрепленного за муниципальными предприятиями и учреждениями, составляющего муниципальную казну муниципального образования, налоговая база определяется как сумма дохода от реализации (передачи) этого имущества с учетом налога. При этом налоговая база </w:t>
      </w:r>
      <w:r w:rsidRPr="00FA3243">
        <w:rPr>
          <w:kern w:val="0"/>
          <w:sz w:val="24"/>
          <w:szCs w:val="24"/>
          <w:lang w:eastAsia="ru-RU"/>
        </w:rPr>
        <w:lastRenderedPageBreak/>
        <w:t>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14:paraId="44AF06D8" w14:textId="0359E5E1" w:rsidR="00175E7F" w:rsidRPr="00FA3243" w:rsidRDefault="00B65685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 </w:t>
      </w:r>
      <w:r w:rsidR="00406715" w:rsidRPr="00FA3243">
        <w:rPr>
          <w:kern w:val="0"/>
          <w:sz w:val="24"/>
          <w:szCs w:val="24"/>
          <w:lang w:eastAsia="ru-RU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 w:rsidR="000D32ED" w:rsidRPr="00FA3243">
        <w:rPr>
          <w:kern w:val="0"/>
          <w:sz w:val="24"/>
          <w:szCs w:val="24"/>
          <w:lang w:eastAsia="ru-RU"/>
        </w:rPr>
        <w:t>,</w:t>
      </w:r>
      <w:r w:rsidR="000D32ED" w:rsidRPr="00FA3243">
        <w:rPr>
          <w:iCs/>
          <w:color w:val="000000"/>
          <w:kern w:val="0"/>
          <w:sz w:val="24"/>
          <w:szCs w:val="24"/>
          <w:lang w:eastAsia="ru-RU"/>
        </w:rPr>
        <w:t xml:space="preserve"> установленную по результатам продажи без объявления цены </w:t>
      </w:r>
      <w:r w:rsidR="00BB2371" w:rsidRPr="00FA3243">
        <w:rPr>
          <w:kern w:val="0"/>
          <w:sz w:val="24"/>
          <w:szCs w:val="24"/>
          <w:lang w:eastAsia="ru-RU"/>
        </w:rPr>
        <w:t>и</w:t>
      </w:r>
      <w:r w:rsidR="000D32ED" w:rsidRPr="00FA3243">
        <w:rPr>
          <w:kern w:val="0"/>
          <w:sz w:val="24"/>
          <w:szCs w:val="24"/>
          <w:lang w:eastAsia="ru-RU"/>
        </w:rPr>
        <w:t xml:space="preserve"> сумму налога </w:t>
      </w:r>
      <w:r w:rsidR="00EC54A8" w:rsidRPr="00FA3243">
        <w:rPr>
          <w:kern w:val="0"/>
          <w:sz w:val="24"/>
          <w:szCs w:val="24"/>
          <w:lang w:eastAsia="ru-RU"/>
        </w:rPr>
        <w:t xml:space="preserve">начисленную на установленную сумму продажи без объявления цены перечисляется покупателем одновременно в соответствии с условиями договора купли-продажи </w:t>
      </w:r>
      <w:r w:rsidR="00406715" w:rsidRPr="00FA3243">
        <w:rPr>
          <w:kern w:val="0"/>
          <w:sz w:val="24"/>
          <w:szCs w:val="24"/>
          <w:lang w:eastAsia="ru-RU"/>
        </w:rPr>
        <w:t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14:paraId="09A66ABB" w14:textId="72E4C4A0" w:rsidR="004A31A1" w:rsidRPr="00FA3243" w:rsidRDefault="004A31A1" w:rsidP="00CF210B">
      <w:pPr>
        <w:tabs>
          <w:tab w:val="left" w:pos="709"/>
        </w:tabs>
        <w:suppressAutoHyphens w:val="0"/>
        <w:adjustRightInd w:val="0"/>
        <w:spacing w:line="240" w:lineRule="auto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Факт оплаты имущества подтверждается выпиской с указанного в договоре купли-продажи счета о поступлении средств в размере и сроки, указанные в договоре купли-продажи.</w:t>
      </w:r>
    </w:p>
    <w:p w14:paraId="50594EBD" w14:textId="77777777" w:rsidR="004617DD" w:rsidRPr="00FA3243" w:rsidRDefault="005924F3" w:rsidP="00B65685">
      <w:pPr>
        <w:pStyle w:val="a4"/>
        <w:spacing w:line="200" w:lineRule="atLeast"/>
        <w:jc w:val="left"/>
        <w:rPr>
          <w:rFonts w:cs="Calibri"/>
          <w:b w:val="0"/>
          <w:bCs/>
          <w:iCs/>
          <w:sz w:val="24"/>
          <w:szCs w:val="24"/>
        </w:rPr>
      </w:pPr>
      <w:r w:rsidRPr="00FA3243">
        <w:rPr>
          <w:rFonts w:cs="Calibri"/>
          <w:b w:val="0"/>
          <w:bCs/>
          <w:iCs/>
          <w:sz w:val="24"/>
          <w:szCs w:val="24"/>
        </w:rPr>
        <w:tab/>
      </w:r>
    </w:p>
    <w:p w14:paraId="0D2E9B74" w14:textId="5FC9E8DD" w:rsidR="005924F3" w:rsidRPr="00FA3243" w:rsidRDefault="00FA3243" w:rsidP="004617DD">
      <w:pPr>
        <w:pStyle w:val="a4"/>
        <w:spacing w:line="200" w:lineRule="atLeast"/>
        <w:ind w:firstLine="708"/>
        <w:jc w:val="both"/>
        <w:rPr>
          <w:rFonts w:cs="Calibri"/>
          <w:b w:val="0"/>
          <w:bCs/>
          <w:iCs/>
          <w:color w:val="FF0000"/>
          <w:sz w:val="24"/>
          <w:szCs w:val="24"/>
        </w:rPr>
      </w:pPr>
      <w:r>
        <w:rPr>
          <w:rFonts w:cs="Calibri"/>
          <w:bCs/>
          <w:iCs/>
          <w:sz w:val="24"/>
          <w:szCs w:val="24"/>
        </w:rPr>
        <w:t>1</w:t>
      </w:r>
      <w:r w:rsidR="00A952FA">
        <w:rPr>
          <w:rFonts w:cs="Calibri"/>
          <w:bCs/>
          <w:iCs/>
          <w:sz w:val="24"/>
          <w:szCs w:val="24"/>
        </w:rPr>
        <w:t>5</w:t>
      </w:r>
      <w:r w:rsidR="005924F3" w:rsidRPr="00FA3243">
        <w:rPr>
          <w:rFonts w:cs="Calibri"/>
          <w:bCs/>
          <w:iCs/>
          <w:sz w:val="24"/>
          <w:szCs w:val="24"/>
        </w:rPr>
        <w:t>. Заключительные положения</w:t>
      </w:r>
    </w:p>
    <w:p w14:paraId="500E6F1B" w14:textId="2C067F69" w:rsidR="005924F3" w:rsidRPr="00FA3243" w:rsidRDefault="005924F3" w:rsidP="005924F3">
      <w:pPr>
        <w:pStyle w:val="a4"/>
        <w:spacing w:line="200" w:lineRule="atLeast"/>
        <w:jc w:val="both"/>
        <w:rPr>
          <w:b w:val="0"/>
          <w:sz w:val="24"/>
          <w:szCs w:val="24"/>
        </w:rPr>
      </w:pPr>
      <w:r w:rsidRPr="00FA3243">
        <w:rPr>
          <w:rFonts w:cs="Calibri"/>
          <w:b w:val="0"/>
          <w:bCs/>
          <w:iCs/>
          <w:color w:val="333333"/>
          <w:sz w:val="24"/>
          <w:szCs w:val="24"/>
        </w:rPr>
        <w:t>Все вопросы, касающиеся проведения процедуры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54C940F7" w14:textId="22C39DAA" w:rsidR="004617DD" w:rsidRPr="00FA3243" w:rsidRDefault="004617DD" w:rsidP="00B65685">
      <w:pPr>
        <w:pStyle w:val="a4"/>
        <w:spacing w:line="200" w:lineRule="atLeast"/>
        <w:jc w:val="both"/>
        <w:rPr>
          <w:sz w:val="24"/>
          <w:szCs w:val="24"/>
        </w:rPr>
      </w:pPr>
    </w:p>
    <w:p w14:paraId="47CE1B9F" w14:textId="2B24A025" w:rsidR="000A6C3C" w:rsidRPr="00FA3243" w:rsidRDefault="00FA3243" w:rsidP="004617DD">
      <w:pPr>
        <w:pStyle w:val="a4"/>
        <w:spacing w:line="20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A952FA">
        <w:rPr>
          <w:sz w:val="24"/>
          <w:szCs w:val="24"/>
        </w:rPr>
        <w:t>6</w:t>
      </w:r>
      <w:r w:rsidR="00B65685" w:rsidRPr="00FA3243">
        <w:rPr>
          <w:sz w:val="24"/>
          <w:szCs w:val="24"/>
        </w:rPr>
        <w:t>.</w:t>
      </w:r>
      <w:r w:rsidR="00175E7F" w:rsidRPr="00FA3243">
        <w:rPr>
          <w:sz w:val="24"/>
          <w:szCs w:val="24"/>
        </w:rPr>
        <w:t>Сведения о пред</w:t>
      </w:r>
      <w:r w:rsidR="000A6C3C" w:rsidRPr="00FA3243">
        <w:rPr>
          <w:sz w:val="24"/>
          <w:szCs w:val="24"/>
        </w:rPr>
        <w:t>ыд</w:t>
      </w:r>
      <w:r w:rsidR="00175E7F" w:rsidRPr="00FA3243">
        <w:rPr>
          <w:sz w:val="24"/>
          <w:szCs w:val="24"/>
        </w:rPr>
        <w:t>ущих</w:t>
      </w:r>
      <w:r w:rsidR="000A6C3C" w:rsidRPr="00FA3243">
        <w:rPr>
          <w:sz w:val="24"/>
          <w:szCs w:val="24"/>
        </w:rPr>
        <w:t xml:space="preserve"> </w:t>
      </w:r>
      <w:r w:rsidR="00175E7F" w:rsidRPr="00FA3243">
        <w:rPr>
          <w:sz w:val="24"/>
          <w:szCs w:val="24"/>
        </w:rPr>
        <w:t xml:space="preserve">торгах, проводимых в течение </w:t>
      </w:r>
      <w:r w:rsidR="00B65685" w:rsidRPr="00FA3243">
        <w:rPr>
          <w:sz w:val="24"/>
          <w:szCs w:val="24"/>
        </w:rPr>
        <w:t>года, предшествующего извещению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8930"/>
      </w:tblGrid>
      <w:tr w:rsidR="00175E7F" w:rsidRPr="006A1528" w14:paraId="25E3BA2F" w14:textId="77777777" w:rsidTr="00FA3243">
        <w:tc>
          <w:tcPr>
            <w:tcW w:w="709" w:type="dxa"/>
          </w:tcPr>
          <w:p w14:paraId="49067F13" w14:textId="77777777" w:rsidR="00175E7F" w:rsidRPr="006A1528" w:rsidRDefault="00175E7F" w:rsidP="00175E7F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930" w:type="dxa"/>
          </w:tcPr>
          <w:p w14:paraId="1945CD5A" w14:textId="77777777" w:rsidR="00175E7F" w:rsidRPr="006A1528" w:rsidRDefault="00175E7F" w:rsidP="00175E7F">
            <w:pPr>
              <w:suppressAutoHyphens w:val="0"/>
              <w:spacing w:line="240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Форма торгов, итоги торгов, номер и дата извещения, номер и дата итогового протокола результата торгов.</w:t>
            </w:r>
          </w:p>
        </w:tc>
      </w:tr>
      <w:tr w:rsidR="00175E7F" w:rsidRPr="006A1528" w14:paraId="64611861" w14:textId="77777777" w:rsidTr="00FA3243">
        <w:tc>
          <w:tcPr>
            <w:tcW w:w="709" w:type="dxa"/>
          </w:tcPr>
          <w:p w14:paraId="2C6A514D" w14:textId="77777777" w:rsidR="00175E7F" w:rsidRPr="006A1528" w:rsidRDefault="008E072C" w:rsidP="005F77A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930" w:type="dxa"/>
          </w:tcPr>
          <w:p w14:paraId="05BDC19B" w14:textId="1F8F032D" w:rsidR="000515FF" w:rsidRPr="008F403A" w:rsidRDefault="000515FF" w:rsidP="000515FF">
            <w:pPr>
              <w:suppressAutoHyphens w:val="0"/>
              <w:spacing w:line="240" w:lineRule="auto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F403A">
              <w:rPr>
                <w:kern w:val="0"/>
                <w:sz w:val="24"/>
                <w:szCs w:val="24"/>
                <w:lang w:eastAsia="ru-RU"/>
              </w:rPr>
              <w:t>Электронный аукцион, несостоявшийся, извещение 21000016870000000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22</w:t>
            </w:r>
            <w:r w:rsidR="001F05DE">
              <w:rPr>
                <w:kern w:val="0"/>
                <w:sz w:val="24"/>
                <w:szCs w:val="24"/>
                <w:lang w:eastAsia="ru-RU"/>
              </w:rPr>
              <w:t>7</w:t>
            </w:r>
            <w:r w:rsidR="00B3758D">
              <w:rPr>
                <w:kern w:val="0"/>
                <w:sz w:val="24"/>
                <w:szCs w:val="24"/>
                <w:lang w:eastAsia="ru-RU"/>
              </w:rPr>
              <w:t xml:space="preserve"> от 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31.03.2026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, протокол о признании претендентов участниками аукциона №</w:t>
            </w:r>
            <w:r w:rsidRPr="008F403A">
              <w:rPr>
                <w:kern w:val="0"/>
                <w:sz w:val="24"/>
                <w:szCs w:val="24"/>
                <w:lang w:val="en-US" w:eastAsia="ru-RU"/>
              </w:rPr>
              <w:t>U</w:t>
            </w:r>
            <w:r w:rsidR="002270E9">
              <w:rPr>
                <w:kern w:val="0"/>
                <w:sz w:val="24"/>
                <w:szCs w:val="24"/>
                <w:lang w:eastAsia="ru-RU"/>
              </w:rPr>
              <w:t>21000016870000000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22</w:t>
            </w:r>
            <w:r w:rsidR="001F05DE">
              <w:rPr>
                <w:kern w:val="0"/>
                <w:sz w:val="24"/>
                <w:szCs w:val="24"/>
                <w:lang w:eastAsia="ru-RU"/>
              </w:rPr>
              <w:t>7</w:t>
            </w:r>
            <w:r w:rsidR="00B3758D">
              <w:rPr>
                <w:kern w:val="0"/>
                <w:sz w:val="24"/>
                <w:szCs w:val="24"/>
                <w:lang w:eastAsia="ru-RU"/>
              </w:rPr>
              <w:t xml:space="preserve">-1 от </w:t>
            </w:r>
            <w:r w:rsidR="001F05DE">
              <w:rPr>
                <w:kern w:val="0"/>
                <w:sz w:val="24"/>
                <w:szCs w:val="24"/>
                <w:lang w:eastAsia="ru-RU"/>
              </w:rPr>
              <w:t>04.05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.202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6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;</w:t>
            </w:r>
          </w:p>
          <w:p w14:paraId="5BB9077C" w14:textId="37206C68" w:rsidR="00CF210B" w:rsidRPr="002270E9" w:rsidRDefault="000515FF" w:rsidP="00B3758D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F403A">
              <w:rPr>
                <w:kern w:val="0"/>
                <w:sz w:val="24"/>
                <w:szCs w:val="24"/>
                <w:lang w:eastAsia="ru-RU"/>
              </w:rPr>
              <w:t>Продажа посредством публичного предложения, несостоявшаяся, извещение 21000016870000000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2</w:t>
            </w:r>
            <w:r w:rsidR="001F05DE">
              <w:rPr>
                <w:kern w:val="0"/>
                <w:sz w:val="24"/>
                <w:szCs w:val="24"/>
                <w:lang w:eastAsia="ru-RU"/>
              </w:rPr>
              <w:t>30</w:t>
            </w:r>
            <w:r w:rsidR="00B3758D">
              <w:rPr>
                <w:kern w:val="0"/>
                <w:sz w:val="24"/>
                <w:szCs w:val="24"/>
                <w:lang w:eastAsia="ru-RU"/>
              </w:rPr>
              <w:t xml:space="preserve"> от </w:t>
            </w:r>
            <w:r w:rsidR="001F05DE">
              <w:rPr>
                <w:kern w:val="0"/>
                <w:sz w:val="24"/>
                <w:szCs w:val="24"/>
                <w:lang w:eastAsia="ru-RU"/>
              </w:rPr>
              <w:t>12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.05.2026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 xml:space="preserve"> г., протокол о признании претендентов участниками торгов № </w:t>
            </w:r>
            <w:r w:rsidRPr="008F403A">
              <w:rPr>
                <w:kern w:val="0"/>
                <w:sz w:val="24"/>
                <w:szCs w:val="24"/>
                <w:lang w:val="en-US" w:eastAsia="ru-RU"/>
              </w:rPr>
              <w:t>U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21000016870000000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2</w:t>
            </w:r>
            <w:r w:rsidR="001F05DE">
              <w:rPr>
                <w:kern w:val="0"/>
                <w:sz w:val="24"/>
                <w:szCs w:val="24"/>
                <w:lang w:eastAsia="ru-RU"/>
              </w:rPr>
              <w:t>30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 xml:space="preserve">-1 от 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0</w:t>
            </w:r>
            <w:r w:rsidR="001F05DE">
              <w:rPr>
                <w:kern w:val="0"/>
                <w:sz w:val="24"/>
                <w:szCs w:val="24"/>
                <w:lang w:eastAsia="ru-RU"/>
              </w:rPr>
              <w:t>9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.06.2026</w:t>
            </w:r>
            <w:r w:rsidRPr="006225E8">
              <w:rPr>
                <w:kern w:val="0"/>
                <w:sz w:val="24"/>
                <w:szCs w:val="24"/>
                <w:lang w:eastAsia="ru-RU"/>
              </w:rPr>
              <w:t xml:space="preserve"> 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г.</w:t>
            </w:r>
          </w:p>
        </w:tc>
      </w:tr>
    </w:tbl>
    <w:p w14:paraId="7BF1367F" w14:textId="77777777" w:rsidR="00175E7F" w:rsidRPr="002C73A6" w:rsidRDefault="00175E7F" w:rsidP="00933C5A">
      <w:pPr>
        <w:suppressAutoHyphens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2C73A6">
        <w:rPr>
          <w:kern w:val="0"/>
          <w:sz w:val="24"/>
          <w:szCs w:val="24"/>
          <w:lang w:eastAsia="ru-RU"/>
        </w:rPr>
        <w:t xml:space="preserve">Приложение 1 – заявка на участие в </w:t>
      </w:r>
      <w:r w:rsidR="00FA3243" w:rsidRPr="002C73A6">
        <w:rPr>
          <w:kern w:val="0"/>
          <w:sz w:val="24"/>
          <w:szCs w:val="24"/>
          <w:lang w:eastAsia="ru-RU"/>
        </w:rPr>
        <w:t>продаже по минимально допустимой цене имущества</w:t>
      </w:r>
      <w:r w:rsidRPr="002C73A6">
        <w:rPr>
          <w:kern w:val="0"/>
          <w:sz w:val="24"/>
          <w:szCs w:val="24"/>
          <w:lang w:eastAsia="ru-RU"/>
        </w:rPr>
        <w:t>.</w:t>
      </w:r>
    </w:p>
    <w:p w14:paraId="67B7F78F" w14:textId="221B65C2" w:rsidR="00933C5A" w:rsidRDefault="00933C5A" w:rsidP="00933C5A">
      <w:pPr>
        <w:spacing w:line="200" w:lineRule="atLeast"/>
        <w:jc w:val="both"/>
        <w:rPr>
          <w:color w:val="000000"/>
          <w:sz w:val="24"/>
          <w:szCs w:val="24"/>
        </w:rPr>
      </w:pPr>
      <w:r w:rsidRPr="002C73A6">
        <w:rPr>
          <w:color w:val="000000"/>
          <w:sz w:val="24"/>
          <w:szCs w:val="24"/>
        </w:rPr>
        <w:t xml:space="preserve">Приложение </w:t>
      </w:r>
      <w:r w:rsidR="00701E86">
        <w:rPr>
          <w:color w:val="000000"/>
          <w:sz w:val="24"/>
          <w:szCs w:val="24"/>
        </w:rPr>
        <w:t>2</w:t>
      </w:r>
      <w:r w:rsidR="001F05DE">
        <w:rPr>
          <w:color w:val="000000"/>
          <w:sz w:val="24"/>
          <w:szCs w:val="24"/>
        </w:rPr>
        <w:t>-</w:t>
      </w:r>
      <w:r w:rsidRPr="002C73A6">
        <w:rPr>
          <w:color w:val="000000"/>
          <w:sz w:val="24"/>
          <w:szCs w:val="24"/>
        </w:rPr>
        <w:t>Проект Договора купли-продажи.</w:t>
      </w:r>
    </w:p>
    <w:p w14:paraId="17A10D48" w14:textId="77777777" w:rsidR="00F25249" w:rsidRDefault="00F25249" w:rsidP="00933C5A">
      <w:pPr>
        <w:spacing w:line="200" w:lineRule="atLeast"/>
        <w:jc w:val="both"/>
        <w:rPr>
          <w:color w:val="000000"/>
          <w:sz w:val="24"/>
          <w:szCs w:val="24"/>
        </w:rPr>
      </w:pPr>
    </w:p>
    <w:p w14:paraId="18873EF4" w14:textId="77777777" w:rsidR="006225E8" w:rsidRDefault="006225E8" w:rsidP="00933C5A">
      <w:pPr>
        <w:spacing w:line="200" w:lineRule="atLeast"/>
        <w:jc w:val="both"/>
        <w:rPr>
          <w:color w:val="000000"/>
          <w:sz w:val="24"/>
          <w:szCs w:val="24"/>
        </w:rPr>
      </w:pPr>
    </w:p>
    <w:p w14:paraId="1786C82C" w14:textId="77777777" w:rsidR="006225E8" w:rsidRPr="002C73A6" w:rsidRDefault="006225E8" w:rsidP="00933C5A">
      <w:pPr>
        <w:spacing w:line="200" w:lineRule="atLeast"/>
        <w:jc w:val="both"/>
        <w:rPr>
          <w:color w:val="000000"/>
          <w:sz w:val="24"/>
          <w:szCs w:val="24"/>
        </w:rPr>
      </w:pPr>
    </w:p>
    <w:p w14:paraId="23D04EC2" w14:textId="77777777" w:rsidR="00701E86" w:rsidRDefault="00547F37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  <w:r w:rsidRPr="002C73A6">
        <w:rPr>
          <w:rFonts w:eastAsia="Calibri"/>
          <w:kern w:val="0"/>
          <w:sz w:val="24"/>
          <w:szCs w:val="24"/>
          <w:lang w:eastAsia="ru-RU"/>
        </w:rPr>
        <w:t>Председател</w:t>
      </w:r>
      <w:r w:rsidR="00701E86">
        <w:rPr>
          <w:rFonts w:eastAsia="Calibri"/>
          <w:kern w:val="0"/>
          <w:sz w:val="24"/>
          <w:szCs w:val="24"/>
          <w:lang w:eastAsia="ru-RU"/>
        </w:rPr>
        <w:t xml:space="preserve">ь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Комитета по управлению </w:t>
      </w:r>
    </w:p>
    <w:p w14:paraId="011CA347" w14:textId="2CD73530" w:rsidR="00933C5A" w:rsidRDefault="00547F37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  <w:r w:rsidRPr="002C73A6">
        <w:rPr>
          <w:rFonts w:eastAsia="Calibri"/>
          <w:kern w:val="0"/>
          <w:sz w:val="24"/>
          <w:szCs w:val="24"/>
          <w:lang w:eastAsia="ru-RU"/>
        </w:rPr>
        <w:t>му</w:t>
      </w:r>
      <w:r w:rsidR="006225E8">
        <w:rPr>
          <w:rFonts w:eastAsia="Calibri"/>
          <w:kern w:val="0"/>
          <w:sz w:val="24"/>
          <w:szCs w:val="24"/>
          <w:lang w:eastAsia="ru-RU"/>
        </w:rPr>
        <w:t xml:space="preserve">ниципальным имуществом УКМО 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          </w:t>
      </w:r>
      <w:r w:rsidR="002C73A6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                </w:t>
      </w:r>
      <w:r w:rsidR="00701E86">
        <w:rPr>
          <w:rFonts w:eastAsia="Calibri"/>
          <w:kern w:val="0"/>
          <w:sz w:val="24"/>
          <w:szCs w:val="24"/>
          <w:lang w:eastAsia="ru-RU"/>
        </w:rPr>
        <w:t xml:space="preserve">                            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="006225E8">
        <w:rPr>
          <w:rFonts w:eastAsia="Calibri"/>
          <w:kern w:val="0"/>
          <w:sz w:val="24"/>
          <w:szCs w:val="24"/>
          <w:lang w:eastAsia="ru-RU"/>
        </w:rPr>
        <w:t xml:space="preserve">         </w:t>
      </w:r>
      <w:r w:rsidRPr="002C73A6">
        <w:rPr>
          <w:rFonts w:eastAsia="Calibri"/>
          <w:kern w:val="0"/>
          <w:sz w:val="24"/>
          <w:szCs w:val="24"/>
          <w:lang w:eastAsia="ru-RU"/>
        </w:rPr>
        <w:t>А.</w:t>
      </w:r>
      <w:r w:rsidR="00701E86">
        <w:rPr>
          <w:rFonts w:eastAsia="Calibri"/>
          <w:kern w:val="0"/>
          <w:sz w:val="24"/>
          <w:szCs w:val="24"/>
          <w:lang w:eastAsia="ru-RU"/>
        </w:rPr>
        <w:t>Ю.Шалагин</w:t>
      </w:r>
    </w:p>
    <w:p w14:paraId="42B078EA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071B839A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45945AAD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67676D5F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05DBBD24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59F3C992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7888C86B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327D9DAB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18167913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312F7A1C" w14:textId="77777777" w:rsidR="008F403A" w:rsidRDefault="008F403A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07DD1EF2" w14:textId="1D8A064B" w:rsidR="001F05DE" w:rsidRDefault="001F05DE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532031D4" w14:textId="77777777" w:rsidR="00155F0C" w:rsidRDefault="00155F0C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2943EE58" w14:textId="15246FE7" w:rsidR="004D67BF" w:rsidRPr="006A1528" w:rsidRDefault="004D67BF" w:rsidP="004D67BF">
      <w:pPr>
        <w:suppressAutoHyphens w:val="0"/>
        <w:spacing w:line="240" w:lineRule="auto"/>
        <w:ind w:right="-55"/>
        <w:jc w:val="right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1</w:t>
      </w:r>
    </w:p>
    <w:p w14:paraId="2E1B6CED" w14:textId="77777777"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6D2E9A75" w14:textId="77777777" w:rsidR="00B52334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lastRenderedPageBreak/>
        <w:t>ФОРМА ЗАЯВКИ НА УЧАСТИЕ В ПРОДАЖЕ</w:t>
      </w:r>
      <w:r w:rsidR="0079029A" w:rsidRPr="006A1528">
        <w:rPr>
          <w:b/>
          <w:kern w:val="0"/>
          <w:sz w:val="22"/>
          <w:szCs w:val="22"/>
          <w:lang w:eastAsia="ru-RU"/>
        </w:rPr>
        <w:t xml:space="preserve"> </w:t>
      </w:r>
      <w:r w:rsidR="00FA3243">
        <w:rPr>
          <w:b/>
          <w:kern w:val="0"/>
          <w:sz w:val="22"/>
          <w:szCs w:val="22"/>
          <w:lang w:eastAsia="ru-RU"/>
        </w:rPr>
        <w:t xml:space="preserve">ПО МИНИМАЛЬНО ДОПУСТИМОЙ </w:t>
      </w:r>
    </w:p>
    <w:p w14:paraId="2FE87CF5" w14:textId="77777777" w:rsidR="004D67BF" w:rsidRPr="006A1528" w:rsidRDefault="00FA3243" w:rsidP="00B52334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>
        <w:rPr>
          <w:b/>
          <w:kern w:val="0"/>
          <w:sz w:val="22"/>
          <w:szCs w:val="22"/>
          <w:lang w:eastAsia="ru-RU"/>
        </w:rPr>
        <w:t>ЦЕНЕ ИМУЩЕСТВА</w:t>
      </w:r>
      <w:r w:rsidR="00B52334">
        <w:rPr>
          <w:b/>
          <w:kern w:val="0"/>
          <w:sz w:val="22"/>
          <w:szCs w:val="22"/>
          <w:lang w:eastAsia="ru-RU"/>
        </w:rPr>
        <w:t xml:space="preserve"> </w:t>
      </w:r>
      <w:r w:rsidR="004D67BF" w:rsidRPr="006A1528">
        <w:rPr>
          <w:b/>
          <w:kern w:val="0"/>
          <w:sz w:val="22"/>
          <w:szCs w:val="22"/>
          <w:lang w:eastAsia="ru-RU"/>
        </w:rPr>
        <w:t>В ЭЛЕКТРОННОЙ ФОРМЕ</w:t>
      </w:r>
    </w:p>
    <w:p w14:paraId="050E7FA0" w14:textId="77777777"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b/>
          <w:kern w:val="0"/>
          <w:sz w:val="22"/>
          <w:szCs w:val="22"/>
          <w:lang w:eastAsia="ru-RU"/>
        </w:rPr>
      </w:pPr>
    </w:p>
    <w:p w14:paraId="1842CE95" w14:textId="77777777"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bookmarkStart w:id="3" w:name="OLE_LINK5"/>
      <w:bookmarkStart w:id="4" w:name="OLE_LINK6"/>
    </w:p>
    <w:bookmarkEnd w:id="3"/>
    <w:bookmarkEnd w:id="4"/>
    <w:p w14:paraId="55FBD91C" w14:textId="77777777"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 xml:space="preserve">Претендент </w:t>
      </w:r>
      <w:r w:rsidRPr="006A1528">
        <w:rPr>
          <w:kern w:val="0"/>
          <w:sz w:val="22"/>
          <w:szCs w:val="22"/>
          <w:lang w:eastAsia="ru-RU"/>
        </w:rPr>
        <w:t xml:space="preserve">    </w:t>
      </w:r>
    </w:p>
    <w:p w14:paraId="39C4DCBE" w14:textId="77777777"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           (</w:t>
      </w:r>
      <w:r w:rsidRPr="006A1528">
        <w:rPr>
          <w:bCs/>
          <w:kern w:val="0"/>
          <w:sz w:val="22"/>
          <w:szCs w:val="22"/>
          <w:lang w:eastAsia="ru-RU"/>
        </w:rPr>
        <w:t>Ф.И.О. физического лица, индивидуального предпринимателя,</w:t>
      </w:r>
      <w:r w:rsidRPr="006A1528">
        <w:rPr>
          <w:bCs/>
          <w:kern w:val="0"/>
          <w:sz w:val="22"/>
          <w:szCs w:val="22"/>
          <w:lang w:eastAsia="ru-RU"/>
        </w:rPr>
        <w:br/>
        <w:t>наименование юридического лица с указанием организационно-правовой формы</w:t>
      </w:r>
      <w:r w:rsidRPr="006A1528">
        <w:rPr>
          <w:kern w:val="0"/>
          <w:sz w:val="22"/>
          <w:szCs w:val="22"/>
          <w:lang w:eastAsia="ru-RU"/>
        </w:rPr>
        <w:t>)</w:t>
      </w:r>
    </w:p>
    <w:p w14:paraId="50552922" w14:textId="77777777"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лице</w:t>
      </w:r>
      <w:r w:rsidRPr="006A1528">
        <w:rPr>
          <w:kern w:val="0"/>
          <w:sz w:val="22"/>
          <w:szCs w:val="22"/>
          <w:lang w:eastAsia="ru-RU"/>
        </w:rPr>
        <w:t xml:space="preserve">               </w:t>
      </w:r>
      <w:r w:rsidRPr="006A1528">
        <w:rPr>
          <w:kern w:val="0"/>
          <w:sz w:val="22"/>
          <w:szCs w:val="22"/>
          <w:lang w:eastAsia="ru-RU"/>
        </w:rPr>
        <w:fldChar w:fldCharType="begin"/>
      </w:r>
      <w:r w:rsidRPr="006A1528">
        <w:rPr>
          <w:kern w:val="0"/>
          <w:sz w:val="22"/>
          <w:szCs w:val="22"/>
          <w:lang w:eastAsia="ru-RU"/>
        </w:rPr>
        <w:instrText xml:space="preserve"> DirectorName </w:instrText>
      </w:r>
      <w:r w:rsidRPr="006A1528">
        <w:rPr>
          <w:kern w:val="0"/>
          <w:sz w:val="22"/>
          <w:szCs w:val="22"/>
          <w:lang w:eastAsia="ru-RU"/>
        </w:rPr>
        <w:fldChar w:fldCharType="separate"/>
      </w:r>
      <w:r w:rsidRPr="006A1528">
        <w:rPr>
          <w:b/>
          <w:bCs/>
          <w:kern w:val="0"/>
          <w:sz w:val="22"/>
          <w:szCs w:val="22"/>
          <w:lang w:eastAsia="ru-RU"/>
        </w:rPr>
        <w:t>.</w:t>
      </w:r>
      <w:r w:rsidRPr="006A1528">
        <w:rPr>
          <w:kern w:val="0"/>
          <w:sz w:val="22"/>
          <w:szCs w:val="22"/>
          <w:lang w:eastAsia="ru-RU"/>
        </w:rPr>
        <w:fldChar w:fldCharType="end"/>
      </w:r>
    </w:p>
    <w:p w14:paraId="6E17DB76" w14:textId="77777777"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</w:t>
      </w:r>
      <w:r w:rsidRPr="006A1528">
        <w:rPr>
          <w:bCs/>
          <w:kern w:val="0"/>
          <w:sz w:val="22"/>
          <w:szCs w:val="22"/>
          <w:lang w:eastAsia="ru-RU"/>
        </w:rPr>
        <w:t>Ф.И.О. руководителя юридического лица или уполномоченного лица</w:t>
      </w:r>
      <w:r w:rsidRPr="006A1528">
        <w:rPr>
          <w:kern w:val="0"/>
          <w:sz w:val="22"/>
          <w:szCs w:val="22"/>
          <w:lang w:eastAsia="ru-RU"/>
        </w:rPr>
        <w:t>)</w:t>
      </w:r>
    </w:p>
    <w:p w14:paraId="244B1D1A" w14:textId="77777777"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6A1528">
        <w:rPr>
          <w:b/>
          <w:bCs/>
          <w:kern w:val="0"/>
          <w:sz w:val="22"/>
          <w:szCs w:val="22"/>
          <w:lang w:eastAsia="ru-RU"/>
        </w:rPr>
        <w:t>действующего на основании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1"/>
      </w:r>
      <w:r w:rsidRPr="006A1528">
        <w:rPr>
          <w:kern w:val="0"/>
          <w:sz w:val="22"/>
          <w:szCs w:val="22"/>
          <w:lang w:eastAsia="ru-RU"/>
        </w:rPr>
        <w:t xml:space="preserve">   </w:t>
      </w:r>
    </w:p>
    <w:p w14:paraId="70A84330" w14:textId="77777777"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(Устав, Положение, Соглашение и т.д.)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4D67BF" w:rsidRPr="006A1528" w14:paraId="13C38E66" w14:textId="77777777" w:rsidTr="00744912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22672FD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физическим лицом, индивидуальным предпринимателем)</w:t>
            </w:r>
          </w:p>
          <w:p w14:paraId="181612C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данные: серия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№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дата выдачи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21DB1EFC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выдан: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6E4066FC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37BBCFA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3B1A081E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0B6478E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ОГРНИП (для индивидуального предпринимателя) №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OGRNIP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1BE3F891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14:paraId="693525A0" w14:textId="77777777" w:rsidTr="00744912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503A899D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 юридическим лицом)</w:t>
            </w:r>
          </w:p>
          <w:p w14:paraId="70BE2C7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местонахождения: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4ABCC8AA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476B104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PhoneNumberUL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15C4A8F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ИНН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INN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 КПП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KPP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ОГРН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CA536D3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14:paraId="6D96DD78" w14:textId="77777777" w:rsidTr="00744912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6F15766" w14:textId="77777777" w:rsidR="004D67BF" w:rsidRPr="006A1528" w:rsidRDefault="004D67BF" w:rsidP="004D67BF">
            <w:pPr>
              <w:pBdr>
                <w:bottom w:val="single" w:sz="4" w:space="1" w:color="auto"/>
              </w:pBd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Представитель Заявителя</w:t>
            </w:r>
            <w:r w:rsidRPr="006A1528">
              <w:rPr>
                <w:kern w:val="0"/>
                <w:sz w:val="22"/>
                <w:szCs w:val="22"/>
                <w:vertAlign w:val="superscript"/>
                <w:lang w:eastAsia="ru-RU"/>
              </w:rPr>
              <w:footnoteReference w:id="2"/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 xml:space="preserve">     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lang w:eastAsia="ru-RU"/>
              </w:rPr>
              <w:instrText xml:space="preserve"> RepresentativeName </w:instrTex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end"/>
            </w:r>
          </w:p>
          <w:p w14:paraId="63B2A996" w14:textId="77777777" w:rsidR="004D67BF" w:rsidRPr="006A1528" w:rsidRDefault="004D67BF" w:rsidP="004D67BF">
            <w:pPr>
              <w:suppressAutoHyphens w:val="0"/>
              <w:spacing w:line="276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lang w:eastAsia="ru-RU"/>
              </w:rPr>
              <w:t>(Ф.И.О.)</w:t>
            </w:r>
          </w:p>
          <w:p w14:paraId="5820CEE9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Действует на основании доверенности от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№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DAE9E4D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 представителя: серия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№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дата выдачи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2EFBF220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выдан: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12847CBC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места жительства (по паспорту): 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FB1FA3B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69D9A3A4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телефон:  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5D67AE4E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</w:tbl>
    <w:p w14:paraId="4FBB3D74" w14:textId="77777777"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en-US"/>
        </w:rPr>
      </w:pPr>
    </w:p>
    <w:p w14:paraId="5D316487" w14:textId="77777777"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6A1528">
        <w:rPr>
          <w:b/>
          <w:bCs/>
          <w:kern w:val="0"/>
          <w:sz w:val="22"/>
          <w:szCs w:val="22"/>
          <w:lang w:eastAsia="ru-RU"/>
        </w:rPr>
        <w:t>принял решение об участии в</w:t>
      </w:r>
      <w:r w:rsidR="00B52334">
        <w:rPr>
          <w:b/>
          <w:bCs/>
          <w:kern w:val="0"/>
          <w:sz w:val="22"/>
          <w:szCs w:val="22"/>
          <w:lang w:eastAsia="ru-RU"/>
        </w:rPr>
        <w:t xml:space="preserve"> продаже имущества</w:t>
      </w:r>
      <w:r w:rsidRPr="006A1528">
        <w:rPr>
          <w:b/>
          <w:bCs/>
          <w:kern w:val="0"/>
          <w:sz w:val="22"/>
          <w:szCs w:val="22"/>
          <w:lang w:eastAsia="ru-RU"/>
        </w:rPr>
        <w:t xml:space="preserve"> </w:t>
      </w:r>
      <w:r w:rsidR="00FA3243">
        <w:rPr>
          <w:b/>
          <w:bCs/>
          <w:kern w:val="0"/>
          <w:sz w:val="22"/>
          <w:szCs w:val="22"/>
          <w:lang w:eastAsia="ru-RU"/>
        </w:rPr>
        <w:t>по минимально допустимой цене</w:t>
      </w:r>
      <w:r w:rsidRPr="006A1528">
        <w:rPr>
          <w:b/>
          <w:bCs/>
          <w:kern w:val="0"/>
          <w:sz w:val="22"/>
          <w:szCs w:val="22"/>
          <w:lang w:eastAsia="ru-RU"/>
        </w:rPr>
        <w:t xml:space="preserve"> в электронной форме и обязуется обеспечить поступление задатка в размере</w:t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определена.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   </w:t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ApplicationGuaranteeInWords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определена.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lang w:eastAsia="ru-RU"/>
        </w:rPr>
        <w:t xml:space="preserve"> </w:t>
      </w:r>
      <w:r w:rsidRPr="006A1528">
        <w:rPr>
          <w:b/>
          <w:bCs/>
          <w:kern w:val="0"/>
          <w:sz w:val="22"/>
          <w:szCs w:val="22"/>
          <w:lang w:eastAsia="ru-RU"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14:paraId="4AEA83A2" w14:textId="77777777"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</w:p>
    <w:p w14:paraId="21C8A99B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val="en-US"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обязуется:</w:t>
      </w:r>
    </w:p>
    <w:p w14:paraId="2A1F6B4A" w14:textId="77777777"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Соблюдать условия и порядок проведения </w:t>
      </w:r>
      <w:r w:rsidR="00B52334">
        <w:rPr>
          <w:kern w:val="0"/>
          <w:sz w:val="22"/>
          <w:szCs w:val="22"/>
          <w:lang w:eastAsia="ru-RU"/>
        </w:rPr>
        <w:t>продажи по минимально допустимой цене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форме, содержащиеся в Информационном сообщении и Регламенте Оператора электронной площадки.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3"/>
      </w:r>
    </w:p>
    <w:p w14:paraId="1263B068" w14:textId="77777777"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случае признания Победителем </w:t>
      </w:r>
      <w:r w:rsidR="00B52334">
        <w:rPr>
          <w:kern w:val="0"/>
          <w:sz w:val="22"/>
          <w:szCs w:val="22"/>
          <w:lang w:eastAsia="ru-RU"/>
        </w:rPr>
        <w:t xml:space="preserve">или единственным участником  продажи по минимально допустимой цене </w:t>
      </w:r>
      <w:r w:rsidRPr="006A1528">
        <w:rPr>
          <w:kern w:val="0"/>
          <w:sz w:val="22"/>
          <w:szCs w:val="22"/>
          <w:lang w:eastAsia="ru-RU"/>
        </w:rPr>
        <w:t xml:space="preserve">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14:paraId="157333F1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lastRenderedPageBreak/>
        <w:t xml:space="preserve">Задаток Победителя </w:t>
      </w:r>
      <w:r w:rsidR="00B52334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засчитывается в счет оплаты приобретаемого имущества.</w:t>
      </w:r>
    </w:p>
    <w:p w14:paraId="7F9C53D4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6A1528">
        <w:rPr>
          <w:b/>
          <w:kern w:val="0"/>
          <w:sz w:val="22"/>
          <w:szCs w:val="22"/>
          <w:lang w:eastAsia="ru-RU"/>
        </w:rPr>
        <w:t>и он не имеет претензий к ним</w:t>
      </w:r>
      <w:r w:rsidRPr="006A1528">
        <w:rPr>
          <w:kern w:val="0"/>
          <w:sz w:val="22"/>
          <w:szCs w:val="22"/>
          <w:lang w:eastAsia="ru-RU"/>
        </w:rPr>
        <w:t>.</w:t>
      </w:r>
    </w:p>
    <w:p w14:paraId="2B48DD75" w14:textId="77777777" w:rsidR="004D67BF" w:rsidRPr="006A1528" w:rsidRDefault="004D67BF" w:rsidP="004D67BF">
      <w:pPr>
        <w:numPr>
          <w:ilvl w:val="0"/>
          <w:numId w:val="4"/>
        </w:numPr>
        <w:tabs>
          <w:tab w:val="num" w:pos="0"/>
        </w:tabs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14:paraId="2564ABA5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Ответственность за достоверность представленных документов и информации несет Претендент. </w:t>
      </w:r>
    </w:p>
    <w:p w14:paraId="2219A020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и проектом</w:t>
      </w:r>
      <w:r w:rsidRPr="006A1528">
        <w:rPr>
          <w:color w:val="FF0000"/>
          <w:kern w:val="0"/>
          <w:sz w:val="22"/>
          <w:szCs w:val="22"/>
          <w:lang w:eastAsia="ru-RU"/>
        </w:rPr>
        <w:t xml:space="preserve"> </w:t>
      </w:r>
      <w:r w:rsidRPr="006A1528">
        <w:rPr>
          <w:kern w:val="0"/>
          <w:sz w:val="22"/>
          <w:szCs w:val="22"/>
          <w:lang w:eastAsia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14:paraId="4C20B488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</w:t>
      </w:r>
      <w:r w:rsidR="00345AD8">
        <w:rPr>
          <w:kern w:val="0"/>
          <w:sz w:val="22"/>
          <w:szCs w:val="22"/>
          <w:lang w:eastAsia="ru-RU"/>
        </w:rPr>
        <w:t>процедуры 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форме, внесением изменений в Информационное сообщение, а также приостановлением процедуры проведения </w:t>
      </w:r>
      <w:r w:rsidR="00345AD8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форме. При этом Претендент считается уведомленным об отмене </w:t>
      </w:r>
      <w:r w:rsidR="00345AD8">
        <w:rPr>
          <w:kern w:val="0"/>
          <w:sz w:val="22"/>
          <w:szCs w:val="22"/>
          <w:lang w:eastAsia="ru-RU"/>
        </w:rPr>
        <w:t>процедуры 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форме, внесении изменений в Информационное сообщение с даты публикации информации об отмене </w:t>
      </w:r>
      <w:r w:rsidR="00345AD8">
        <w:rPr>
          <w:kern w:val="0"/>
          <w:sz w:val="22"/>
          <w:szCs w:val="22"/>
          <w:lang w:eastAsia="ru-RU"/>
        </w:rPr>
        <w:t xml:space="preserve">продажи </w:t>
      </w:r>
      <w:r w:rsidRPr="006A1528">
        <w:rPr>
          <w:kern w:val="0"/>
          <w:sz w:val="22"/>
          <w:szCs w:val="22"/>
          <w:lang w:eastAsia="ru-RU"/>
        </w:rPr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 w:rsidRPr="006A1528">
        <w:rPr>
          <w:kern w:val="0"/>
          <w:sz w:val="22"/>
          <w:szCs w:val="22"/>
          <w:lang w:eastAsia="ru-RU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2" w:history="1"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www.torgi.gov.ru</w:t>
        </w:r>
      </w:hyperlink>
      <w:r w:rsidRPr="006A1528">
        <w:rPr>
          <w:kern w:val="0"/>
          <w:sz w:val="22"/>
          <w:szCs w:val="22"/>
          <w:lang w:eastAsia="ru-RU"/>
        </w:rPr>
        <w:t xml:space="preserve"> и сайте </w:t>
      </w:r>
      <w:r w:rsidRPr="006A1528">
        <w:rPr>
          <w:kern w:val="0"/>
          <w:sz w:val="22"/>
          <w:szCs w:val="22"/>
          <w:u w:val="single"/>
          <w:lang w:eastAsia="ru-RU"/>
        </w:rPr>
        <w:t>Оператора электронной площадки.</w:t>
      </w:r>
    </w:p>
    <w:p w14:paraId="1DBA9522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Условия </w:t>
      </w:r>
      <w:r w:rsidR="00345AD8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 по данному имуществу с Участником </w:t>
      </w:r>
      <w:r w:rsidR="00345AD8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являются условиями публичной оферты, а подача Заявки на участие в </w:t>
      </w:r>
      <w:r w:rsidR="00345AD8">
        <w:rPr>
          <w:kern w:val="0"/>
          <w:sz w:val="22"/>
          <w:szCs w:val="22"/>
          <w:lang w:eastAsia="ru-RU"/>
        </w:rPr>
        <w:t>продаже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14:paraId="19F7F705" w14:textId="77777777" w:rsidR="004D67BF" w:rsidRPr="006A1528" w:rsidRDefault="004D67BF" w:rsidP="004D67BF">
      <w:pPr>
        <w:suppressAutoHyphens w:val="0"/>
        <w:spacing w:line="240" w:lineRule="auto"/>
        <w:ind w:left="-567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</w:t>
      </w:r>
      <w:r w:rsidR="00345AD8">
        <w:rPr>
          <w:kern w:val="0"/>
          <w:sz w:val="22"/>
          <w:szCs w:val="22"/>
          <w:lang w:eastAsia="ru-RU"/>
        </w:rPr>
        <w:t>продаже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58CC4119" w14:textId="77777777"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2EEA4475" w14:textId="77777777"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6C511751" w14:textId="77777777"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14:paraId="7DF85DF5" w14:textId="1B5BBC74" w:rsidR="004D67BF" w:rsidRPr="006A1528" w:rsidRDefault="00701E86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  <w:r>
        <w:rPr>
          <w:rFonts w:ascii="Book Antiqua" w:hAnsi="Book Antiqua"/>
          <w:color w:val="000000"/>
          <w:kern w:val="0"/>
          <w:sz w:val="22"/>
          <w:szCs w:val="22"/>
          <w:lang w:eastAsia="ru-RU"/>
        </w:rPr>
        <w:t>Дата подпись.</w:t>
      </w:r>
    </w:p>
    <w:p w14:paraId="3C39709F" w14:textId="77777777" w:rsidR="00C954A4" w:rsidRPr="006A1528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02A25DE8" w14:textId="77777777" w:rsidR="00C954A4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9F92E1A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576A645A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798B76C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8C18533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31FBCA3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13947B28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0D86002F" w14:textId="7AF9EE70" w:rsidR="001F05DE" w:rsidRDefault="001F05DE" w:rsidP="001F05DE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613D3D77" w14:textId="77777777" w:rsidR="001F05DE" w:rsidRDefault="001F05DE" w:rsidP="001F05DE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6F417027" w14:textId="3C788E24" w:rsidR="001F05DE" w:rsidRDefault="001F05D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77F1CC39" w14:textId="12349C0C" w:rsidR="001F05DE" w:rsidRDefault="001F05D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07533D39" w14:textId="77777777" w:rsidR="001F05DE" w:rsidRDefault="001F05DE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5A1EA07E" w14:textId="77331746" w:rsidR="002270E9" w:rsidRDefault="00701E86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t>Приложение 2</w:t>
      </w:r>
    </w:p>
    <w:p w14:paraId="144BB4DA" w14:textId="63C73977" w:rsidR="00701E86" w:rsidRPr="00D8572F" w:rsidRDefault="00701E86" w:rsidP="00701E86">
      <w:pPr>
        <w:ind w:left="-180" w:right="-285" w:firstLine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D8572F">
        <w:rPr>
          <w:b/>
          <w:sz w:val="24"/>
          <w:szCs w:val="24"/>
        </w:rPr>
        <w:t>Проект</w:t>
      </w:r>
      <w:r>
        <w:rPr>
          <w:b/>
          <w:sz w:val="24"/>
          <w:szCs w:val="24"/>
        </w:rPr>
        <w:t xml:space="preserve"> Лот № 1</w:t>
      </w:r>
    </w:p>
    <w:p w14:paraId="3765D195" w14:textId="77777777" w:rsidR="00701E86" w:rsidRPr="00FB0D08" w:rsidRDefault="00701E86" w:rsidP="00701E86">
      <w:pPr>
        <w:ind w:right="-55"/>
        <w:rPr>
          <w:sz w:val="24"/>
          <w:szCs w:val="24"/>
        </w:rPr>
      </w:pPr>
    </w:p>
    <w:p w14:paraId="5DC405F9" w14:textId="77777777" w:rsidR="001F05DE" w:rsidRPr="00FB0D08" w:rsidRDefault="001F05DE" w:rsidP="001F05DE">
      <w:pPr>
        <w:ind w:left="-180" w:right="-285" w:firstLine="180"/>
        <w:jc w:val="center"/>
        <w:rPr>
          <w:b/>
          <w:sz w:val="24"/>
          <w:szCs w:val="24"/>
        </w:rPr>
      </w:pPr>
      <w:r w:rsidRPr="00FB0D08">
        <w:rPr>
          <w:b/>
          <w:sz w:val="24"/>
          <w:szCs w:val="24"/>
        </w:rPr>
        <w:t>ДОГОВОР КУПЛИ - ПРОДАЖИ № _____</w:t>
      </w:r>
    </w:p>
    <w:p w14:paraId="44261AFE" w14:textId="732AAD38" w:rsidR="001F05DE" w:rsidRPr="00FB0D08" w:rsidRDefault="001F05DE" w:rsidP="001F05DE">
      <w:pPr>
        <w:ind w:left="-180" w:right="-285"/>
        <w:rPr>
          <w:sz w:val="24"/>
          <w:szCs w:val="24"/>
        </w:rPr>
      </w:pPr>
      <w:r w:rsidRPr="00FB0D08">
        <w:rPr>
          <w:sz w:val="24"/>
          <w:szCs w:val="24"/>
        </w:rPr>
        <w:t>город Усть –Кут</w:t>
      </w:r>
      <w:r w:rsidRPr="00FB0D08">
        <w:rPr>
          <w:sz w:val="24"/>
          <w:szCs w:val="24"/>
        </w:rPr>
        <w:tab/>
      </w:r>
      <w:r w:rsidRPr="00FB0D08">
        <w:rPr>
          <w:sz w:val="24"/>
          <w:szCs w:val="24"/>
        </w:rPr>
        <w:tab/>
      </w:r>
      <w:r w:rsidRPr="00FB0D08">
        <w:rPr>
          <w:sz w:val="24"/>
          <w:szCs w:val="24"/>
        </w:rPr>
        <w:tab/>
      </w:r>
      <w:r w:rsidRPr="00FB0D08">
        <w:rPr>
          <w:sz w:val="24"/>
          <w:szCs w:val="24"/>
        </w:rPr>
        <w:tab/>
        <w:t xml:space="preserve">                                                 __________________.</w:t>
      </w:r>
    </w:p>
    <w:p w14:paraId="04E64D95" w14:textId="77777777" w:rsidR="001F05DE" w:rsidRPr="00FB0D08" w:rsidRDefault="001F05DE" w:rsidP="001F05DE">
      <w:pPr>
        <w:ind w:right="-285"/>
        <w:rPr>
          <w:sz w:val="24"/>
          <w:szCs w:val="24"/>
        </w:rPr>
      </w:pPr>
    </w:p>
    <w:p w14:paraId="123AEF4D" w14:textId="77777777" w:rsidR="001F05DE" w:rsidRPr="00FB0D08" w:rsidRDefault="001F05DE" w:rsidP="001F05DE">
      <w:pPr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            Усть-Кутск</w:t>
      </w:r>
      <w:r>
        <w:rPr>
          <w:sz w:val="24"/>
          <w:szCs w:val="24"/>
        </w:rPr>
        <w:t>ий</w:t>
      </w:r>
      <w:r w:rsidRPr="00FB0D08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ый район Иркутской области</w:t>
      </w:r>
      <w:r w:rsidRPr="00FB0D08">
        <w:rPr>
          <w:sz w:val="24"/>
          <w:szCs w:val="24"/>
        </w:rPr>
        <w:t xml:space="preserve"> в лице Комитета по управлению муниципальным имуществом Усть-Кутского муниципального образования в лице председателя</w:t>
      </w:r>
      <w:r>
        <w:rPr>
          <w:sz w:val="24"/>
          <w:szCs w:val="24"/>
        </w:rPr>
        <w:t xml:space="preserve"> Комитета по управлению муниципальным имуществом Усть-Кутского муниципального образования</w:t>
      </w:r>
      <w:r w:rsidRPr="00FB0D08">
        <w:rPr>
          <w:sz w:val="24"/>
          <w:szCs w:val="24"/>
        </w:rPr>
        <w:t xml:space="preserve"> Шалагина Андрея Юрьевича, действующего на основании Положения о Комитете по управлению муниципальным имуществом Усть-Кутского муниципального образования, именуемый в дальнейшем "Продавец", с одной стороны, и   </w:t>
      </w:r>
    </w:p>
    <w:p w14:paraId="79FB09DA" w14:textId="77777777" w:rsidR="001F05DE" w:rsidRPr="00FB0D08" w:rsidRDefault="001F05DE" w:rsidP="001F05DE">
      <w:pPr>
        <w:jc w:val="both"/>
        <w:rPr>
          <w:b/>
          <w:bCs/>
          <w:i/>
          <w:iCs/>
          <w:sz w:val="24"/>
          <w:szCs w:val="24"/>
        </w:rPr>
      </w:pPr>
      <w:r w:rsidRPr="00FB0D08">
        <w:rPr>
          <w:sz w:val="24"/>
          <w:szCs w:val="24"/>
          <w:u w:val="single"/>
        </w:rPr>
        <w:t xml:space="preserve"> Для физического лица</w:t>
      </w:r>
    </w:p>
    <w:p w14:paraId="2EB5E8D5" w14:textId="77777777" w:rsidR="001F05DE" w:rsidRPr="00FB0D08" w:rsidRDefault="001F05DE" w:rsidP="001F05DE">
      <w:pPr>
        <w:jc w:val="both"/>
        <w:rPr>
          <w:bCs/>
          <w:iCs/>
          <w:color w:val="000000"/>
          <w:sz w:val="24"/>
          <w:szCs w:val="24"/>
        </w:rPr>
      </w:pPr>
      <w:r w:rsidRPr="00FB0D08">
        <w:rPr>
          <w:b/>
          <w:bCs/>
          <w:i/>
          <w:iCs/>
          <w:sz w:val="24"/>
          <w:szCs w:val="24"/>
        </w:rPr>
        <w:tab/>
        <w:t>Ф.И.О,</w:t>
      </w:r>
      <w:r w:rsidRPr="00FB0D08">
        <w:rPr>
          <w:sz w:val="24"/>
          <w:szCs w:val="24"/>
        </w:rPr>
        <w:t xml:space="preserve"> ИНН_______________, дата рождения____________</w:t>
      </w:r>
      <w:r w:rsidRPr="00FB0D08">
        <w:rPr>
          <w:color w:val="000000"/>
          <w:sz w:val="24"/>
          <w:szCs w:val="24"/>
        </w:rPr>
        <w:t xml:space="preserve">, паспорт серия______  №______, </w:t>
      </w:r>
      <w:r>
        <w:rPr>
          <w:color w:val="000000"/>
          <w:sz w:val="24"/>
          <w:szCs w:val="24"/>
        </w:rPr>
        <w:t xml:space="preserve">кем выдан __________, </w:t>
      </w:r>
      <w:r w:rsidRPr="00FB0D08">
        <w:rPr>
          <w:color w:val="000000"/>
          <w:sz w:val="24"/>
          <w:szCs w:val="24"/>
        </w:rPr>
        <w:t>дата выдачи__________,</w:t>
      </w:r>
      <w:r>
        <w:rPr>
          <w:color w:val="000000"/>
          <w:sz w:val="24"/>
          <w:szCs w:val="24"/>
        </w:rPr>
        <w:t xml:space="preserve"> код подразделения______,</w:t>
      </w:r>
      <w:r w:rsidRPr="00FB0D08">
        <w:rPr>
          <w:color w:val="000000"/>
          <w:sz w:val="24"/>
          <w:szCs w:val="24"/>
        </w:rPr>
        <w:t xml:space="preserve"> место регистрации__________,</w:t>
      </w:r>
      <w:r w:rsidRPr="00FB0D08">
        <w:rPr>
          <w:sz w:val="24"/>
          <w:szCs w:val="24"/>
        </w:rPr>
        <w:t xml:space="preserve"> именуемый в дальнейшем «Покупатель», с другой стороны</w:t>
      </w:r>
      <w:r w:rsidRPr="00FB0D08">
        <w:rPr>
          <w:bCs/>
          <w:iCs/>
          <w:color w:val="000000"/>
          <w:sz w:val="24"/>
          <w:szCs w:val="24"/>
        </w:rPr>
        <w:t>, заключили настоящий договор</w:t>
      </w:r>
      <w:r>
        <w:rPr>
          <w:bCs/>
          <w:iCs/>
          <w:color w:val="000000"/>
          <w:sz w:val="24"/>
          <w:szCs w:val="24"/>
        </w:rPr>
        <w:t xml:space="preserve"> купли-продажи (далее-Договор)</w:t>
      </w:r>
      <w:r w:rsidRPr="00FB0D08">
        <w:rPr>
          <w:bCs/>
          <w:iCs/>
          <w:color w:val="000000"/>
          <w:sz w:val="24"/>
          <w:szCs w:val="24"/>
        </w:rPr>
        <w:t xml:space="preserve"> о нижеследующем:</w:t>
      </w:r>
    </w:p>
    <w:p w14:paraId="13B1F7F1" w14:textId="77777777" w:rsidR="001F05DE" w:rsidRPr="00FB0D08" w:rsidRDefault="001F05DE" w:rsidP="001F05DE">
      <w:pPr>
        <w:jc w:val="both"/>
        <w:rPr>
          <w:b/>
          <w:bCs/>
          <w:i/>
          <w:iCs/>
          <w:color w:val="000000"/>
          <w:sz w:val="24"/>
          <w:szCs w:val="24"/>
        </w:rPr>
      </w:pPr>
      <w:r w:rsidRPr="00FB0D08">
        <w:rPr>
          <w:bCs/>
          <w:iCs/>
          <w:color w:val="000000"/>
          <w:sz w:val="24"/>
          <w:szCs w:val="24"/>
          <w:u w:val="single"/>
        </w:rPr>
        <w:t>Для юридического лица</w:t>
      </w:r>
    </w:p>
    <w:p w14:paraId="2D8193BF" w14:textId="77777777" w:rsidR="001F05DE" w:rsidRPr="00FB0D08" w:rsidRDefault="001F05DE" w:rsidP="001F05DE">
      <w:pPr>
        <w:jc w:val="both"/>
        <w:rPr>
          <w:b/>
          <w:color w:val="000000"/>
          <w:sz w:val="24"/>
          <w:szCs w:val="24"/>
        </w:rPr>
      </w:pPr>
      <w:r w:rsidRPr="00FB0D08">
        <w:rPr>
          <w:b/>
          <w:bCs/>
          <w:i/>
          <w:iCs/>
          <w:color w:val="000000"/>
          <w:sz w:val="24"/>
          <w:szCs w:val="24"/>
        </w:rPr>
        <w:tab/>
        <w:t xml:space="preserve">Наименование организации, </w:t>
      </w:r>
      <w:r w:rsidRPr="00FB0D08">
        <w:rPr>
          <w:bCs/>
          <w:iCs/>
          <w:color w:val="000000"/>
          <w:sz w:val="24"/>
          <w:szCs w:val="24"/>
        </w:rPr>
        <w:t>ИНН___________, КПП___________, ОГРН____, место нахождения______________, зарегистрировано_________________, свидетельство о государственной регистрации юридического лица серия _______</w:t>
      </w:r>
      <w:r>
        <w:rPr>
          <w:bCs/>
          <w:iCs/>
          <w:color w:val="000000"/>
          <w:sz w:val="24"/>
          <w:szCs w:val="24"/>
        </w:rPr>
        <w:t xml:space="preserve"> </w:t>
      </w:r>
      <w:r w:rsidRPr="00FB0D08">
        <w:rPr>
          <w:bCs/>
          <w:iCs/>
          <w:color w:val="000000"/>
          <w:sz w:val="24"/>
          <w:szCs w:val="24"/>
        </w:rPr>
        <w:t xml:space="preserve">№________, в лице__________________, действующего на основании________, именуемый в дальнейшем «Покупатель», с другой стороны, вместе именуемые (Стороны) заключили настоящий </w:t>
      </w:r>
      <w:r>
        <w:rPr>
          <w:bCs/>
          <w:iCs/>
          <w:color w:val="000000"/>
          <w:sz w:val="24"/>
          <w:szCs w:val="24"/>
        </w:rPr>
        <w:t>Д</w:t>
      </w:r>
      <w:r w:rsidRPr="00FB0D08">
        <w:rPr>
          <w:bCs/>
          <w:iCs/>
          <w:color w:val="000000"/>
          <w:sz w:val="24"/>
          <w:szCs w:val="24"/>
        </w:rPr>
        <w:t>оговор купли-продажи (далее-Договор) о нижеследующем:</w:t>
      </w:r>
    </w:p>
    <w:p w14:paraId="5F0DCCE5" w14:textId="77777777" w:rsidR="001F05DE" w:rsidRPr="00FB0D08" w:rsidRDefault="001F05DE" w:rsidP="001F05DE">
      <w:pPr>
        <w:jc w:val="both"/>
        <w:rPr>
          <w:b/>
          <w:color w:val="000000"/>
          <w:sz w:val="24"/>
          <w:szCs w:val="24"/>
        </w:rPr>
      </w:pPr>
      <w:r w:rsidRPr="00FB0D08">
        <w:rPr>
          <w:b/>
          <w:color w:val="000000"/>
          <w:sz w:val="24"/>
          <w:szCs w:val="24"/>
        </w:rPr>
        <w:tab/>
      </w:r>
    </w:p>
    <w:p w14:paraId="2F7A441C" w14:textId="77777777" w:rsidR="001F05DE" w:rsidRPr="00FB0D08" w:rsidRDefault="001F05DE" w:rsidP="001F05DE">
      <w:pPr>
        <w:jc w:val="center"/>
        <w:rPr>
          <w:b/>
          <w:bCs/>
          <w:sz w:val="24"/>
          <w:szCs w:val="24"/>
        </w:rPr>
      </w:pPr>
      <w:r w:rsidRPr="00FB0D08">
        <w:rPr>
          <w:b/>
          <w:bCs/>
          <w:sz w:val="24"/>
          <w:szCs w:val="24"/>
        </w:rPr>
        <w:t>1.Общие положения</w:t>
      </w:r>
    </w:p>
    <w:p w14:paraId="0093B4A0" w14:textId="77777777" w:rsidR="001F05DE" w:rsidRPr="00FB0D08" w:rsidRDefault="001F05DE" w:rsidP="001F05DE">
      <w:pPr>
        <w:tabs>
          <w:tab w:val="num" w:pos="0"/>
        </w:tabs>
        <w:jc w:val="both"/>
        <w:rPr>
          <w:sz w:val="24"/>
          <w:szCs w:val="24"/>
        </w:rPr>
      </w:pPr>
      <w:r w:rsidRPr="00FB0D08">
        <w:rPr>
          <w:bCs/>
          <w:sz w:val="24"/>
          <w:szCs w:val="24"/>
        </w:rPr>
        <w:t>1.1</w:t>
      </w:r>
      <w:r w:rsidRPr="00FB0D08">
        <w:rPr>
          <w:b/>
          <w:bCs/>
          <w:sz w:val="24"/>
          <w:szCs w:val="24"/>
        </w:rPr>
        <w:t>.</w:t>
      </w:r>
      <w:r w:rsidRPr="00FB0D08">
        <w:rPr>
          <w:sz w:val="24"/>
          <w:szCs w:val="24"/>
        </w:rPr>
        <w:t xml:space="preserve"> Настоящий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>оговор заключен в соответствии с Федеральным законом от 21.12.2001 № 178-ФЗ «О приватизации государственного и муниципального имущества», по результатам_______________________________________.</w:t>
      </w:r>
    </w:p>
    <w:p w14:paraId="3D85186B" w14:textId="77777777" w:rsidR="001F05DE" w:rsidRPr="00FB0D08" w:rsidRDefault="001F05DE" w:rsidP="001F05DE">
      <w:pPr>
        <w:tabs>
          <w:tab w:val="left" w:pos="567"/>
        </w:tabs>
        <w:jc w:val="both"/>
        <w:rPr>
          <w:i/>
          <w:sz w:val="24"/>
          <w:szCs w:val="24"/>
        </w:rPr>
      </w:pPr>
      <w:r w:rsidRPr="00FB0D08">
        <w:rPr>
          <w:i/>
          <w:sz w:val="24"/>
          <w:szCs w:val="24"/>
        </w:rPr>
        <w:t>(указываются способ приватизации; реквизиты документов, подтверждающих проведение приватизацию имущества)</w:t>
      </w:r>
    </w:p>
    <w:p w14:paraId="3606A6DA" w14:textId="77777777" w:rsidR="001F05DE" w:rsidRPr="00FB0D08" w:rsidRDefault="001F05DE" w:rsidP="001F05DE">
      <w:pPr>
        <w:jc w:val="both"/>
        <w:rPr>
          <w:b/>
          <w:bCs/>
          <w:sz w:val="24"/>
          <w:szCs w:val="24"/>
        </w:rPr>
      </w:pPr>
    </w:p>
    <w:p w14:paraId="383BC04E" w14:textId="77777777" w:rsidR="001F05DE" w:rsidRDefault="001F05DE" w:rsidP="001F05DE">
      <w:pPr>
        <w:jc w:val="center"/>
        <w:rPr>
          <w:b/>
          <w:bCs/>
          <w:sz w:val="24"/>
          <w:szCs w:val="24"/>
        </w:rPr>
      </w:pPr>
      <w:r w:rsidRPr="00ED6076">
        <w:rPr>
          <w:b/>
          <w:bCs/>
          <w:sz w:val="24"/>
          <w:szCs w:val="24"/>
        </w:rPr>
        <w:t xml:space="preserve">2.Предмет </w:t>
      </w:r>
      <w:r>
        <w:rPr>
          <w:b/>
          <w:bCs/>
          <w:sz w:val="24"/>
          <w:szCs w:val="24"/>
        </w:rPr>
        <w:t>Д</w:t>
      </w:r>
      <w:r w:rsidRPr="00ED6076">
        <w:rPr>
          <w:b/>
          <w:bCs/>
          <w:sz w:val="24"/>
          <w:szCs w:val="24"/>
        </w:rPr>
        <w:t>оговора</w:t>
      </w:r>
    </w:p>
    <w:p w14:paraId="674D3245" w14:textId="77777777" w:rsidR="001F05DE" w:rsidRPr="00E7775A" w:rsidRDefault="001F05DE" w:rsidP="001F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>
        <w:rPr>
          <w:sz w:val="24"/>
          <w:szCs w:val="24"/>
        </w:rPr>
        <w:t xml:space="preserve">2.1. </w:t>
      </w:r>
      <w:r w:rsidRPr="00ED6076">
        <w:rPr>
          <w:sz w:val="24"/>
          <w:szCs w:val="24"/>
        </w:rPr>
        <w:t xml:space="preserve">Продавец обязуется передать, а Покупатель принять в </w:t>
      </w:r>
      <w:r w:rsidRPr="00325F82">
        <w:rPr>
          <w:sz w:val="24"/>
          <w:szCs w:val="24"/>
        </w:rPr>
        <w:t xml:space="preserve">собственность на условиях, изложенных в настоящем </w:t>
      </w:r>
      <w:r>
        <w:rPr>
          <w:sz w:val="24"/>
          <w:szCs w:val="24"/>
        </w:rPr>
        <w:t>Д</w:t>
      </w:r>
      <w:r w:rsidRPr="00325F82">
        <w:rPr>
          <w:sz w:val="24"/>
          <w:szCs w:val="24"/>
        </w:rPr>
        <w:t>оговоре</w:t>
      </w:r>
      <w:r w:rsidRPr="00894C39">
        <w:rPr>
          <w:spacing w:val="-5"/>
          <w:sz w:val="24"/>
          <w:szCs w:val="24"/>
          <w:bdr w:val="none" w:sz="0" w:space="0" w:color="auto" w:frame="1"/>
        </w:rPr>
        <w:t xml:space="preserve"> </w:t>
      </w:r>
      <w:r w:rsidRPr="00E7775A">
        <w:rPr>
          <w:spacing w:val="-5"/>
          <w:sz w:val="24"/>
          <w:szCs w:val="24"/>
          <w:bdr w:val="none" w:sz="0" w:space="0" w:color="auto" w:frame="1"/>
        </w:rPr>
        <w:t xml:space="preserve">Амфибийный катер на воздушной подушке МИРАЖ-11 с двигателем IVECO S30ENTX22 </w:t>
      </w:r>
    </w:p>
    <w:p w14:paraId="178E7B47" w14:textId="77777777" w:rsidR="001F05DE" w:rsidRPr="00EF1E36" w:rsidRDefault="001F05DE" w:rsidP="001F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 w:rsidRPr="00EF1E36">
        <w:rPr>
          <w:spacing w:val="-5"/>
          <w:sz w:val="24"/>
          <w:szCs w:val="24"/>
          <w:bdr w:val="none" w:sz="0" w:space="0" w:color="auto" w:frame="1"/>
        </w:rPr>
        <w:t>(регистрационный номер Л-1</w:t>
      </w:r>
      <w:r>
        <w:rPr>
          <w:spacing w:val="-5"/>
          <w:sz w:val="24"/>
          <w:szCs w:val="24"/>
          <w:bdr w:val="none" w:sz="0" w:space="0" w:color="auto" w:frame="1"/>
        </w:rPr>
        <w:t>8</w:t>
      </w:r>
      <w:r w:rsidRPr="00EF1E36">
        <w:rPr>
          <w:spacing w:val="-5"/>
          <w:sz w:val="24"/>
          <w:szCs w:val="24"/>
          <w:bdr w:val="none" w:sz="0" w:space="0" w:color="auto" w:frame="1"/>
        </w:rPr>
        <w:t>-0113).</w:t>
      </w:r>
    </w:p>
    <w:p w14:paraId="501C1015" w14:textId="77777777" w:rsidR="001F05DE" w:rsidRPr="00EF1E36" w:rsidRDefault="001F05DE" w:rsidP="001F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 w:rsidRPr="00EF1E36">
        <w:rPr>
          <w:spacing w:val="-5"/>
          <w:sz w:val="24"/>
          <w:szCs w:val="24"/>
          <w:bdr w:val="none" w:sz="0" w:space="0" w:color="auto" w:frame="1"/>
        </w:rPr>
        <w:t>Год выпуска 2017.</w:t>
      </w:r>
    </w:p>
    <w:p w14:paraId="5FA1E5CC" w14:textId="77777777" w:rsidR="001F05DE" w:rsidRDefault="001F05DE" w:rsidP="001F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 w:rsidRPr="00EF1E36">
        <w:rPr>
          <w:spacing w:val="-5"/>
          <w:sz w:val="24"/>
          <w:szCs w:val="24"/>
          <w:bdr w:val="none" w:sz="0" w:space="0" w:color="auto" w:frame="1"/>
        </w:rPr>
        <w:t xml:space="preserve">Строительный номер С-47,  </w:t>
      </w:r>
    </w:p>
    <w:p w14:paraId="60F999BA" w14:textId="77777777" w:rsidR="001F05DE" w:rsidRDefault="001F05DE" w:rsidP="001F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>
        <w:rPr>
          <w:spacing w:val="-5"/>
          <w:sz w:val="24"/>
          <w:szCs w:val="24"/>
          <w:bdr w:val="none" w:sz="0" w:space="0" w:color="auto" w:frame="1"/>
        </w:rPr>
        <w:t>Двигатель номер 2847858 (далее – Амфибийный катер).</w:t>
      </w:r>
    </w:p>
    <w:p w14:paraId="628B4D82" w14:textId="77777777" w:rsidR="001F05DE" w:rsidRDefault="001F05DE" w:rsidP="001F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</w:p>
    <w:p w14:paraId="1529655F" w14:textId="77777777" w:rsidR="001F05DE" w:rsidRPr="00325F82" w:rsidRDefault="001F05DE" w:rsidP="001F0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25F82">
        <w:rPr>
          <w:b/>
          <w:sz w:val="24"/>
          <w:szCs w:val="24"/>
        </w:rPr>
        <w:t xml:space="preserve">3.Цена </w:t>
      </w:r>
      <w:r>
        <w:rPr>
          <w:b/>
          <w:sz w:val="24"/>
          <w:szCs w:val="24"/>
        </w:rPr>
        <w:t>Д</w:t>
      </w:r>
      <w:r w:rsidRPr="00325F82">
        <w:rPr>
          <w:b/>
          <w:sz w:val="24"/>
          <w:szCs w:val="24"/>
        </w:rPr>
        <w:t>оговора и порядок расчетов</w:t>
      </w:r>
    </w:p>
    <w:p w14:paraId="7022ABA0" w14:textId="77777777" w:rsidR="001F05DE" w:rsidRPr="00FB0D08" w:rsidRDefault="001F05DE" w:rsidP="001F05DE">
      <w:pPr>
        <w:jc w:val="both"/>
        <w:rPr>
          <w:i/>
          <w:sz w:val="24"/>
          <w:szCs w:val="24"/>
          <w:u w:val="single"/>
        </w:rPr>
      </w:pPr>
      <w:r w:rsidRPr="00FB0D08">
        <w:rPr>
          <w:sz w:val="24"/>
          <w:szCs w:val="24"/>
        </w:rPr>
        <w:t>3.1.</w:t>
      </w:r>
      <w:r>
        <w:rPr>
          <w:sz w:val="24"/>
          <w:szCs w:val="24"/>
        </w:rPr>
        <w:t xml:space="preserve"> </w:t>
      </w:r>
      <w:r w:rsidRPr="00FB0D08">
        <w:rPr>
          <w:sz w:val="24"/>
          <w:szCs w:val="24"/>
        </w:rPr>
        <w:t>Цена продажи</w:t>
      </w:r>
      <w:r>
        <w:rPr>
          <w:sz w:val="24"/>
          <w:szCs w:val="24"/>
        </w:rPr>
        <w:t xml:space="preserve"> Амфибийного</w:t>
      </w:r>
      <w:r w:rsidRPr="00FB0D08">
        <w:rPr>
          <w:sz w:val="24"/>
          <w:szCs w:val="24"/>
        </w:rPr>
        <w:t xml:space="preserve"> </w:t>
      </w:r>
      <w:r>
        <w:rPr>
          <w:sz w:val="24"/>
          <w:szCs w:val="24"/>
        </w:rPr>
        <w:t>катера</w:t>
      </w:r>
      <w:r w:rsidRPr="00FB0D08">
        <w:rPr>
          <w:sz w:val="24"/>
          <w:szCs w:val="24"/>
        </w:rPr>
        <w:t>, установленная по результатам продажи составляет:</w:t>
      </w:r>
    </w:p>
    <w:p w14:paraId="7D1F0937" w14:textId="77777777" w:rsidR="001F05DE" w:rsidRPr="0055268B" w:rsidRDefault="001F05DE" w:rsidP="001F05DE">
      <w:pPr>
        <w:jc w:val="both"/>
        <w:rPr>
          <w:sz w:val="24"/>
          <w:szCs w:val="24"/>
        </w:rPr>
      </w:pPr>
      <w:r w:rsidRPr="00FB0D08">
        <w:rPr>
          <w:b/>
          <w:i/>
          <w:sz w:val="24"/>
          <w:szCs w:val="24"/>
          <w:u w:val="single"/>
        </w:rPr>
        <w:t xml:space="preserve">Физические лица </w:t>
      </w:r>
      <w:r w:rsidRPr="00FB0D08">
        <w:rPr>
          <w:sz w:val="24"/>
          <w:szCs w:val="24"/>
        </w:rPr>
        <w:t xml:space="preserve"> ___________ рублей, </w:t>
      </w:r>
      <w:r>
        <w:rPr>
          <w:sz w:val="24"/>
          <w:szCs w:val="24"/>
        </w:rPr>
        <w:t>в том числе</w:t>
      </w:r>
      <w:r w:rsidRPr="004D77F9">
        <w:rPr>
          <w:b/>
          <w:sz w:val="24"/>
          <w:szCs w:val="24"/>
        </w:rPr>
        <w:t xml:space="preserve"> НДС</w:t>
      </w:r>
      <w:r w:rsidRPr="00FB0D08">
        <w:rPr>
          <w:sz w:val="24"/>
          <w:szCs w:val="24"/>
        </w:rPr>
        <w:t xml:space="preserve"> </w:t>
      </w:r>
      <w:r>
        <w:rPr>
          <w:sz w:val="24"/>
          <w:szCs w:val="24"/>
        </w:rPr>
        <w:t>(____________</w:t>
      </w:r>
      <w:r w:rsidRPr="00FB0D08">
        <w:rPr>
          <w:bCs/>
          <w:i/>
          <w:iCs/>
          <w:sz w:val="24"/>
          <w:szCs w:val="24"/>
        </w:rPr>
        <w:t>)                                          (цифрами и прописью)</w:t>
      </w:r>
      <w:r w:rsidRPr="00FB0D08">
        <w:rPr>
          <w:sz w:val="24"/>
          <w:szCs w:val="24"/>
        </w:rPr>
        <w:t>_______ рублей.</w:t>
      </w:r>
    </w:p>
    <w:p w14:paraId="2AB178FF" w14:textId="77777777" w:rsidR="001F05DE" w:rsidRDefault="001F05DE" w:rsidP="001F05DE">
      <w:pPr>
        <w:tabs>
          <w:tab w:val="left" w:pos="709"/>
        </w:tabs>
        <w:adjustRightInd w:val="0"/>
        <w:jc w:val="both"/>
        <w:outlineLvl w:val="1"/>
        <w:rPr>
          <w:i/>
          <w:sz w:val="22"/>
          <w:szCs w:val="22"/>
        </w:rPr>
      </w:pPr>
      <w:r w:rsidRPr="00FB0D08">
        <w:rPr>
          <w:i/>
          <w:sz w:val="22"/>
          <w:szCs w:val="22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имущества,</w:t>
      </w:r>
      <w:r w:rsidRPr="00FB0D08">
        <w:rPr>
          <w:i/>
          <w:iCs/>
          <w:color w:val="000000"/>
          <w:sz w:val="22"/>
          <w:szCs w:val="22"/>
        </w:rPr>
        <w:t xml:space="preserve"> установленную по результатам продажи </w:t>
      </w:r>
      <w:r w:rsidRPr="00FB0D08">
        <w:rPr>
          <w:i/>
          <w:sz w:val="22"/>
          <w:szCs w:val="22"/>
        </w:rPr>
        <w:t xml:space="preserve">и сумму налога начисленную на установленную сумму продажи перечисляется покупателем одновременно в соответствии с условиями договора купли-продажи продавцу, а продавец, в свою очередь, должен перечислить соответствующую сумму налога в федеральный бюджет. </w:t>
      </w:r>
    </w:p>
    <w:p w14:paraId="757B8568" w14:textId="77777777" w:rsidR="001F05DE" w:rsidRPr="00FB0D08" w:rsidRDefault="001F05DE" w:rsidP="001F05DE">
      <w:pPr>
        <w:tabs>
          <w:tab w:val="left" w:pos="709"/>
        </w:tabs>
        <w:adjustRightInd w:val="0"/>
        <w:jc w:val="both"/>
        <w:outlineLvl w:val="1"/>
        <w:rPr>
          <w:b/>
          <w:i/>
          <w:sz w:val="24"/>
          <w:szCs w:val="24"/>
          <w:u w:val="single"/>
        </w:rPr>
      </w:pPr>
      <w:r w:rsidRPr="00FB0D08">
        <w:rPr>
          <w:b/>
          <w:i/>
          <w:sz w:val="24"/>
          <w:szCs w:val="24"/>
          <w:u w:val="single"/>
        </w:rPr>
        <w:t xml:space="preserve">Налоговые агенты  </w:t>
      </w:r>
      <w:r w:rsidRPr="00FB0D08">
        <w:rPr>
          <w:sz w:val="24"/>
          <w:szCs w:val="24"/>
        </w:rPr>
        <w:t>___________ рублей , без учета НДС.</w:t>
      </w:r>
    </w:p>
    <w:p w14:paraId="1EB9DE85" w14:textId="77777777" w:rsidR="001F05DE" w:rsidRPr="00FB0D08" w:rsidRDefault="001F05DE" w:rsidP="001F05DE">
      <w:pPr>
        <w:tabs>
          <w:tab w:val="left" w:pos="993"/>
        </w:tabs>
        <w:jc w:val="both"/>
        <w:rPr>
          <w:bCs/>
          <w:i/>
          <w:iCs/>
          <w:sz w:val="24"/>
          <w:szCs w:val="24"/>
        </w:rPr>
      </w:pPr>
      <w:r w:rsidRPr="00FB0D08">
        <w:rPr>
          <w:bCs/>
          <w:i/>
          <w:iCs/>
          <w:sz w:val="24"/>
          <w:szCs w:val="24"/>
        </w:rPr>
        <w:t>(цифрами и прописью).</w:t>
      </w:r>
    </w:p>
    <w:p w14:paraId="5B9A51FB" w14:textId="77777777" w:rsidR="001F05DE" w:rsidRPr="00FB0D08" w:rsidRDefault="001F05DE" w:rsidP="001F05DE">
      <w:pPr>
        <w:tabs>
          <w:tab w:val="left" w:pos="993"/>
        </w:tabs>
        <w:jc w:val="both"/>
        <w:rPr>
          <w:i/>
        </w:rPr>
      </w:pPr>
      <w:r w:rsidRPr="00FB0D08">
        <w:rPr>
          <w:i/>
        </w:rPr>
        <w:t>В случае если покупатель является налоговым агентом, уплате по договору подлежит только цена транспортного средства, НДС покупателем уплачивается самостоятельно в соответствии с налоговым законодательством.</w:t>
      </w:r>
    </w:p>
    <w:p w14:paraId="4A47F6D4" w14:textId="77777777" w:rsidR="001F05DE" w:rsidRPr="00FB0D08" w:rsidRDefault="001F05DE" w:rsidP="001F05DE">
      <w:pPr>
        <w:jc w:val="both"/>
        <w:rPr>
          <w:sz w:val="24"/>
          <w:szCs w:val="24"/>
        </w:rPr>
      </w:pPr>
      <w:r w:rsidRPr="00FB0D08">
        <w:rPr>
          <w:sz w:val="24"/>
          <w:szCs w:val="24"/>
        </w:rPr>
        <w:lastRenderedPageBreak/>
        <w:t xml:space="preserve">3.2. Внесенная Покупателем сумма задатка в размере __________ руб. зачисляется в счет оплаты </w:t>
      </w:r>
      <w:r>
        <w:rPr>
          <w:sz w:val="24"/>
          <w:szCs w:val="24"/>
        </w:rPr>
        <w:t>Амфибийного катера</w:t>
      </w:r>
      <w:r w:rsidRPr="00FB0D08">
        <w:rPr>
          <w:sz w:val="24"/>
          <w:szCs w:val="24"/>
        </w:rPr>
        <w:t xml:space="preserve">. </w:t>
      </w:r>
    </w:p>
    <w:p w14:paraId="45D50B64" w14:textId="77777777" w:rsidR="001F05DE" w:rsidRPr="00FB0D08" w:rsidRDefault="001F05DE" w:rsidP="001F05DE">
      <w:pPr>
        <w:jc w:val="both"/>
        <w:rPr>
          <w:sz w:val="24"/>
          <w:szCs w:val="24"/>
        </w:rPr>
      </w:pPr>
      <w:r w:rsidRPr="00FB0D08">
        <w:rPr>
          <w:sz w:val="24"/>
          <w:szCs w:val="24"/>
        </w:rPr>
        <w:t>3.3. За вычетом внесенной суммы задатка, оплате подлежит сумма ___________ руб.</w:t>
      </w:r>
    </w:p>
    <w:p w14:paraId="1922D625" w14:textId="77777777" w:rsidR="001F05DE" w:rsidRPr="00FB0D08" w:rsidRDefault="001F05DE" w:rsidP="001F05DE">
      <w:pPr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3.4. Покупатель обязан произвести оплату </w:t>
      </w:r>
      <w:r>
        <w:rPr>
          <w:sz w:val="24"/>
          <w:szCs w:val="24"/>
        </w:rPr>
        <w:t>Амфибийного катера</w:t>
      </w:r>
      <w:r w:rsidRPr="00FB0D08">
        <w:rPr>
          <w:sz w:val="24"/>
          <w:szCs w:val="24"/>
        </w:rPr>
        <w:t xml:space="preserve"> в сумме, предусмотренной пунктом 3.3 настоящего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>оговора.</w:t>
      </w:r>
    </w:p>
    <w:p w14:paraId="687E029C" w14:textId="77777777" w:rsidR="001F05DE" w:rsidRPr="00FB0D08" w:rsidRDefault="001F05DE" w:rsidP="001F05DE">
      <w:pPr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3.5. Цена продажи вносится Покупателем в течение </w:t>
      </w:r>
      <w:r>
        <w:rPr>
          <w:sz w:val="24"/>
          <w:szCs w:val="24"/>
        </w:rPr>
        <w:t>3</w:t>
      </w:r>
      <w:r w:rsidRPr="00FB0D08">
        <w:rPr>
          <w:sz w:val="24"/>
          <w:szCs w:val="24"/>
        </w:rPr>
        <w:t xml:space="preserve">0 календарных дней после подписания настоящего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>оговора</w:t>
      </w:r>
      <w:r>
        <w:rPr>
          <w:sz w:val="24"/>
          <w:szCs w:val="24"/>
        </w:rPr>
        <w:t xml:space="preserve"> на счет Продавца по </w:t>
      </w:r>
      <w:r w:rsidRPr="00FB0D08">
        <w:rPr>
          <w:sz w:val="24"/>
          <w:szCs w:val="24"/>
        </w:rPr>
        <w:t>следующим реквизитам:</w:t>
      </w:r>
    </w:p>
    <w:p w14:paraId="45370B37" w14:textId="77777777" w:rsidR="001F05DE" w:rsidRPr="00AB5538" w:rsidRDefault="001F05DE" w:rsidP="001F05DE">
      <w:pPr>
        <w:ind w:firstLine="708"/>
        <w:jc w:val="both"/>
        <w:rPr>
          <w:sz w:val="24"/>
          <w:szCs w:val="24"/>
        </w:rPr>
      </w:pPr>
      <w:r w:rsidRPr="00AB5538">
        <w:rPr>
          <w:sz w:val="24"/>
          <w:szCs w:val="24"/>
        </w:rPr>
        <w:t xml:space="preserve">Получатель: УФК по Иркутской области (Комитет по управлению муниципальным имуществом Усть-Кутского муниципального образования) л/сч 04343009020, ИНН 3818001659, КПП 381801001, ОКТМО  25644000, Банк получателя: ОКЦ № 4 СибГУ Банка России//УФК по Иркутской области г. Иркутск, БИК 012520101, Банковский счет получателя (Единый казначейский счет): 40102810145370000026, номер счета получателя (Казначейский счет): 03100643000000013400, КБК </w:t>
      </w:r>
      <w:r w:rsidRPr="00FB0D08">
        <w:rPr>
          <w:sz w:val="24"/>
          <w:szCs w:val="24"/>
        </w:rPr>
        <w:t>91311413050051000410</w:t>
      </w:r>
      <w:r>
        <w:rPr>
          <w:sz w:val="24"/>
          <w:szCs w:val="24"/>
        </w:rPr>
        <w:t>.</w:t>
      </w:r>
    </w:p>
    <w:p w14:paraId="6BB61013" w14:textId="77777777" w:rsidR="001F05DE" w:rsidRPr="00FB0D08" w:rsidRDefault="001F05DE" w:rsidP="001F05D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Наименование платежа: «Оплата по договору купли-продажи </w:t>
      </w:r>
      <w:r w:rsidRPr="00FB0D08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</w:t>
      </w:r>
      <w:r w:rsidRPr="00FB0D08">
        <w:rPr>
          <w:color w:val="000000"/>
          <w:sz w:val="24"/>
          <w:szCs w:val="24"/>
        </w:rPr>
        <w:t xml:space="preserve">____________ №____». </w:t>
      </w:r>
    </w:p>
    <w:p w14:paraId="4293939A" w14:textId="77777777" w:rsidR="001F05DE" w:rsidRPr="00FB0D08" w:rsidRDefault="001F05DE" w:rsidP="001F05DE">
      <w:pPr>
        <w:widowControl w:val="0"/>
        <w:autoSpaceDE w:val="0"/>
        <w:autoSpaceDN w:val="0"/>
        <w:adjustRightInd w:val="0"/>
        <w:jc w:val="both"/>
        <w:rPr>
          <w:iCs/>
          <w:noProof/>
          <w:color w:val="000080"/>
          <w:sz w:val="24"/>
          <w:szCs w:val="24"/>
        </w:rPr>
      </w:pPr>
      <w:r w:rsidRPr="00FB0D08">
        <w:rPr>
          <w:sz w:val="24"/>
          <w:szCs w:val="24"/>
        </w:rPr>
        <w:t xml:space="preserve">3.6. Обязательство по оплате Покупателем </w:t>
      </w:r>
      <w:r>
        <w:rPr>
          <w:sz w:val="24"/>
          <w:szCs w:val="24"/>
        </w:rPr>
        <w:t>Амфибийного катера</w:t>
      </w:r>
      <w:r w:rsidRPr="00FB0D08">
        <w:rPr>
          <w:sz w:val="24"/>
          <w:szCs w:val="24"/>
        </w:rPr>
        <w:t xml:space="preserve"> считается исполненным с момента поступления сумм, указанных в пункте 3.1 настоящего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>оговора, на указанные реквизиты в полном объеме.</w:t>
      </w:r>
    </w:p>
    <w:p w14:paraId="32924799" w14:textId="77777777" w:rsidR="001F05DE" w:rsidRPr="00FB0D08" w:rsidRDefault="001F05DE" w:rsidP="001F05DE">
      <w:pPr>
        <w:tabs>
          <w:tab w:val="num" w:pos="360"/>
          <w:tab w:val="left" w:pos="9072"/>
          <w:tab w:val="left" w:pos="9781"/>
        </w:tabs>
        <w:jc w:val="center"/>
        <w:rPr>
          <w:b/>
          <w:sz w:val="24"/>
          <w:szCs w:val="24"/>
        </w:rPr>
      </w:pPr>
      <w:r w:rsidRPr="00FB0D08">
        <w:rPr>
          <w:b/>
          <w:sz w:val="24"/>
          <w:szCs w:val="24"/>
        </w:rPr>
        <w:t xml:space="preserve">4. Передача </w:t>
      </w:r>
      <w:r>
        <w:rPr>
          <w:b/>
          <w:sz w:val="24"/>
          <w:szCs w:val="24"/>
        </w:rPr>
        <w:t>Амфибийного катера</w:t>
      </w:r>
    </w:p>
    <w:p w14:paraId="30D18B74" w14:textId="77777777" w:rsidR="001F05DE" w:rsidRPr="00FB0D08" w:rsidRDefault="001F05DE" w:rsidP="001F05DE">
      <w:pPr>
        <w:tabs>
          <w:tab w:val="num" w:pos="360"/>
          <w:tab w:val="left" w:pos="9360"/>
          <w:tab w:val="left" w:pos="9781"/>
        </w:tabs>
        <w:jc w:val="both"/>
        <w:rPr>
          <w:b/>
          <w:sz w:val="24"/>
          <w:szCs w:val="24"/>
        </w:rPr>
      </w:pPr>
      <w:r w:rsidRPr="00FB0D08">
        <w:rPr>
          <w:sz w:val="24"/>
          <w:szCs w:val="24"/>
        </w:rPr>
        <w:t>4.1. Продавец обязан:</w:t>
      </w:r>
    </w:p>
    <w:p w14:paraId="71DFB6EE" w14:textId="77777777" w:rsidR="001F05DE" w:rsidRPr="00FB0D08" w:rsidRDefault="001F05DE" w:rsidP="001F05DE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4.1.1. Передать Покупателю </w:t>
      </w:r>
      <w:r>
        <w:rPr>
          <w:sz w:val="24"/>
          <w:szCs w:val="24"/>
        </w:rPr>
        <w:t>Амфибийный катер</w:t>
      </w:r>
      <w:r w:rsidRPr="00FB0D08">
        <w:rPr>
          <w:sz w:val="24"/>
          <w:szCs w:val="24"/>
        </w:rPr>
        <w:t>, указанн</w:t>
      </w:r>
      <w:r>
        <w:rPr>
          <w:sz w:val="24"/>
          <w:szCs w:val="24"/>
        </w:rPr>
        <w:t>ый</w:t>
      </w:r>
      <w:r w:rsidRPr="00FB0D08">
        <w:rPr>
          <w:sz w:val="24"/>
          <w:szCs w:val="24"/>
        </w:rPr>
        <w:t xml:space="preserve"> в п. 2.1. настоящего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 xml:space="preserve">оговора, по двустороннему передаточному акту не позднее чем через тридцать дней после дня полной оплаты </w:t>
      </w:r>
      <w:r>
        <w:rPr>
          <w:sz w:val="24"/>
          <w:szCs w:val="24"/>
        </w:rPr>
        <w:t>Амфибийного катера</w:t>
      </w:r>
      <w:r w:rsidRPr="00FB0D08">
        <w:rPr>
          <w:sz w:val="24"/>
          <w:szCs w:val="24"/>
        </w:rPr>
        <w:t xml:space="preserve">.  </w:t>
      </w:r>
    </w:p>
    <w:p w14:paraId="2E79C7D7" w14:textId="77777777" w:rsidR="001F05DE" w:rsidRPr="00FB0D08" w:rsidRDefault="001F05DE" w:rsidP="001F05DE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4.2. Покупатель обязан:</w:t>
      </w:r>
    </w:p>
    <w:p w14:paraId="10F454DB" w14:textId="77777777" w:rsidR="001F05DE" w:rsidRPr="00FB0D08" w:rsidRDefault="001F05DE" w:rsidP="001F05DE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4.2.1. Принять переданн</w:t>
      </w:r>
      <w:r>
        <w:rPr>
          <w:sz w:val="24"/>
          <w:szCs w:val="24"/>
        </w:rPr>
        <w:t>ый</w:t>
      </w:r>
      <w:r w:rsidRPr="00FB0D08">
        <w:rPr>
          <w:sz w:val="24"/>
          <w:szCs w:val="24"/>
        </w:rPr>
        <w:t xml:space="preserve"> Продавцом </w:t>
      </w:r>
      <w:r>
        <w:rPr>
          <w:sz w:val="24"/>
          <w:szCs w:val="24"/>
        </w:rPr>
        <w:t>Амфибийный катер</w:t>
      </w:r>
      <w:r w:rsidRPr="00FB0D08">
        <w:rPr>
          <w:sz w:val="24"/>
          <w:szCs w:val="24"/>
        </w:rPr>
        <w:t xml:space="preserve"> не позднее чем через тридцать дней после дня полной оплаты </w:t>
      </w:r>
      <w:r>
        <w:rPr>
          <w:sz w:val="24"/>
          <w:szCs w:val="24"/>
        </w:rPr>
        <w:t>Амфибийного катера</w:t>
      </w:r>
      <w:r w:rsidRPr="00FB0D08">
        <w:rPr>
          <w:sz w:val="24"/>
          <w:szCs w:val="24"/>
        </w:rPr>
        <w:t>.</w:t>
      </w:r>
    </w:p>
    <w:p w14:paraId="08680F8F" w14:textId="77777777" w:rsidR="001F05DE" w:rsidRPr="00FB0D08" w:rsidRDefault="001F05DE" w:rsidP="001F05DE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4.2.2. Зарегистрировать в </w:t>
      </w:r>
      <w:r w:rsidRPr="00FB0D08">
        <w:rPr>
          <w:color w:val="000000"/>
          <w:sz w:val="24"/>
          <w:szCs w:val="24"/>
          <w:shd w:val="clear" w:color="auto" w:fill="FFFFFF"/>
        </w:rPr>
        <w:t>регистрационном подразделении</w:t>
      </w:r>
      <w:r>
        <w:rPr>
          <w:color w:val="000000"/>
          <w:sz w:val="24"/>
          <w:szCs w:val="24"/>
          <w:shd w:val="clear" w:color="auto" w:fill="FFFFFF"/>
        </w:rPr>
        <w:t xml:space="preserve"> (Российский Речной Регистр-далее РРР)</w:t>
      </w:r>
      <w:r w:rsidRPr="00FB0D08">
        <w:rPr>
          <w:color w:val="000000"/>
          <w:sz w:val="24"/>
          <w:szCs w:val="24"/>
          <w:shd w:val="clear" w:color="auto" w:fill="FFFFFF"/>
        </w:rPr>
        <w:t>,</w:t>
      </w:r>
      <w:r w:rsidRPr="00FB0D08">
        <w:rPr>
          <w:sz w:val="24"/>
          <w:szCs w:val="24"/>
        </w:rPr>
        <w:t xml:space="preserve"> приобретенн</w:t>
      </w:r>
      <w:r>
        <w:rPr>
          <w:sz w:val="24"/>
          <w:szCs w:val="24"/>
        </w:rPr>
        <w:t>ый</w:t>
      </w:r>
      <w:r w:rsidRPr="00FB0D08">
        <w:rPr>
          <w:sz w:val="24"/>
          <w:szCs w:val="24"/>
        </w:rPr>
        <w:t xml:space="preserve"> </w:t>
      </w:r>
      <w:r>
        <w:rPr>
          <w:sz w:val="24"/>
          <w:szCs w:val="24"/>
        </w:rPr>
        <w:t>Амфибийный катер</w:t>
      </w:r>
      <w:r w:rsidRPr="00FB0D08">
        <w:rPr>
          <w:sz w:val="24"/>
          <w:szCs w:val="24"/>
        </w:rPr>
        <w:t xml:space="preserve"> в течение 10 (десяти) дней с даты подписания передаточного акта.</w:t>
      </w:r>
    </w:p>
    <w:p w14:paraId="1B2984B1" w14:textId="77777777" w:rsidR="001F05DE" w:rsidRPr="00FB0D08" w:rsidRDefault="001F05DE" w:rsidP="001F05DE">
      <w:pPr>
        <w:tabs>
          <w:tab w:val="left" w:pos="9360"/>
          <w:tab w:val="left" w:pos="9781"/>
        </w:tabs>
        <w:jc w:val="both"/>
        <w:rPr>
          <w:sz w:val="24"/>
          <w:szCs w:val="24"/>
        </w:rPr>
      </w:pPr>
      <w:r w:rsidRPr="00FB0D08">
        <w:rPr>
          <w:color w:val="000000"/>
          <w:kern w:val="2"/>
          <w:sz w:val="24"/>
          <w:szCs w:val="24"/>
        </w:rPr>
        <w:t>В случае, если Покупатель</w:t>
      </w:r>
      <w:r w:rsidRPr="00FB0D08">
        <w:rPr>
          <w:bCs/>
          <w:color w:val="000000"/>
          <w:kern w:val="2"/>
          <w:sz w:val="24"/>
          <w:szCs w:val="24"/>
        </w:rPr>
        <w:t xml:space="preserve"> </w:t>
      </w:r>
      <w:r>
        <w:rPr>
          <w:bCs/>
          <w:color w:val="000000"/>
          <w:kern w:val="2"/>
          <w:sz w:val="24"/>
          <w:szCs w:val="24"/>
        </w:rPr>
        <w:t>Амфибийного катера</w:t>
      </w:r>
      <w:r w:rsidRPr="00FB0D08">
        <w:rPr>
          <w:color w:val="000000"/>
          <w:kern w:val="2"/>
          <w:sz w:val="24"/>
          <w:szCs w:val="24"/>
        </w:rPr>
        <w:t xml:space="preserve"> в течение 10 дней со дня приобретения</w:t>
      </w:r>
      <w:r w:rsidRPr="00FB0D08">
        <w:rPr>
          <w:b/>
          <w:bCs/>
          <w:color w:val="000000"/>
          <w:kern w:val="2"/>
        </w:rPr>
        <w:t xml:space="preserve"> </w:t>
      </w:r>
      <w:r w:rsidRPr="00FB0D08">
        <w:rPr>
          <w:bCs/>
          <w:color w:val="000000"/>
          <w:kern w:val="2"/>
          <w:sz w:val="24"/>
          <w:szCs w:val="24"/>
        </w:rPr>
        <w:t xml:space="preserve">не обратился в регистрационное </w:t>
      </w:r>
      <w:r w:rsidRPr="00FB0D08">
        <w:rPr>
          <w:color w:val="000000"/>
          <w:kern w:val="2"/>
          <w:sz w:val="24"/>
          <w:szCs w:val="24"/>
        </w:rPr>
        <w:t>подразделение</w:t>
      </w:r>
      <w:r>
        <w:rPr>
          <w:color w:val="000000"/>
          <w:kern w:val="2"/>
          <w:sz w:val="24"/>
          <w:szCs w:val="24"/>
        </w:rPr>
        <w:t xml:space="preserve"> РРР</w:t>
      </w:r>
      <w:r w:rsidRPr="00FB0D08">
        <w:rPr>
          <w:color w:val="000000"/>
          <w:kern w:val="2"/>
          <w:sz w:val="24"/>
          <w:szCs w:val="24"/>
        </w:rPr>
        <w:t xml:space="preserve"> для внесения соответствующих изменений в регистрационные данные </w:t>
      </w:r>
      <w:r>
        <w:rPr>
          <w:color w:val="000000"/>
          <w:kern w:val="2"/>
          <w:sz w:val="24"/>
          <w:szCs w:val="24"/>
        </w:rPr>
        <w:t>Амфибийного катера</w:t>
      </w:r>
      <w:r w:rsidRPr="00FB0D08">
        <w:rPr>
          <w:sz w:val="24"/>
          <w:szCs w:val="24"/>
        </w:rPr>
        <w:t xml:space="preserve"> Продавец обращается с заявлением о п</w:t>
      </w:r>
      <w:r w:rsidRPr="00FB0D08">
        <w:rPr>
          <w:color w:val="000000"/>
          <w:kern w:val="2"/>
          <w:sz w:val="24"/>
          <w:szCs w:val="24"/>
        </w:rPr>
        <w:t xml:space="preserve">рекращении государственного учета </w:t>
      </w:r>
      <w:r>
        <w:rPr>
          <w:color w:val="000000"/>
          <w:kern w:val="2"/>
          <w:sz w:val="24"/>
          <w:szCs w:val="24"/>
        </w:rPr>
        <w:t>в РРР Амфибийного катера</w:t>
      </w:r>
      <w:r w:rsidRPr="00FB0D08">
        <w:rPr>
          <w:color w:val="000000"/>
          <w:kern w:val="2"/>
          <w:sz w:val="24"/>
          <w:szCs w:val="24"/>
        </w:rPr>
        <w:t xml:space="preserve"> по заявлению прежнего владельца.</w:t>
      </w:r>
    </w:p>
    <w:p w14:paraId="22D4466E" w14:textId="77777777" w:rsidR="001F05DE" w:rsidRPr="00FB0D08" w:rsidRDefault="001F05DE" w:rsidP="001F05DE">
      <w:pPr>
        <w:tabs>
          <w:tab w:val="left" w:pos="9360"/>
          <w:tab w:val="left" w:pos="9498"/>
          <w:tab w:val="left" w:pos="9781"/>
        </w:tabs>
        <w:jc w:val="center"/>
        <w:rPr>
          <w:b/>
          <w:sz w:val="24"/>
          <w:szCs w:val="24"/>
        </w:rPr>
      </w:pPr>
      <w:r w:rsidRPr="00FB0D08">
        <w:rPr>
          <w:b/>
          <w:sz w:val="24"/>
          <w:szCs w:val="24"/>
        </w:rPr>
        <w:t>5. Рассмотрение споров</w:t>
      </w:r>
    </w:p>
    <w:p w14:paraId="449EB26B" w14:textId="77777777" w:rsidR="001F05DE" w:rsidRPr="00FB0D08" w:rsidRDefault="001F05DE" w:rsidP="001F05DE">
      <w:pPr>
        <w:tabs>
          <w:tab w:val="left" w:pos="9360"/>
          <w:tab w:val="left" w:pos="9498"/>
          <w:tab w:val="left" w:pos="9781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5.1. Все разногласия и споры по настоящему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>оговору или в связи с ним регулируются путем взаимных переговоров.</w:t>
      </w:r>
    </w:p>
    <w:p w14:paraId="172F7F27" w14:textId="77777777" w:rsidR="001F05DE" w:rsidRDefault="001F05DE" w:rsidP="001F05DE">
      <w:pPr>
        <w:tabs>
          <w:tab w:val="left" w:pos="9355"/>
          <w:tab w:val="left" w:pos="9498"/>
          <w:tab w:val="left" w:pos="9781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5.2. В случае если Сторонам не удалось достигнуть соглашения в результате переговоров, споры рассматриваются в соответствии с действующим законодательством.</w:t>
      </w:r>
    </w:p>
    <w:p w14:paraId="142DAB33" w14:textId="77777777" w:rsidR="001F05DE" w:rsidRPr="00FB0D08" w:rsidRDefault="001F05DE" w:rsidP="001F05DE">
      <w:pPr>
        <w:tabs>
          <w:tab w:val="left" w:pos="9355"/>
          <w:tab w:val="left" w:pos="9498"/>
          <w:tab w:val="left" w:pos="9781"/>
        </w:tabs>
        <w:jc w:val="both"/>
        <w:rPr>
          <w:sz w:val="24"/>
          <w:szCs w:val="24"/>
        </w:rPr>
      </w:pPr>
    </w:p>
    <w:p w14:paraId="370D8790" w14:textId="77777777" w:rsidR="001F05DE" w:rsidRPr="00FB0D08" w:rsidRDefault="001F05DE" w:rsidP="001F05DE">
      <w:pPr>
        <w:tabs>
          <w:tab w:val="left" w:pos="-180"/>
        </w:tabs>
        <w:jc w:val="center"/>
        <w:rPr>
          <w:b/>
          <w:bCs/>
          <w:sz w:val="24"/>
          <w:szCs w:val="24"/>
        </w:rPr>
      </w:pPr>
      <w:r w:rsidRPr="00FB0D08">
        <w:rPr>
          <w:b/>
          <w:bCs/>
          <w:sz w:val="24"/>
          <w:szCs w:val="24"/>
        </w:rPr>
        <w:t>6. Ответственность сторон</w:t>
      </w:r>
    </w:p>
    <w:p w14:paraId="1D167675" w14:textId="77777777" w:rsidR="001F05DE" w:rsidRPr="00FB0D08" w:rsidRDefault="001F05DE" w:rsidP="001F05DE">
      <w:pPr>
        <w:tabs>
          <w:tab w:val="left" w:pos="-18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6.1. Стороны несут ответственность за неисполнение либо ненадлежащее исполнение условий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 xml:space="preserve">оговора в соответствии с действующим законодательством и условиями настоящего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>оговора.</w:t>
      </w:r>
    </w:p>
    <w:p w14:paraId="01CB2380" w14:textId="77777777" w:rsidR="001F05DE" w:rsidRPr="00FB0D08" w:rsidRDefault="001F05DE" w:rsidP="001F05DE">
      <w:pPr>
        <w:tabs>
          <w:tab w:val="left" w:pos="-18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6.2. За нарушение сроков внесения оплаты Покупатель выплачивает Продавцу пеню из расчета 0,</w:t>
      </w:r>
      <w:r w:rsidRPr="00FB0D08">
        <w:rPr>
          <w:bCs/>
          <w:iCs/>
          <w:sz w:val="24"/>
          <w:szCs w:val="24"/>
        </w:rPr>
        <w:t>1% (одной десятой процента)</w:t>
      </w:r>
      <w:r w:rsidRPr="00FB0D08">
        <w:rPr>
          <w:sz w:val="24"/>
          <w:szCs w:val="24"/>
        </w:rPr>
        <w:t xml:space="preserve"> от суммы просроченной задолженности за каждый день просрочки.</w:t>
      </w:r>
    </w:p>
    <w:p w14:paraId="691D936E" w14:textId="77777777" w:rsidR="001F05DE" w:rsidRPr="00FB0D08" w:rsidRDefault="001F05DE" w:rsidP="001F05DE">
      <w:pPr>
        <w:tabs>
          <w:tab w:val="left" w:pos="-180"/>
        </w:tabs>
        <w:jc w:val="both"/>
        <w:rPr>
          <w:sz w:val="24"/>
        </w:rPr>
      </w:pPr>
      <w:r w:rsidRPr="00FB0D08">
        <w:rPr>
          <w:color w:val="000000"/>
          <w:sz w:val="24"/>
          <w:szCs w:val="24"/>
        </w:rPr>
        <w:tab/>
        <w:t xml:space="preserve">Просрочка платежа свыше 10 календарных дней считается отказом Покупателя от выполнения обязательств и оплаты за </w:t>
      </w:r>
      <w:r>
        <w:rPr>
          <w:color w:val="000000"/>
          <w:sz w:val="24"/>
          <w:szCs w:val="24"/>
        </w:rPr>
        <w:t>Амфибийный катер</w:t>
      </w:r>
      <w:r w:rsidRPr="00FB0D08">
        <w:rPr>
          <w:color w:val="000000"/>
          <w:sz w:val="24"/>
          <w:szCs w:val="24"/>
        </w:rPr>
        <w:t>. Договор подлежит расторжению</w:t>
      </w:r>
      <w:r>
        <w:rPr>
          <w:color w:val="000000"/>
          <w:sz w:val="24"/>
          <w:szCs w:val="24"/>
        </w:rPr>
        <w:t>,</w:t>
      </w:r>
      <w:r w:rsidRPr="00FB0D08">
        <w:rPr>
          <w:sz w:val="24"/>
        </w:rPr>
        <w:t xml:space="preserve"> </w:t>
      </w:r>
      <w:r w:rsidRPr="004D77F9">
        <w:rPr>
          <w:b/>
          <w:sz w:val="24"/>
        </w:rPr>
        <w:t>задаток Покупателю не возвращается</w:t>
      </w:r>
      <w:r w:rsidRPr="00FB0D08">
        <w:rPr>
          <w:sz w:val="24"/>
        </w:rPr>
        <w:t xml:space="preserve">. </w:t>
      </w:r>
      <w:r w:rsidRPr="00FB0D08">
        <w:rPr>
          <w:color w:val="000000"/>
          <w:sz w:val="24"/>
          <w:szCs w:val="24"/>
        </w:rPr>
        <w:t xml:space="preserve">В данном случае оформление дополнительного соглашения о расторжении настоящего </w:t>
      </w:r>
      <w:r>
        <w:rPr>
          <w:color w:val="000000"/>
          <w:sz w:val="24"/>
          <w:szCs w:val="24"/>
        </w:rPr>
        <w:t>Д</w:t>
      </w:r>
      <w:r w:rsidRPr="00FB0D08">
        <w:rPr>
          <w:color w:val="000000"/>
          <w:sz w:val="24"/>
          <w:szCs w:val="24"/>
        </w:rPr>
        <w:t>оговора не требуется</w:t>
      </w:r>
      <w:r w:rsidRPr="00FB0D08">
        <w:rPr>
          <w:sz w:val="24"/>
        </w:rPr>
        <w:t>.</w:t>
      </w:r>
    </w:p>
    <w:p w14:paraId="2EADCA11" w14:textId="77777777" w:rsidR="001F05DE" w:rsidRPr="00FB0D08" w:rsidRDefault="001F05DE" w:rsidP="001F05DE">
      <w:pPr>
        <w:tabs>
          <w:tab w:val="left" w:pos="-18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6.3. Уплата неустойки не освобождает стороны от исполнения обязательства в натуре и возмещения убытков. </w:t>
      </w:r>
    </w:p>
    <w:p w14:paraId="5C2DB641" w14:textId="77777777" w:rsidR="001F05DE" w:rsidRDefault="001F05DE" w:rsidP="001F05DE">
      <w:pPr>
        <w:tabs>
          <w:tab w:val="left" w:pos="9072"/>
          <w:tab w:val="left" w:pos="9355"/>
          <w:tab w:val="left" w:pos="9781"/>
        </w:tabs>
        <w:jc w:val="center"/>
        <w:rPr>
          <w:b/>
          <w:sz w:val="24"/>
          <w:szCs w:val="24"/>
        </w:rPr>
      </w:pPr>
    </w:p>
    <w:p w14:paraId="60B5D1C6" w14:textId="77777777" w:rsidR="001F05DE" w:rsidRPr="00FB0D08" w:rsidRDefault="001F05DE" w:rsidP="001F05DE">
      <w:pPr>
        <w:tabs>
          <w:tab w:val="left" w:pos="9072"/>
          <w:tab w:val="left" w:pos="9355"/>
          <w:tab w:val="left" w:pos="9781"/>
        </w:tabs>
        <w:jc w:val="center"/>
        <w:rPr>
          <w:b/>
          <w:sz w:val="24"/>
          <w:szCs w:val="24"/>
        </w:rPr>
      </w:pPr>
      <w:r w:rsidRPr="00FB0D08">
        <w:rPr>
          <w:b/>
          <w:sz w:val="24"/>
          <w:szCs w:val="24"/>
        </w:rPr>
        <w:t>7. Заключительные положения</w:t>
      </w:r>
    </w:p>
    <w:p w14:paraId="3A3D83EE" w14:textId="77777777" w:rsidR="001F05DE" w:rsidRPr="00FB0D08" w:rsidRDefault="001F05DE" w:rsidP="001F05DE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lastRenderedPageBreak/>
        <w:t>7.1. Настоящий Договор вступает в силу с момента его подписания и прекращает свое действие:</w:t>
      </w:r>
    </w:p>
    <w:p w14:paraId="64FB039F" w14:textId="77777777" w:rsidR="001F05DE" w:rsidRPr="00FB0D08" w:rsidRDefault="001F05DE" w:rsidP="001F05DE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-исполнение Сторонами своих обязательств по настоящему Договору;</w:t>
      </w:r>
    </w:p>
    <w:p w14:paraId="0CC6D384" w14:textId="77777777" w:rsidR="001F05DE" w:rsidRPr="00FB0D08" w:rsidRDefault="001F05DE" w:rsidP="001F05DE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-в случае, предусмотренном пунктом 6.2 настоящего Договора;</w:t>
      </w:r>
    </w:p>
    <w:p w14:paraId="42AD1FE2" w14:textId="77777777" w:rsidR="001F05DE" w:rsidRPr="00FB0D08" w:rsidRDefault="001F05DE" w:rsidP="001F05DE">
      <w:pPr>
        <w:tabs>
          <w:tab w:val="left" w:pos="9355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-по иным основаниям, предусмотренным действующим законодательством.</w:t>
      </w:r>
    </w:p>
    <w:p w14:paraId="06ACEC09" w14:textId="77777777" w:rsidR="001F05DE" w:rsidRPr="00FB0D08" w:rsidRDefault="001F05DE" w:rsidP="001F05DE">
      <w:pPr>
        <w:tabs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7.2. Все вопросы, не урегулированные настоящим Договором, подлежат разрешению в соответствии с действующим законодательством.</w:t>
      </w:r>
    </w:p>
    <w:p w14:paraId="32E7BAF6" w14:textId="77777777" w:rsidR="001F05DE" w:rsidRPr="00FB0D08" w:rsidRDefault="001F05DE" w:rsidP="001F05DE">
      <w:pPr>
        <w:tabs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7.3.  Настоящий Договор составлен в трех экземплярах, имеющих равную юридическую силу, по одному экземпляру для каждой из сторон и один экземпляр для регистрации </w:t>
      </w:r>
      <w:r>
        <w:rPr>
          <w:sz w:val="24"/>
          <w:szCs w:val="24"/>
        </w:rPr>
        <w:t xml:space="preserve">Амфибийного катера </w:t>
      </w:r>
      <w:r w:rsidRPr="00FB0D08">
        <w:rPr>
          <w:sz w:val="24"/>
          <w:szCs w:val="24"/>
        </w:rPr>
        <w:t xml:space="preserve">в </w:t>
      </w:r>
      <w:r>
        <w:rPr>
          <w:sz w:val="24"/>
          <w:szCs w:val="24"/>
        </w:rPr>
        <w:t>РРР</w:t>
      </w:r>
      <w:r w:rsidRPr="00FB0D08">
        <w:rPr>
          <w:sz w:val="24"/>
          <w:szCs w:val="24"/>
        </w:rPr>
        <w:t>.</w:t>
      </w:r>
    </w:p>
    <w:p w14:paraId="7EFC30DA" w14:textId="77777777" w:rsidR="001F05DE" w:rsidRPr="00FB0D08" w:rsidRDefault="001F05DE" w:rsidP="001F05DE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7.4. Изменения и дополнения к настоящему Договору имеют силу, если они внесены и подписаны уполномоченными на то лицами. </w:t>
      </w:r>
    </w:p>
    <w:p w14:paraId="2BEB11F5" w14:textId="77777777" w:rsidR="001F05DE" w:rsidRPr="00FB0D08" w:rsidRDefault="001F05DE" w:rsidP="001F05DE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>7.5. При невозможности выполнения условий Договора из-за форс-мажорных обстоятельств, препятствующих выполнению условий настоящего Договора, его действие приостанавливается на время до устранения этих обстоятельств.</w:t>
      </w:r>
    </w:p>
    <w:p w14:paraId="741CBA18" w14:textId="77777777" w:rsidR="001F05DE" w:rsidRPr="00FB0D08" w:rsidRDefault="001F05DE" w:rsidP="001F05DE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7.6. Форс-мажорными считаются обстоятельства непреодолимой силы, не зависящие от участников Договора, в том числе и изменения в законодательстве, при которых невозможно выполнение условий настоящего </w:t>
      </w:r>
      <w:r>
        <w:rPr>
          <w:sz w:val="24"/>
          <w:szCs w:val="24"/>
        </w:rPr>
        <w:t>Д</w:t>
      </w:r>
      <w:r w:rsidRPr="00FB0D08">
        <w:rPr>
          <w:sz w:val="24"/>
          <w:szCs w:val="24"/>
        </w:rPr>
        <w:t>оговора.</w:t>
      </w:r>
    </w:p>
    <w:p w14:paraId="0D1C1F9C" w14:textId="77777777" w:rsidR="001F05DE" w:rsidRPr="00FB0D08" w:rsidRDefault="001F05DE" w:rsidP="001F05DE">
      <w:pPr>
        <w:tabs>
          <w:tab w:val="left" w:pos="-180"/>
          <w:tab w:val="left" w:pos="0"/>
          <w:tab w:val="left" w:pos="9540"/>
        </w:tabs>
        <w:jc w:val="both"/>
        <w:rPr>
          <w:sz w:val="24"/>
          <w:szCs w:val="24"/>
        </w:rPr>
      </w:pPr>
      <w:r w:rsidRPr="00FB0D08">
        <w:rPr>
          <w:sz w:val="24"/>
          <w:szCs w:val="24"/>
        </w:rPr>
        <w:t xml:space="preserve">7.7. О форс-мажорных обстоятельствах Стороны должны уведомить друг друга не позднее 3-х дней с момента их наступления. Не 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 </w:t>
      </w:r>
    </w:p>
    <w:p w14:paraId="0AF564F0" w14:textId="77777777" w:rsidR="001F05DE" w:rsidRPr="00FB0D08" w:rsidRDefault="001F05DE" w:rsidP="001F05DE">
      <w:pPr>
        <w:tabs>
          <w:tab w:val="left" w:pos="-180"/>
        </w:tabs>
        <w:jc w:val="both"/>
        <w:rPr>
          <w:b/>
          <w:bCs/>
          <w:sz w:val="24"/>
          <w:szCs w:val="24"/>
        </w:rPr>
      </w:pPr>
    </w:p>
    <w:p w14:paraId="032E06AF" w14:textId="77777777" w:rsidR="001F05DE" w:rsidRPr="00FB0D08" w:rsidRDefault="001F05DE" w:rsidP="001F05DE">
      <w:pPr>
        <w:jc w:val="center"/>
        <w:rPr>
          <w:b/>
          <w:sz w:val="24"/>
          <w:szCs w:val="24"/>
        </w:rPr>
      </w:pPr>
      <w:r w:rsidRPr="00FB0D08">
        <w:rPr>
          <w:b/>
          <w:sz w:val="24"/>
          <w:szCs w:val="24"/>
        </w:rPr>
        <w:t>8. РЕКВИЗИТЫ И ПОДПИСИ СТОРОН</w:t>
      </w:r>
    </w:p>
    <w:p w14:paraId="17C32398" w14:textId="77777777" w:rsidR="001F05DE" w:rsidRPr="00FB0D08" w:rsidRDefault="001F05DE" w:rsidP="001F05DE">
      <w:pPr>
        <w:jc w:val="center"/>
        <w:rPr>
          <w:b/>
          <w:sz w:val="24"/>
          <w:szCs w:val="24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34"/>
      </w:tblGrid>
      <w:tr w:rsidR="001F05DE" w:rsidRPr="00FB0D08" w14:paraId="1D441A45" w14:textId="77777777" w:rsidTr="00610D27">
        <w:tc>
          <w:tcPr>
            <w:tcW w:w="5210" w:type="dxa"/>
            <w:hideMark/>
          </w:tcPr>
          <w:p w14:paraId="343944A8" w14:textId="77777777" w:rsidR="001F05DE" w:rsidRPr="00FB0D08" w:rsidRDefault="001F05DE" w:rsidP="00610D27">
            <w:pPr>
              <w:jc w:val="center"/>
              <w:rPr>
                <w:b/>
                <w:sz w:val="24"/>
                <w:szCs w:val="24"/>
              </w:rPr>
            </w:pPr>
            <w:r w:rsidRPr="00FB0D08">
              <w:rPr>
                <w:b/>
                <w:sz w:val="24"/>
                <w:szCs w:val="24"/>
              </w:rPr>
              <w:t>«ПРОДАВЕЦ»</w:t>
            </w:r>
          </w:p>
        </w:tc>
        <w:tc>
          <w:tcPr>
            <w:tcW w:w="5245" w:type="dxa"/>
            <w:gridSpan w:val="2"/>
            <w:hideMark/>
          </w:tcPr>
          <w:p w14:paraId="140BA19F" w14:textId="77777777" w:rsidR="001F05DE" w:rsidRPr="00FB0D08" w:rsidRDefault="001F05DE" w:rsidP="00610D27">
            <w:pPr>
              <w:jc w:val="center"/>
              <w:rPr>
                <w:b/>
                <w:sz w:val="24"/>
                <w:szCs w:val="24"/>
              </w:rPr>
            </w:pPr>
            <w:r w:rsidRPr="00FB0D08">
              <w:rPr>
                <w:b/>
                <w:sz w:val="24"/>
                <w:szCs w:val="24"/>
              </w:rPr>
              <w:t>«ПОКУПАТЕЛЬ»</w:t>
            </w:r>
          </w:p>
        </w:tc>
      </w:tr>
      <w:tr w:rsidR="001F05DE" w:rsidRPr="00FB0D08" w14:paraId="01C3BEEE" w14:textId="77777777" w:rsidTr="00610D27">
        <w:trPr>
          <w:gridAfter w:val="1"/>
          <w:wAfter w:w="34" w:type="dxa"/>
          <w:trHeight w:val="1871"/>
        </w:trPr>
        <w:tc>
          <w:tcPr>
            <w:tcW w:w="5210" w:type="dxa"/>
            <w:hideMark/>
          </w:tcPr>
          <w:p w14:paraId="58B083CF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Комитет по управлению муниципальным имуществом Усть-Кутского муниципального образования</w:t>
            </w:r>
          </w:p>
          <w:p w14:paraId="06BD85A1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 xml:space="preserve">666793, Иркутская область, </w:t>
            </w:r>
          </w:p>
          <w:p w14:paraId="2FBC1468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г. Усть-Кут, ул. Халтурина, 48а</w:t>
            </w:r>
          </w:p>
          <w:p w14:paraId="5D67A5FB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kumiuk@mail.ru</w:t>
            </w:r>
          </w:p>
          <w:p w14:paraId="6C5783F8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тел. 8 (36565) 5-60-99</w:t>
            </w:r>
          </w:p>
          <w:p w14:paraId="746EAF9C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 xml:space="preserve">ИНН 3818001659, КПП 381801001, </w:t>
            </w:r>
          </w:p>
          <w:p w14:paraId="5553F0E0" w14:textId="77777777" w:rsidR="001F05DE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ОГРН 1033802082357,</w:t>
            </w:r>
          </w:p>
          <w:p w14:paraId="104CAF4C" w14:textId="77777777" w:rsidR="001F05DE" w:rsidRPr="00AB5538" w:rsidRDefault="001F05DE" w:rsidP="00610D27">
            <w:pPr>
              <w:rPr>
                <w:rFonts w:eastAsia="Calibri"/>
                <w:iCs/>
                <w:sz w:val="24"/>
                <w:szCs w:val="24"/>
              </w:rPr>
            </w:pPr>
            <w:r w:rsidRPr="00AB5538">
              <w:rPr>
                <w:rFonts w:eastAsia="Calibri"/>
                <w:iCs/>
                <w:sz w:val="24"/>
                <w:szCs w:val="24"/>
              </w:rPr>
              <w:t xml:space="preserve">УФК по Иркутской области (Комитет по управлению муниципальным имуществом Усть-Кутского муниципального образования) л/сч. 03913601010) номер казначейского счёта: </w:t>
            </w:r>
          </w:p>
          <w:p w14:paraId="68EDBBFE" w14:textId="77777777" w:rsidR="001F05DE" w:rsidRPr="00AB5538" w:rsidRDefault="001F05DE" w:rsidP="00610D27">
            <w:pPr>
              <w:rPr>
                <w:rFonts w:eastAsia="Calibri"/>
                <w:iCs/>
                <w:sz w:val="24"/>
                <w:szCs w:val="24"/>
              </w:rPr>
            </w:pPr>
            <w:r w:rsidRPr="00AB5538">
              <w:rPr>
                <w:rFonts w:eastAsia="Calibri"/>
                <w:iCs/>
                <w:sz w:val="24"/>
                <w:szCs w:val="24"/>
              </w:rPr>
              <w:t>03231643256440003400. Банк: ОКЦ № 4 СибГУ Банк России//УФК по Иркутской области г. Иркутск БИК 012520101, Банковский счет: 40102810145370000026</w:t>
            </w:r>
          </w:p>
          <w:p w14:paraId="0351E0C2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</w:p>
          <w:p w14:paraId="77283203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Председатель Комитета</w:t>
            </w:r>
          </w:p>
          <w:p w14:paraId="5C139E7E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_________________________________________</w:t>
            </w:r>
          </w:p>
          <w:p w14:paraId="77B42CD9" w14:textId="77777777" w:rsidR="001F05DE" w:rsidRPr="00FB0D08" w:rsidRDefault="001F05DE" w:rsidP="00610D27">
            <w:pPr>
              <w:tabs>
                <w:tab w:val="left" w:pos="1560"/>
              </w:tabs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(должность уполномоченного представителя)</w:t>
            </w:r>
          </w:p>
        </w:tc>
        <w:tc>
          <w:tcPr>
            <w:tcW w:w="5211" w:type="dxa"/>
          </w:tcPr>
          <w:p w14:paraId="5629824F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 xml:space="preserve">Указывается организационно-правовая </w:t>
            </w:r>
          </w:p>
          <w:p w14:paraId="1178E5BF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 xml:space="preserve">форма покупателя, его наименование, </w:t>
            </w:r>
          </w:p>
          <w:p w14:paraId="66128A14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 xml:space="preserve">ИНН, ОГРН, место нахождения, </w:t>
            </w:r>
          </w:p>
          <w:p w14:paraId="70481C38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 xml:space="preserve">указывается должность </w:t>
            </w:r>
          </w:p>
          <w:p w14:paraId="196F9352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 xml:space="preserve">и Ф.И.О. уполномоченного </w:t>
            </w:r>
          </w:p>
          <w:p w14:paraId="687377BE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 xml:space="preserve">представителя, телефоны, </w:t>
            </w:r>
          </w:p>
          <w:p w14:paraId="30C5B4C0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>электронный почтовый адрес и т.д.</w:t>
            </w:r>
          </w:p>
          <w:p w14:paraId="2BB405D7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3450C5A6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19BB4228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3FE5ABA2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68F63B0B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494402FE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513396A0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4326557C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30AA5C53" w14:textId="77777777" w:rsidR="001F05DE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12A4B3AC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538D86F4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777F24B1" w14:textId="77777777" w:rsidR="001F05DE" w:rsidRPr="00FB0D08" w:rsidRDefault="001F05DE" w:rsidP="00610D27">
            <w:pPr>
              <w:jc w:val="both"/>
              <w:rPr>
                <w:i/>
                <w:sz w:val="24"/>
                <w:szCs w:val="24"/>
              </w:rPr>
            </w:pPr>
          </w:p>
          <w:p w14:paraId="63AF8346" w14:textId="77777777" w:rsidR="001F05DE" w:rsidRPr="00FB0D08" w:rsidRDefault="001F05DE" w:rsidP="00610D27">
            <w:pPr>
              <w:ind w:left="176"/>
              <w:jc w:val="both"/>
              <w:rPr>
                <w:sz w:val="24"/>
                <w:szCs w:val="24"/>
              </w:rPr>
            </w:pPr>
            <w:r w:rsidRPr="00FB0D08">
              <w:rPr>
                <w:sz w:val="24"/>
                <w:szCs w:val="24"/>
              </w:rPr>
              <w:t>________________________________________</w:t>
            </w:r>
          </w:p>
          <w:p w14:paraId="5F4C00B3" w14:textId="77777777" w:rsidR="001F05DE" w:rsidRPr="00FB0D08" w:rsidRDefault="001F05DE" w:rsidP="00610D27">
            <w:pPr>
              <w:ind w:left="176"/>
              <w:jc w:val="center"/>
              <w:rPr>
                <w:sz w:val="24"/>
                <w:szCs w:val="24"/>
              </w:rPr>
            </w:pPr>
            <w:r w:rsidRPr="00FB0D08">
              <w:rPr>
                <w:i/>
                <w:sz w:val="24"/>
                <w:szCs w:val="24"/>
              </w:rPr>
              <w:t>(должность уполномоченного представителя</w:t>
            </w:r>
          </w:p>
        </w:tc>
      </w:tr>
    </w:tbl>
    <w:p w14:paraId="2A041BF0" w14:textId="77777777" w:rsidR="00701E86" w:rsidRPr="008A082E" w:rsidRDefault="00701E86" w:rsidP="006225E8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sectPr w:rsidR="00701E86" w:rsidRPr="008A082E">
      <w:pgSz w:w="11906" w:h="16838"/>
      <w:pgMar w:top="851" w:right="567" w:bottom="851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C1001" w14:textId="77777777" w:rsidR="00C0363A" w:rsidRDefault="00C0363A" w:rsidP="004D67BF">
      <w:pPr>
        <w:spacing w:line="240" w:lineRule="auto"/>
      </w:pPr>
      <w:r>
        <w:separator/>
      </w:r>
    </w:p>
  </w:endnote>
  <w:endnote w:type="continuationSeparator" w:id="0">
    <w:p w14:paraId="4B5B69C6" w14:textId="77777777" w:rsidR="00C0363A" w:rsidRDefault="00C0363A" w:rsidP="004D6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59EED" w14:textId="77777777" w:rsidR="00C0363A" w:rsidRDefault="00C0363A" w:rsidP="004D67BF">
      <w:pPr>
        <w:spacing w:line="240" w:lineRule="auto"/>
      </w:pPr>
      <w:r>
        <w:separator/>
      </w:r>
    </w:p>
  </w:footnote>
  <w:footnote w:type="continuationSeparator" w:id="0">
    <w:p w14:paraId="349BB26D" w14:textId="77777777" w:rsidR="00C0363A" w:rsidRDefault="00C0363A" w:rsidP="004D67BF">
      <w:pPr>
        <w:spacing w:line="240" w:lineRule="auto"/>
      </w:pPr>
      <w:r>
        <w:continuationSeparator/>
      </w:r>
    </w:p>
  </w:footnote>
  <w:footnote w:id="1">
    <w:p w14:paraId="49036F29" w14:textId="77777777" w:rsidR="00F25249" w:rsidRDefault="00F25249" w:rsidP="004D67BF">
      <w:pPr>
        <w:pStyle w:val="ae"/>
        <w:ind w:left="-426"/>
        <w:rPr>
          <w:sz w:val="16"/>
          <w:szCs w:val="16"/>
        </w:rPr>
      </w:pPr>
      <w:r>
        <w:rPr>
          <w:rStyle w:val="af0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14:paraId="23CC5854" w14:textId="77777777" w:rsidR="00F25249" w:rsidRPr="00D25AD6" w:rsidRDefault="00F25249" w:rsidP="004D67BF">
      <w:pPr>
        <w:ind w:left="-426"/>
        <w:jc w:val="both"/>
        <w:rPr>
          <w:sz w:val="16"/>
          <w:szCs w:val="16"/>
        </w:rPr>
      </w:pPr>
      <w:r w:rsidRPr="00497295">
        <w:rPr>
          <w:rStyle w:val="af0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14:paraId="71655F96" w14:textId="77777777" w:rsidR="00F25249" w:rsidRDefault="00F25249" w:rsidP="004D67BF">
      <w:pPr>
        <w:pStyle w:val="ae"/>
        <w:ind w:left="-426"/>
        <w:rPr>
          <w:sz w:val="18"/>
          <w:szCs w:val="18"/>
        </w:rPr>
      </w:pPr>
      <w:r>
        <w:rPr>
          <w:rStyle w:val="af0"/>
          <w:sz w:val="16"/>
          <w:szCs w:val="16"/>
        </w:rPr>
        <w:footnoteRef/>
      </w:r>
      <w:r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i w:val="0"/>
        <w:color w:val="auto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/>
        <w:iCs/>
        <w:color w:val="auto"/>
        <w:sz w:val="22"/>
        <w:szCs w:val="22"/>
        <w:shd w:val="clear" w:color="auto" w:fill="FFFF00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54B604B3"/>
    <w:multiLevelType w:val="hybridMultilevel"/>
    <w:tmpl w:val="3284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D36"/>
    <w:rsid w:val="00015A69"/>
    <w:rsid w:val="00021658"/>
    <w:rsid w:val="0002190E"/>
    <w:rsid w:val="0002285C"/>
    <w:rsid w:val="0004218B"/>
    <w:rsid w:val="000515FF"/>
    <w:rsid w:val="00053AD9"/>
    <w:rsid w:val="00060F5A"/>
    <w:rsid w:val="00064397"/>
    <w:rsid w:val="00064D9A"/>
    <w:rsid w:val="00077BD3"/>
    <w:rsid w:val="000A41BE"/>
    <w:rsid w:val="000A611B"/>
    <w:rsid w:val="000A6C3C"/>
    <w:rsid w:val="000B69FB"/>
    <w:rsid w:val="000C6448"/>
    <w:rsid w:val="000D32ED"/>
    <w:rsid w:val="000E3416"/>
    <w:rsid w:val="000E6ACF"/>
    <w:rsid w:val="001077DD"/>
    <w:rsid w:val="00112657"/>
    <w:rsid w:val="00135C9C"/>
    <w:rsid w:val="00155F0C"/>
    <w:rsid w:val="00175E7F"/>
    <w:rsid w:val="00185893"/>
    <w:rsid w:val="001B0540"/>
    <w:rsid w:val="001B6218"/>
    <w:rsid w:val="001C0C17"/>
    <w:rsid w:val="001D01F9"/>
    <w:rsid w:val="001D49FF"/>
    <w:rsid w:val="001D5D26"/>
    <w:rsid w:val="001D62DF"/>
    <w:rsid w:val="001D7039"/>
    <w:rsid w:val="001E067E"/>
    <w:rsid w:val="001E1444"/>
    <w:rsid w:val="001E159A"/>
    <w:rsid w:val="001E7ED3"/>
    <w:rsid w:val="001F05DE"/>
    <w:rsid w:val="00205BCD"/>
    <w:rsid w:val="0021318D"/>
    <w:rsid w:val="00214487"/>
    <w:rsid w:val="002270E9"/>
    <w:rsid w:val="00231187"/>
    <w:rsid w:val="00250AB9"/>
    <w:rsid w:val="00260E91"/>
    <w:rsid w:val="00272507"/>
    <w:rsid w:val="00274882"/>
    <w:rsid w:val="00275233"/>
    <w:rsid w:val="00275CD5"/>
    <w:rsid w:val="00285D27"/>
    <w:rsid w:val="00294CE3"/>
    <w:rsid w:val="00296B7C"/>
    <w:rsid w:val="002C1F04"/>
    <w:rsid w:val="002C73A6"/>
    <w:rsid w:val="002D47A2"/>
    <w:rsid w:val="00302436"/>
    <w:rsid w:val="003066BB"/>
    <w:rsid w:val="00320AE4"/>
    <w:rsid w:val="003224C1"/>
    <w:rsid w:val="00333357"/>
    <w:rsid w:val="00340F9F"/>
    <w:rsid w:val="00345AD8"/>
    <w:rsid w:val="00366868"/>
    <w:rsid w:val="00381073"/>
    <w:rsid w:val="00383A15"/>
    <w:rsid w:val="003A1DED"/>
    <w:rsid w:val="003C2661"/>
    <w:rsid w:val="003C397B"/>
    <w:rsid w:val="003E17E4"/>
    <w:rsid w:val="003E44DD"/>
    <w:rsid w:val="003E6A5D"/>
    <w:rsid w:val="003E71B2"/>
    <w:rsid w:val="003F7F47"/>
    <w:rsid w:val="00401C9D"/>
    <w:rsid w:val="00406715"/>
    <w:rsid w:val="00415EE9"/>
    <w:rsid w:val="00421A9D"/>
    <w:rsid w:val="00422395"/>
    <w:rsid w:val="00425774"/>
    <w:rsid w:val="00432D12"/>
    <w:rsid w:val="00452F67"/>
    <w:rsid w:val="004617DD"/>
    <w:rsid w:val="00461DA4"/>
    <w:rsid w:val="004631EA"/>
    <w:rsid w:val="0047403A"/>
    <w:rsid w:val="004812A4"/>
    <w:rsid w:val="00484662"/>
    <w:rsid w:val="00486477"/>
    <w:rsid w:val="004A31A1"/>
    <w:rsid w:val="004B0BA9"/>
    <w:rsid w:val="004B1418"/>
    <w:rsid w:val="004C6B11"/>
    <w:rsid w:val="004D67BF"/>
    <w:rsid w:val="004D6E0B"/>
    <w:rsid w:val="004D7DE1"/>
    <w:rsid w:val="004E20F1"/>
    <w:rsid w:val="004E2B77"/>
    <w:rsid w:val="004F32F6"/>
    <w:rsid w:val="004F5600"/>
    <w:rsid w:val="00530953"/>
    <w:rsid w:val="00547D46"/>
    <w:rsid w:val="00547F37"/>
    <w:rsid w:val="00586BCA"/>
    <w:rsid w:val="005924F3"/>
    <w:rsid w:val="00595585"/>
    <w:rsid w:val="00596266"/>
    <w:rsid w:val="005B1008"/>
    <w:rsid w:val="005B698F"/>
    <w:rsid w:val="005C082D"/>
    <w:rsid w:val="005C605E"/>
    <w:rsid w:val="005C7779"/>
    <w:rsid w:val="005D26BE"/>
    <w:rsid w:val="005D33B4"/>
    <w:rsid w:val="005E32C2"/>
    <w:rsid w:val="005E502B"/>
    <w:rsid w:val="005F1F15"/>
    <w:rsid w:val="005F77AE"/>
    <w:rsid w:val="00600964"/>
    <w:rsid w:val="006225E8"/>
    <w:rsid w:val="00623A78"/>
    <w:rsid w:val="00644C5F"/>
    <w:rsid w:val="006478ED"/>
    <w:rsid w:val="00660994"/>
    <w:rsid w:val="00667933"/>
    <w:rsid w:val="00670DBC"/>
    <w:rsid w:val="0068011A"/>
    <w:rsid w:val="00695051"/>
    <w:rsid w:val="006A1528"/>
    <w:rsid w:val="006C2A2A"/>
    <w:rsid w:val="006C7E80"/>
    <w:rsid w:val="006D0B3D"/>
    <w:rsid w:val="006D1CCC"/>
    <w:rsid w:val="006D58E6"/>
    <w:rsid w:val="006D606E"/>
    <w:rsid w:val="00701E86"/>
    <w:rsid w:val="00704C14"/>
    <w:rsid w:val="007179D4"/>
    <w:rsid w:val="00721769"/>
    <w:rsid w:val="0072188A"/>
    <w:rsid w:val="0073239B"/>
    <w:rsid w:val="00744912"/>
    <w:rsid w:val="00756B66"/>
    <w:rsid w:val="00757D0C"/>
    <w:rsid w:val="0079029A"/>
    <w:rsid w:val="00792A4F"/>
    <w:rsid w:val="007A1856"/>
    <w:rsid w:val="007C7B6D"/>
    <w:rsid w:val="007D60DE"/>
    <w:rsid w:val="007E4364"/>
    <w:rsid w:val="00801DD7"/>
    <w:rsid w:val="00805F51"/>
    <w:rsid w:val="008314AF"/>
    <w:rsid w:val="00861CFF"/>
    <w:rsid w:val="00866977"/>
    <w:rsid w:val="00867F10"/>
    <w:rsid w:val="008720E1"/>
    <w:rsid w:val="00876E5A"/>
    <w:rsid w:val="00880A6A"/>
    <w:rsid w:val="00894515"/>
    <w:rsid w:val="008A082E"/>
    <w:rsid w:val="008A3A69"/>
    <w:rsid w:val="008A4178"/>
    <w:rsid w:val="008A437D"/>
    <w:rsid w:val="008B1F5C"/>
    <w:rsid w:val="008B4BF6"/>
    <w:rsid w:val="008C403A"/>
    <w:rsid w:val="008E072C"/>
    <w:rsid w:val="008F1F6D"/>
    <w:rsid w:val="008F403A"/>
    <w:rsid w:val="00902E97"/>
    <w:rsid w:val="0090565A"/>
    <w:rsid w:val="009237FD"/>
    <w:rsid w:val="00927C20"/>
    <w:rsid w:val="00933C5A"/>
    <w:rsid w:val="00953483"/>
    <w:rsid w:val="00954FB8"/>
    <w:rsid w:val="009636A1"/>
    <w:rsid w:val="00983BBC"/>
    <w:rsid w:val="009B25F6"/>
    <w:rsid w:val="009B5A14"/>
    <w:rsid w:val="009F4337"/>
    <w:rsid w:val="00A12963"/>
    <w:rsid w:val="00A376DE"/>
    <w:rsid w:val="00A37EA9"/>
    <w:rsid w:val="00A550BF"/>
    <w:rsid w:val="00A952FA"/>
    <w:rsid w:val="00AC4D63"/>
    <w:rsid w:val="00AC7370"/>
    <w:rsid w:val="00B005AD"/>
    <w:rsid w:val="00B047ED"/>
    <w:rsid w:val="00B15420"/>
    <w:rsid w:val="00B23876"/>
    <w:rsid w:val="00B3758D"/>
    <w:rsid w:val="00B52334"/>
    <w:rsid w:val="00B52D0F"/>
    <w:rsid w:val="00B553EC"/>
    <w:rsid w:val="00B62CA8"/>
    <w:rsid w:val="00B6538C"/>
    <w:rsid w:val="00B65685"/>
    <w:rsid w:val="00B67940"/>
    <w:rsid w:val="00B866EA"/>
    <w:rsid w:val="00BA1B81"/>
    <w:rsid w:val="00BA37DB"/>
    <w:rsid w:val="00BB1306"/>
    <w:rsid w:val="00BB2371"/>
    <w:rsid w:val="00BB2570"/>
    <w:rsid w:val="00BC4266"/>
    <w:rsid w:val="00BD6044"/>
    <w:rsid w:val="00BD716E"/>
    <w:rsid w:val="00BE226E"/>
    <w:rsid w:val="00BE26B4"/>
    <w:rsid w:val="00C0363A"/>
    <w:rsid w:val="00C140FF"/>
    <w:rsid w:val="00C213E0"/>
    <w:rsid w:val="00C36520"/>
    <w:rsid w:val="00C4215E"/>
    <w:rsid w:val="00C950CA"/>
    <w:rsid w:val="00C954A4"/>
    <w:rsid w:val="00C97A1C"/>
    <w:rsid w:val="00CB5971"/>
    <w:rsid w:val="00CC4F97"/>
    <w:rsid w:val="00CC7D51"/>
    <w:rsid w:val="00CD2204"/>
    <w:rsid w:val="00CD3D36"/>
    <w:rsid w:val="00CD4E1E"/>
    <w:rsid w:val="00CD5AE8"/>
    <w:rsid w:val="00CF210B"/>
    <w:rsid w:val="00D33B82"/>
    <w:rsid w:val="00D47A6E"/>
    <w:rsid w:val="00D60A45"/>
    <w:rsid w:val="00D65206"/>
    <w:rsid w:val="00D9316C"/>
    <w:rsid w:val="00D94AD6"/>
    <w:rsid w:val="00DA31A4"/>
    <w:rsid w:val="00DC620B"/>
    <w:rsid w:val="00DD0EE7"/>
    <w:rsid w:val="00DD5CC2"/>
    <w:rsid w:val="00DE1F2E"/>
    <w:rsid w:val="00DF3806"/>
    <w:rsid w:val="00E02C19"/>
    <w:rsid w:val="00E3033C"/>
    <w:rsid w:val="00E56988"/>
    <w:rsid w:val="00E65321"/>
    <w:rsid w:val="00E7281D"/>
    <w:rsid w:val="00EA4234"/>
    <w:rsid w:val="00EA61EF"/>
    <w:rsid w:val="00EB697B"/>
    <w:rsid w:val="00EC534A"/>
    <w:rsid w:val="00EC54A8"/>
    <w:rsid w:val="00ED7668"/>
    <w:rsid w:val="00EE2DA0"/>
    <w:rsid w:val="00EF71B2"/>
    <w:rsid w:val="00F045FD"/>
    <w:rsid w:val="00F25249"/>
    <w:rsid w:val="00F8581E"/>
    <w:rsid w:val="00F876C5"/>
    <w:rsid w:val="00F94D6E"/>
    <w:rsid w:val="00F970E4"/>
    <w:rsid w:val="00FA3243"/>
    <w:rsid w:val="00FA58CB"/>
    <w:rsid w:val="00FA62D6"/>
    <w:rsid w:val="00FD765B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9587"/>
  <w15:docId w15:val="{95C7BCBC-4764-4EA1-A8A5-74984924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12">
    <w:name w:val="Заголовок1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B6538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a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e">
    <w:name w:val="footnote text"/>
    <w:basedOn w:val="a"/>
    <w:link w:val="af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">
    <w:name w:val="Текст сноски Знак"/>
    <w:basedOn w:val="a0"/>
    <w:link w:val="ae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nhideWhenUsed/>
    <w:rsid w:val="004D67BF"/>
    <w:rPr>
      <w:vertAlign w:val="superscript"/>
    </w:rPr>
  </w:style>
  <w:style w:type="character" w:styleId="af1">
    <w:name w:val="Strong"/>
    <w:basedOn w:val="a0"/>
    <w:uiPriority w:val="22"/>
    <w:qFormat/>
    <w:rsid w:val="00F876C5"/>
    <w:rPr>
      <w:b/>
      <w:bCs/>
    </w:rPr>
  </w:style>
  <w:style w:type="character" w:customStyle="1" w:styleId="af2">
    <w:name w:val="Цветовое выделение"/>
    <w:rsid w:val="001F05DE"/>
    <w:rPr>
      <w:b/>
      <w:bCs/>
      <w:color w:val="000080"/>
      <w:sz w:val="22"/>
      <w:szCs w:val="22"/>
    </w:rPr>
  </w:style>
  <w:style w:type="character" w:styleId="af3">
    <w:name w:val="Unresolved Mention"/>
    <w:basedOn w:val="a0"/>
    <w:uiPriority w:val="99"/>
    <w:semiHidden/>
    <w:unhideWhenUsed/>
    <w:rsid w:val="001F05DE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36686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0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min-ukm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kumi-uk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BE87-998F-4282-8D03-C890F316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4120</TotalTime>
  <Pages>1</Pages>
  <Words>6182</Words>
  <Characters>35243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35</cp:revision>
  <cp:lastPrinted>2026-08-06T04:08:00Z</cp:lastPrinted>
  <dcterms:created xsi:type="dcterms:W3CDTF">2021-10-14T08:26:00Z</dcterms:created>
  <dcterms:modified xsi:type="dcterms:W3CDTF">2026-08-06T06:39:00Z</dcterms:modified>
</cp:coreProperties>
</file>