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4F" w:rsidRDefault="0078694F" w:rsidP="0078694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Центр "Мой бизнес" информирует! Что нас ждёт на предстоящей неделе?</w:t>
      </w:r>
      <w:r>
        <w:rPr>
          <w:rFonts w:ascii="Arial" w:hAnsi="Arial" w:cs="Arial"/>
          <w:color w:val="333333"/>
          <w:sz w:val="23"/>
          <w:szCs w:val="23"/>
        </w:rPr>
        <w:br/>
        <w:t>О мероприятиях...</w:t>
      </w:r>
      <w:r>
        <w:rPr>
          <w:rFonts w:ascii="Arial" w:hAnsi="Arial" w:cs="Arial"/>
          <w:color w:val="333333"/>
          <w:sz w:val="23"/>
          <w:szCs w:val="23"/>
        </w:rPr>
        <w:br/>
        <w:t>Участвуйте! Будет точно интересно!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✏️</w:t>
      </w:r>
      <w:r>
        <w:rPr>
          <w:rFonts w:ascii="Arial" w:hAnsi="Arial" w:cs="Arial"/>
          <w:color w:val="333333"/>
          <w:sz w:val="23"/>
          <w:szCs w:val="23"/>
        </w:rPr>
        <w:t xml:space="preserve">18 октября: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Лендинг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Что это и кому он нужен?</w:t>
      </w:r>
      <w:r>
        <w:rPr>
          <w:rFonts w:ascii="Arial" w:hAnsi="Arial" w:cs="Arial"/>
          <w:color w:val="333333"/>
          <w:sz w:val="23"/>
          <w:szCs w:val="23"/>
        </w:rPr>
        <w:br/>
        <w:t>СПИКЕР: Макаров Д.А; Шут 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>с 18:00 до 19:00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>️19 октября: Прямой эфир по IT-технологиям «Настоящее и будущее IT сферы»</w:t>
      </w:r>
      <w:r>
        <w:rPr>
          <w:rFonts w:ascii="Arial" w:hAnsi="Arial" w:cs="Arial"/>
          <w:color w:val="333333"/>
          <w:sz w:val="23"/>
          <w:szCs w:val="23"/>
        </w:rPr>
        <w:br/>
        <w:t>СПИКЕР: Макаров Д.А.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>с 17:00 до 18:00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 xml:space="preserve">️20 октября: Правовой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квест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для молодежи Иркутской области с ГУ МВД по ИО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>с 10:00 до 13:00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>️20 октября: Система Меркурий. Что это? Для чего? Как с ней работать?</w:t>
      </w:r>
      <w:r>
        <w:rPr>
          <w:rFonts w:ascii="Arial" w:hAnsi="Arial" w:cs="Arial"/>
          <w:color w:val="333333"/>
          <w:sz w:val="23"/>
          <w:szCs w:val="23"/>
        </w:rPr>
        <w:br/>
        <w:t xml:space="preserve">СПИКЕР: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Храмова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И.Г.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>с 15:00 до 17:00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✏️</w:t>
      </w:r>
      <w:r>
        <w:rPr>
          <w:rFonts w:ascii="Arial" w:hAnsi="Arial" w:cs="Arial"/>
          <w:color w:val="333333"/>
          <w:sz w:val="23"/>
          <w:szCs w:val="23"/>
        </w:rPr>
        <w:t>20 октября: Регистрация наименования места происхождения товара (НМПТ) как PR регионального производителя</w:t>
      </w:r>
      <w:r>
        <w:rPr>
          <w:rFonts w:ascii="Arial" w:hAnsi="Arial" w:cs="Arial"/>
          <w:color w:val="333333"/>
          <w:sz w:val="23"/>
          <w:szCs w:val="23"/>
        </w:rPr>
        <w:br/>
        <w:t>СПИКЕР: Руководитель Регионального центра инжиниринга Румянцев Павел Евгеньевич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 xml:space="preserve"> с 16:00 до 18:00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 xml:space="preserve">️21 октября: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Самозанятость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инструкция по применению</w:t>
      </w:r>
      <w:r>
        <w:rPr>
          <w:rFonts w:ascii="Arial" w:hAnsi="Arial" w:cs="Arial"/>
          <w:color w:val="333333"/>
          <w:sz w:val="23"/>
          <w:szCs w:val="23"/>
        </w:rPr>
        <w:br/>
        <w:t xml:space="preserve">СПИКЕР: бизнес-тренер центра «Мой бизнес»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Буравцева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Алла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 xml:space="preserve"> с 17:00 до 19:00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✏️</w:t>
      </w:r>
      <w:r>
        <w:rPr>
          <w:rFonts w:ascii="Arial" w:hAnsi="Arial" w:cs="Arial"/>
          <w:color w:val="333333"/>
          <w:sz w:val="23"/>
          <w:szCs w:val="23"/>
        </w:rPr>
        <w:t xml:space="preserve">21 октября: Меры поддержки технологических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стартапов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узнай о своих возможностях</w:t>
      </w:r>
      <w:r>
        <w:rPr>
          <w:rFonts w:ascii="Arial" w:hAnsi="Arial" w:cs="Arial"/>
          <w:color w:val="333333"/>
          <w:sz w:val="23"/>
          <w:szCs w:val="23"/>
        </w:rPr>
        <w:br/>
        <w:t>СПИКЕР: Руководитель Регионального центра инжиниринга Румянцев Павел Евгеньевич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 xml:space="preserve"> с 16:00 до 18:00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 xml:space="preserve">️22 октября: Семинар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освхождении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реестер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добросовестных поставщиков</w:t>
      </w:r>
      <w:r>
        <w:rPr>
          <w:rFonts w:ascii="Arial" w:hAnsi="Arial" w:cs="Arial"/>
          <w:color w:val="333333"/>
          <w:sz w:val="23"/>
          <w:szCs w:val="23"/>
        </w:rPr>
        <w:br/>
        <w:t xml:space="preserve">СПИКЕР: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Торгово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промышленная палата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>с 16:00 до 17:00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✏️</w:t>
      </w:r>
      <w:r>
        <w:rPr>
          <w:rFonts w:ascii="Arial" w:hAnsi="Arial" w:cs="Arial"/>
          <w:color w:val="333333"/>
          <w:sz w:val="23"/>
          <w:szCs w:val="23"/>
        </w:rPr>
        <w:t xml:space="preserve">22 октября: Консультация эксперта: «Новый порядок регистрации деклараций 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соотвествии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</w:t>
      </w:r>
      <w:r>
        <w:rPr>
          <w:rFonts w:ascii="Arial" w:hAnsi="Arial" w:cs="Arial"/>
          <w:color w:val="333333"/>
          <w:sz w:val="23"/>
          <w:szCs w:val="23"/>
        </w:rPr>
        <w:br/>
        <w:t>СПИКЕР: Ведущий специалист Центра сертификации Нестеренко Олег Геннадьевич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 xml:space="preserve"> с 16:00 до 18:00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пропустите! Будет познавательно для вас и вашего бизнеса</w:t>
      </w:r>
    </w:p>
    <w:p w:rsidR="0078694F" w:rsidRDefault="0078694F" w:rsidP="0078694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📍</w:t>
      </w:r>
      <w:r>
        <w:rPr>
          <w:rFonts w:ascii="Arial" w:hAnsi="Arial" w:cs="Arial"/>
          <w:color w:val="333333"/>
          <w:sz w:val="23"/>
          <w:szCs w:val="23"/>
        </w:rPr>
        <w:t xml:space="preserve"> Чтобы попасть на данные мероприятия, необходимо зарегистрироваться на сайте Центра «Мой бизнес» </w:t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https://mb38.ru</w:t>
        </w:r>
      </w:hyperlink>
      <w:r>
        <w:rPr>
          <w:rFonts w:ascii="Arial" w:hAnsi="Arial" w:cs="Arial"/>
          <w:color w:val="333333"/>
          <w:sz w:val="23"/>
          <w:szCs w:val="23"/>
        </w:rPr>
        <w:t> во вкладке мероприятия или позвонить по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☎️</w:t>
      </w:r>
      <w:r>
        <w:rPr>
          <w:rFonts w:ascii="Arial" w:hAnsi="Arial" w:cs="Arial"/>
          <w:color w:val="333333"/>
          <w:sz w:val="23"/>
          <w:szCs w:val="23"/>
        </w:rPr>
        <w:t xml:space="preserve"> 202-102</w:t>
      </w:r>
    </w:p>
    <w:p w:rsidR="00C23706" w:rsidRDefault="00C23706">
      <w:bookmarkStart w:id="0" w:name="_GoBack"/>
      <w:bookmarkEnd w:id="0"/>
    </w:p>
    <w:sectPr w:rsidR="00C2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75"/>
    <w:rsid w:val="0078694F"/>
    <w:rsid w:val="00C23706"/>
    <w:rsid w:val="00F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AF56-0010-474E-9D20-EAE1E6C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2021-10-18T08:47:00Z</dcterms:created>
  <dcterms:modified xsi:type="dcterms:W3CDTF">2021-10-18T08:47:00Z</dcterms:modified>
</cp:coreProperties>
</file>