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C88B1" w14:textId="77777777" w:rsidR="005924F3" w:rsidRPr="00FA3243" w:rsidRDefault="005924F3" w:rsidP="004D7DE1">
      <w:pPr>
        <w:pStyle w:val="a4"/>
        <w:pageBreakBefore/>
        <w:spacing w:line="200" w:lineRule="atLeast"/>
        <w:rPr>
          <w:b w:val="0"/>
          <w:sz w:val="24"/>
          <w:szCs w:val="24"/>
        </w:rPr>
      </w:pPr>
      <w:r w:rsidRPr="00FA3243">
        <w:rPr>
          <w:sz w:val="24"/>
          <w:szCs w:val="24"/>
        </w:rPr>
        <w:t xml:space="preserve">ИНФОРМАЦИОННОЕ СООБЩЕНИЕ </w:t>
      </w:r>
    </w:p>
    <w:p w14:paraId="4194C2E5" w14:textId="77777777" w:rsidR="00FA3243" w:rsidRDefault="005924F3" w:rsidP="004D7DE1">
      <w:pPr>
        <w:pStyle w:val="a4"/>
        <w:spacing w:line="200" w:lineRule="atLeast"/>
        <w:rPr>
          <w:b w:val="0"/>
          <w:sz w:val="24"/>
          <w:szCs w:val="24"/>
        </w:rPr>
      </w:pPr>
      <w:r w:rsidRPr="00FA3243">
        <w:rPr>
          <w:b w:val="0"/>
          <w:sz w:val="24"/>
          <w:szCs w:val="24"/>
        </w:rPr>
        <w:t xml:space="preserve">о продаже имущества, находящегося в собственности </w:t>
      </w:r>
    </w:p>
    <w:p w14:paraId="0305A7CF" w14:textId="77777777" w:rsidR="00954FB8" w:rsidRPr="00FA3243" w:rsidRDefault="00B6538C" w:rsidP="004D7DE1">
      <w:pPr>
        <w:pStyle w:val="a4"/>
        <w:spacing w:line="200" w:lineRule="atLeast"/>
        <w:rPr>
          <w:b w:val="0"/>
          <w:sz w:val="24"/>
          <w:szCs w:val="24"/>
        </w:rPr>
      </w:pPr>
      <w:r w:rsidRPr="00FA3243">
        <w:rPr>
          <w:b w:val="0"/>
          <w:sz w:val="24"/>
          <w:szCs w:val="24"/>
        </w:rPr>
        <w:t xml:space="preserve">Усть-Кутского </w:t>
      </w:r>
      <w:r w:rsidR="005924F3" w:rsidRPr="00FA3243">
        <w:rPr>
          <w:b w:val="0"/>
          <w:sz w:val="24"/>
          <w:szCs w:val="24"/>
        </w:rPr>
        <w:t>муниципал</w:t>
      </w:r>
      <w:r w:rsidRPr="00FA3243">
        <w:rPr>
          <w:b w:val="0"/>
          <w:sz w:val="24"/>
          <w:szCs w:val="24"/>
        </w:rPr>
        <w:t>ьного образования</w:t>
      </w:r>
      <w:r w:rsidR="005924F3" w:rsidRPr="00FA3243">
        <w:rPr>
          <w:b w:val="0"/>
          <w:sz w:val="24"/>
          <w:szCs w:val="24"/>
        </w:rPr>
        <w:t xml:space="preserve">, </w:t>
      </w:r>
    </w:p>
    <w:p w14:paraId="0B0350CC" w14:textId="77777777" w:rsidR="005924F3" w:rsidRPr="00FA3243" w:rsidRDefault="006D0B3D" w:rsidP="004D7DE1">
      <w:pPr>
        <w:pStyle w:val="a4"/>
        <w:spacing w:line="200" w:lineRule="atLeast"/>
        <w:rPr>
          <w:b w:val="0"/>
          <w:sz w:val="24"/>
          <w:szCs w:val="24"/>
        </w:rPr>
      </w:pPr>
      <w:r w:rsidRPr="00FA3243">
        <w:rPr>
          <w:b w:val="0"/>
          <w:sz w:val="24"/>
          <w:szCs w:val="24"/>
        </w:rPr>
        <w:t>по минимально допустимой цене</w:t>
      </w:r>
      <w:r w:rsidR="005924F3" w:rsidRPr="00FA3243">
        <w:rPr>
          <w:b w:val="0"/>
          <w:sz w:val="24"/>
          <w:szCs w:val="24"/>
        </w:rPr>
        <w:t xml:space="preserve"> в электронной форме</w:t>
      </w:r>
    </w:p>
    <w:p w14:paraId="193F561D" w14:textId="77777777" w:rsidR="009B5A14" w:rsidRPr="00FA3243" w:rsidRDefault="005924F3" w:rsidP="00183CE9">
      <w:pPr>
        <w:pStyle w:val="a8"/>
        <w:ind w:left="0" w:firstLine="567"/>
        <w:rPr>
          <w:b/>
          <w:color w:val="000000"/>
          <w:kern w:val="0"/>
          <w:sz w:val="24"/>
          <w:szCs w:val="24"/>
          <w:lang w:eastAsia="ru-RU"/>
        </w:rPr>
      </w:pPr>
      <w:r w:rsidRPr="00FA3243">
        <w:rPr>
          <w:color w:val="FF0000"/>
          <w:sz w:val="24"/>
          <w:szCs w:val="24"/>
        </w:rPr>
        <w:tab/>
      </w:r>
      <w:r w:rsidR="00B6538C" w:rsidRPr="00FA3243">
        <w:rPr>
          <w:b/>
          <w:color w:val="000000"/>
          <w:kern w:val="0"/>
          <w:sz w:val="24"/>
          <w:szCs w:val="24"/>
          <w:lang w:eastAsia="ru-RU"/>
        </w:rPr>
        <w:t xml:space="preserve">1. </w:t>
      </w:r>
      <w:r w:rsidR="00B65685" w:rsidRPr="00FA3243">
        <w:rPr>
          <w:b/>
          <w:color w:val="000000"/>
          <w:kern w:val="0"/>
          <w:sz w:val="24"/>
          <w:szCs w:val="24"/>
          <w:lang w:eastAsia="ru-RU"/>
        </w:rPr>
        <w:t>Общие сведения</w:t>
      </w:r>
    </w:p>
    <w:p w14:paraId="2DD76341" w14:textId="77777777" w:rsidR="00B6538C" w:rsidRPr="00FA3243" w:rsidRDefault="00B65685" w:rsidP="00183CE9">
      <w:pPr>
        <w:pStyle w:val="a8"/>
        <w:ind w:left="0" w:firstLine="567"/>
        <w:jc w:val="both"/>
        <w:rPr>
          <w:b/>
          <w:color w:val="000000"/>
          <w:kern w:val="0"/>
          <w:sz w:val="24"/>
          <w:szCs w:val="24"/>
          <w:lang w:eastAsia="ru-RU"/>
        </w:rPr>
      </w:pPr>
      <w:r w:rsidRPr="00FA3243">
        <w:rPr>
          <w:rFonts w:cs="Arial"/>
          <w:kern w:val="0"/>
          <w:sz w:val="24"/>
          <w:szCs w:val="24"/>
          <w:lang w:eastAsia="ru-RU"/>
        </w:rPr>
        <w:t>1)</w:t>
      </w:r>
      <w:r w:rsidR="00EE2DA0" w:rsidRPr="00FA3243">
        <w:rPr>
          <w:rFonts w:cs="Arial"/>
          <w:kern w:val="0"/>
          <w:sz w:val="24"/>
          <w:szCs w:val="24"/>
          <w:lang w:eastAsia="ru-RU"/>
        </w:rPr>
        <w:t xml:space="preserve"> </w:t>
      </w:r>
      <w:r w:rsidR="00B6538C" w:rsidRPr="00FA3243">
        <w:rPr>
          <w:rFonts w:cs="Arial"/>
          <w:kern w:val="0"/>
          <w:sz w:val="24"/>
          <w:szCs w:val="24"/>
          <w:lang w:eastAsia="ru-RU"/>
        </w:rPr>
        <w:t>Продажа муниципального имущества</w:t>
      </w:r>
      <w:r w:rsidR="00EE2DA0" w:rsidRPr="00FA3243">
        <w:rPr>
          <w:rFonts w:cs="Arial"/>
          <w:kern w:val="0"/>
          <w:sz w:val="24"/>
          <w:szCs w:val="24"/>
          <w:lang w:eastAsia="ru-RU"/>
        </w:rPr>
        <w:t>,</w:t>
      </w:r>
      <w:r w:rsidR="00B6538C" w:rsidRPr="00FA3243">
        <w:rPr>
          <w:rFonts w:cs="Arial"/>
          <w:kern w:val="0"/>
          <w:sz w:val="24"/>
          <w:szCs w:val="24"/>
          <w:lang w:eastAsia="ru-RU"/>
        </w:rPr>
        <w:t xml:space="preserve"> находящегося в муниципальной собственности Усть-Кутского муниципального образования </w:t>
      </w:r>
      <w:r w:rsidR="00015A69">
        <w:rPr>
          <w:rFonts w:cs="Arial"/>
          <w:kern w:val="0"/>
          <w:sz w:val="24"/>
          <w:szCs w:val="24"/>
          <w:lang w:eastAsia="ru-RU"/>
        </w:rPr>
        <w:t>по минимально допустимой цене</w:t>
      </w:r>
      <w:r w:rsidR="00B6538C" w:rsidRPr="00FA3243">
        <w:rPr>
          <w:rFonts w:cs="Arial"/>
          <w:kern w:val="0"/>
          <w:sz w:val="24"/>
          <w:szCs w:val="24"/>
          <w:lang w:eastAsia="ru-RU"/>
        </w:rPr>
        <w:t xml:space="preserve">, проводится в электронной форме в соответствии с Гражданским кодексом Российской Федерации, Федеральным законом от 21.12.2001 г. № 178-ФЗ «О приватизации государственного и муниципального имущества» (далее – Закон о приватизации), постановлением Правительства Российской Федерации от 27.08.2012 № 860 «Об организации и проведении продажи государственного или муниципального имущества в электронной форме», </w:t>
      </w:r>
      <w:r w:rsidR="00B6538C" w:rsidRPr="00FA3243">
        <w:rPr>
          <w:rFonts w:ascii="Times New Roman CYR" w:hAnsi="Times New Roman CYR" w:cs="Times New Roman CYR"/>
          <w:kern w:val="0"/>
          <w:sz w:val="24"/>
          <w:szCs w:val="24"/>
          <w:lang w:eastAsia="ru-RU"/>
        </w:rPr>
        <w:t>а также регламентом электронной</w:t>
      </w:r>
      <w:r w:rsidR="00EE2DA0" w:rsidRPr="00FA3243">
        <w:rPr>
          <w:rFonts w:ascii="Times New Roman CYR" w:hAnsi="Times New Roman CYR" w:cs="Times New Roman CYR"/>
          <w:kern w:val="0"/>
          <w:sz w:val="24"/>
          <w:szCs w:val="24"/>
          <w:lang w:eastAsia="ru-RU"/>
        </w:rPr>
        <w:t xml:space="preserve"> торговой площадки, размещенно</w:t>
      </w:r>
      <w:r w:rsidR="00B6538C" w:rsidRPr="00FA3243">
        <w:rPr>
          <w:rFonts w:ascii="Times New Roman CYR" w:hAnsi="Times New Roman CYR" w:cs="Times New Roman CYR"/>
          <w:kern w:val="0"/>
          <w:sz w:val="24"/>
          <w:szCs w:val="24"/>
          <w:lang w:eastAsia="ru-RU"/>
        </w:rPr>
        <w:t xml:space="preserve">м на сайте </w:t>
      </w:r>
      <w:hyperlink r:id="rId8" w:history="1">
        <w:r w:rsidR="00B6538C" w:rsidRPr="00FA3243">
          <w:rPr>
            <w:rFonts w:ascii="Times New Roman CYR" w:hAnsi="Times New Roman CYR" w:cs="Times New Roman CYR"/>
            <w:kern w:val="0"/>
            <w:sz w:val="24"/>
            <w:szCs w:val="24"/>
            <w:lang w:eastAsia="ru-RU"/>
          </w:rPr>
          <w:t>https://www.rts-tender.ru</w:t>
        </w:r>
      </w:hyperlink>
      <w:r w:rsidR="00B6538C" w:rsidRPr="00FA3243">
        <w:rPr>
          <w:rFonts w:ascii="Times New Roman CYR" w:hAnsi="Times New Roman CYR" w:cs="Times New Roman CYR"/>
          <w:kern w:val="0"/>
          <w:sz w:val="24"/>
          <w:szCs w:val="24"/>
          <w:lang w:eastAsia="ru-RU"/>
        </w:rPr>
        <w:t>/, в подразделе «Документы Электронной площадки «РТС-Тендер» для проведения имущественных торгов» раздела «Имущество», иными нормативными документами электронной площадки.</w:t>
      </w:r>
    </w:p>
    <w:p w14:paraId="3B077F34" w14:textId="77777777" w:rsidR="00B6538C" w:rsidRPr="00FA3243" w:rsidRDefault="00B65685" w:rsidP="00183CE9">
      <w:pPr>
        <w:suppressAutoHyphens w:val="0"/>
        <w:spacing w:line="240" w:lineRule="auto"/>
        <w:ind w:firstLine="567"/>
        <w:jc w:val="both"/>
        <w:textAlignment w:val="auto"/>
        <w:rPr>
          <w:color w:val="000000"/>
          <w:kern w:val="0"/>
          <w:sz w:val="24"/>
          <w:szCs w:val="24"/>
          <w:lang w:eastAsia="ru-RU"/>
        </w:rPr>
      </w:pPr>
      <w:r w:rsidRPr="00FA3243">
        <w:rPr>
          <w:color w:val="000000"/>
          <w:kern w:val="0"/>
          <w:sz w:val="24"/>
          <w:szCs w:val="24"/>
          <w:lang w:eastAsia="ru-RU"/>
        </w:rPr>
        <w:t>2)</w:t>
      </w:r>
      <w:r w:rsidR="00B6538C" w:rsidRPr="00FA3243">
        <w:rPr>
          <w:b/>
          <w:color w:val="000000"/>
          <w:kern w:val="0"/>
          <w:sz w:val="24"/>
          <w:szCs w:val="24"/>
          <w:lang w:eastAsia="ru-RU"/>
        </w:rPr>
        <w:t xml:space="preserve"> </w:t>
      </w:r>
      <w:r w:rsidR="00B6538C" w:rsidRPr="00FA3243">
        <w:rPr>
          <w:color w:val="000000"/>
          <w:kern w:val="0"/>
          <w:sz w:val="24"/>
          <w:szCs w:val="24"/>
          <w:lang w:eastAsia="ru-RU"/>
        </w:rPr>
        <w:t xml:space="preserve">Основание проведения торгов Прогнозный план (программа) приватизации </w:t>
      </w:r>
    </w:p>
    <w:p w14:paraId="29A7D422" w14:textId="662385C8" w:rsidR="00954FB8" w:rsidRPr="00B3758D" w:rsidRDefault="00B6538C" w:rsidP="0004218B">
      <w:pPr>
        <w:suppressAutoHyphens w:val="0"/>
        <w:spacing w:line="240" w:lineRule="auto"/>
        <w:ind w:right="-1"/>
        <w:jc w:val="both"/>
        <w:textAlignment w:val="auto"/>
        <w:rPr>
          <w:color w:val="000000"/>
          <w:sz w:val="24"/>
          <w:szCs w:val="24"/>
        </w:rPr>
      </w:pPr>
      <w:r w:rsidRPr="00FA3243">
        <w:rPr>
          <w:color w:val="000000"/>
          <w:kern w:val="0"/>
          <w:sz w:val="24"/>
          <w:szCs w:val="24"/>
          <w:lang w:eastAsia="ru-RU"/>
        </w:rPr>
        <w:t>муниципального имущества Усть-Кутского му</w:t>
      </w:r>
      <w:r w:rsidR="00670DBC" w:rsidRPr="00FA3243">
        <w:rPr>
          <w:color w:val="000000"/>
          <w:kern w:val="0"/>
          <w:sz w:val="24"/>
          <w:szCs w:val="24"/>
          <w:lang w:eastAsia="ru-RU"/>
        </w:rPr>
        <w:t>ниципального образования на 202</w:t>
      </w:r>
      <w:r w:rsidR="00701E86">
        <w:rPr>
          <w:color w:val="000000"/>
          <w:kern w:val="0"/>
          <w:sz w:val="24"/>
          <w:szCs w:val="24"/>
          <w:lang w:eastAsia="ru-RU"/>
        </w:rPr>
        <w:t>6</w:t>
      </w:r>
      <w:r w:rsidRPr="00FA3243">
        <w:rPr>
          <w:color w:val="000000"/>
          <w:kern w:val="0"/>
          <w:sz w:val="24"/>
          <w:szCs w:val="24"/>
          <w:lang w:eastAsia="ru-RU"/>
        </w:rPr>
        <w:t xml:space="preserve"> год, </w:t>
      </w:r>
      <w:r w:rsidR="00670DBC" w:rsidRPr="00FA3243">
        <w:rPr>
          <w:color w:val="000000"/>
          <w:kern w:val="0"/>
          <w:sz w:val="24"/>
          <w:szCs w:val="24"/>
          <w:lang w:eastAsia="ru-RU"/>
        </w:rPr>
        <w:t>утвержденный</w:t>
      </w:r>
      <w:r w:rsidR="0004218B">
        <w:rPr>
          <w:color w:val="000000"/>
          <w:kern w:val="0"/>
          <w:sz w:val="24"/>
          <w:szCs w:val="24"/>
          <w:lang w:eastAsia="ru-RU"/>
        </w:rPr>
        <w:t xml:space="preserve"> </w:t>
      </w:r>
      <w:r w:rsidR="00670DBC" w:rsidRPr="00FA3243">
        <w:rPr>
          <w:color w:val="000000"/>
          <w:sz w:val="24"/>
          <w:szCs w:val="24"/>
        </w:rPr>
        <w:t xml:space="preserve">Решением Думы Усть-Кутского муниципального образования от </w:t>
      </w:r>
      <w:r w:rsidR="00701E86">
        <w:rPr>
          <w:color w:val="000000"/>
          <w:sz w:val="24"/>
          <w:szCs w:val="24"/>
        </w:rPr>
        <w:t>25.11.2025</w:t>
      </w:r>
      <w:r w:rsidR="00670DBC" w:rsidRPr="00FA3243">
        <w:rPr>
          <w:color w:val="000000"/>
          <w:sz w:val="24"/>
          <w:szCs w:val="24"/>
        </w:rPr>
        <w:t xml:space="preserve"> г. № </w:t>
      </w:r>
      <w:r w:rsidR="00701E86">
        <w:rPr>
          <w:color w:val="000000"/>
          <w:sz w:val="24"/>
          <w:szCs w:val="24"/>
        </w:rPr>
        <w:t>08</w:t>
      </w:r>
      <w:r w:rsidR="00670DBC" w:rsidRPr="00FA3243">
        <w:rPr>
          <w:color w:val="000000"/>
          <w:sz w:val="24"/>
          <w:szCs w:val="24"/>
        </w:rPr>
        <w:t xml:space="preserve"> «Об утверждении Прогнозного плана (программы) приватизации муниципального имущества Усть-Кутского муниципального образования на 202</w:t>
      </w:r>
      <w:r w:rsidR="00701E86">
        <w:rPr>
          <w:color w:val="000000"/>
          <w:sz w:val="24"/>
          <w:szCs w:val="24"/>
        </w:rPr>
        <w:t>6</w:t>
      </w:r>
      <w:r w:rsidR="00670DBC" w:rsidRPr="00FA3243">
        <w:rPr>
          <w:color w:val="000000"/>
          <w:sz w:val="24"/>
          <w:szCs w:val="24"/>
        </w:rPr>
        <w:t xml:space="preserve"> год</w:t>
      </w:r>
      <w:r w:rsidR="00670DBC" w:rsidRPr="002E3FDD">
        <w:rPr>
          <w:color w:val="000000"/>
          <w:sz w:val="24"/>
          <w:szCs w:val="24"/>
        </w:rPr>
        <w:t>»,</w:t>
      </w:r>
      <w:r w:rsidR="00B3758D" w:rsidRPr="002E3FDD">
        <w:rPr>
          <w:color w:val="000000"/>
          <w:sz w:val="24"/>
          <w:szCs w:val="24"/>
        </w:rPr>
        <w:t xml:space="preserve"> </w:t>
      </w:r>
      <w:r w:rsidR="002E3FDD" w:rsidRPr="002E3FDD">
        <w:rPr>
          <w:color w:val="000000"/>
          <w:sz w:val="24"/>
          <w:szCs w:val="24"/>
        </w:rPr>
        <w:t>Решением Думы Усть-Кутского муниципального образования от 28 апреля 2026 г. № 43 «О внесении изменений в Прогнозный план (программу) приватизации муниципального имущества Усть-Кутского муниципального образования на 2026 год, утвержденный решением Думы Усть-Кутского муниципального образования от 25 ноября 2025 г. № 08»,</w:t>
      </w:r>
      <w:r w:rsidR="002E3FDD">
        <w:rPr>
          <w:color w:val="000000"/>
          <w:sz w:val="24"/>
          <w:szCs w:val="24"/>
        </w:rPr>
        <w:t xml:space="preserve"> </w:t>
      </w:r>
      <w:r w:rsidRPr="00FA3243">
        <w:rPr>
          <w:color w:val="000000"/>
          <w:kern w:val="0"/>
          <w:sz w:val="24"/>
          <w:szCs w:val="24"/>
          <w:lang w:eastAsia="ru-RU"/>
        </w:rPr>
        <w:t xml:space="preserve">Распоряжение Комитета по управлению муниципальным имуществом Усть-Кутского муниципального образования </w:t>
      </w:r>
      <w:r w:rsidRPr="006225E8">
        <w:rPr>
          <w:kern w:val="0"/>
          <w:sz w:val="24"/>
          <w:szCs w:val="24"/>
          <w:lang w:eastAsia="ru-RU"/>
        </w:rPr>
        <w:t xml:space="preserve">от </w:t>
      </w:r>
      <w:r w:rsidR="00B80461">
        <w:rPr>
          <w:kern w:val="0"/>
          <w:sz w:val="24"/>
          <w:szCs w:val="24"/>
          <w:lang w:eastAsia="ru-RU"/>
        </w:rPr>
        <w:t>20</w:t>
      </w:r>
      <w:r w:rsidR="00C97A1C" w:rsidRPr="006225E8">
        <w:rPr>
          <w:kern w:val="0"/>
          <w:sz w:val="24"/>
          <w:szCs w:val="24"/>
          <w:lang w:eastAsia="ru-RU"/>
        </w:rPr>
        <w:t xml:space="preserve"> </w:t>
      </w:r>
      <w:r w:rsidR="002E3FDD">
        <w:rPr>
          <w:kern w:val="0"/>
          <w:sz w:val="24"/>
          <w:szCs w:val="24"/>
          <w:lang w:eastAsia="ru-RU"/>
        </w:rPr>
        <w:t>августа</w:t>
      </w:r>
      <w:r w:rsidR="008A082E" w:rsidRPr="006225E8">
        <w:rPr>
          <w:kern w:val="0"/>
          <w:sz w:val="24"/>
          <w:szCs w:val="24"/>
          <w:lang w:eastAsia="ru-RU"/>
        </w:rPr>
        <w:t xml:space="preserve"> </w:t>
      </w:r>
      <w:r w:rsidR="00670DBC" w:rsidRPr="006225E8">
        <w:rPr>
          <w:kern w:val="0"/>
          <w:sz w:val="24"/>
          <w:szCs w:val="24"/>
          <w:lang w:eastAsia="ru-RU"/>
        </w:rPr>
        <w:t>202</w:t>
      </w:r>
      <w:r w:rsidR="00701E86">
        <w:rPr>
          <w:kern w:val="0"/>
          <w:sz w:val="24"/>
          <w:szCs w:val="24"/>
          <w:lang w:eastAsia="ru-RU"/>
        </w:rPr>
        <w:t>6</w:t>
      </w:r>
      <w:r w:rsidRPr="006225E8">
        <w:rPr>
          <w:kern w:val="0"/>
          <w:sz w:val="24"/>
          <w:szCs w:val="24"/>
          <w:lang w:eastAsia="ru-RU"/>
        </w:rPr>
        <w:t xml:space="preserve"> г. №</w:t>
      </w:r>
      <w:r w:rsidR="002E3FDD">
        <w:rPr>
          <w:kern w:val="0"/>
          <w:sz w:val="24"/>
          <w:szCs w:val="24"/>
          <w:lang w:eastAsia="ru-RU"/>
        </w:rPr>
        <w:t xml:space="preserve"> </w:t>
      </w:r>
      <w:r w:rsidR="009264CF">
        <w:rPr>
          <w:kern w:val="0"/>
          <w:sz w:val="24"/>
          <w:szCs w:val="24"/>
          <w:lang w:eastAsia="ru-RU"/>
        </w:rPr>
        <w:t>228</w:t>
      </w:r>
      <w:r w:rsidR="000C6448" w:rsidRPr="001D5D26">
        <w:rPr>
          <w:kern w:val="0"/>
          <w:sz w:val="24"/>
          <w:szCs w:val="24"/>
          <w:lang w:eastAsia="ru-RU"/>
        </w:rPr>
        <w:t>/</w:t>
      </w:r>
      <w:r w:rsidR="000C6448" w:rsidRPr="006225E8">
        <w:rPr>
          <w:kern w:val="0"/>
          <w:sz w:val="24"/>
          <w:szCs w:val="24"/>
          <w:lang w:eastAsia="ru-RU"/>
        </w:rPr>
        <w:t>01</w:t>
      </w:r>
      <w:r w:rsidRPr="006225E8">
        <w:rPr>
          <w:kern w:val="0"/>
          <w:sz w:val="24"/>
          <w:szCs w:val="24"/>
          <w:lang w:eastAsia="ru-RU"/>
        </w:rPr>
        <w:t>-10</w:t>
      </w:r>
      <w:r w:rsidR="00C97A1C" w:rsidRPr="006225E8">
        <w:rPr>
          <w:kern w:val="0"/>
          <w:sz w:val="24"/>
          <w:szCs w:val="24"/>
          <w:lang w:eastAsia="ru-RU"/>
        </w:rPr>
        <w:t xml:space="preserve"> </w:t>
      </w:r>
      <w:r w:rsidR="00954FB8" w:rsidRPr="00FA3243">
        <w:rPr>
          <w:kern w:val="0"/>
          <w:sz w:val="24"/>
          <w:szCs w:val="24"/>
          <w:lang w:eastAsia="ru-RU"/>
        </w:rPr>
        <w:t xml:space="preserve">«О </w:t>
      </w:r>
      <w:r w:rsidR="00954FB8" w:rsidRPr="00C97A1C">
        <w:rPr>
          <w:kern w:val="0"/>
          <w:sz w:val="24"/>
          <w:szCs w:val="24"/>
          <w:lang w:eastAsia="ru-RU"/>
        </w:rPr>
        <w:t>приватизации муниципального имущества Усть-Кутского муниципального образования по минимально допустимой цене»</w:t>
      </w:r>
    </w:p>
    <w:p w14:paraId="2681DD3E" w14:textId="77777777" w:rsidR="00B6538C" w:rsidRPr="00C97A1C" w:rsidRDefault="00B65685" w:rsidP="00183CE9">
      <w:pPr>
        <w:suppressAutoHyphens w:val="0"/>
        <w:spacing w:line="240" w:lineRule="auto"/>
        <w:ind w:right="-1" w:firstLine="567"/>
        <w:jc w:val="both"/>
        <w:textAlignment w:val="auto"/>
        <w:rPr>
          <w:rFonts w:cs="Arial"/>
          <w:kern w:val="0"/>
          <w:sz w:val="24"/>
          <w:szCs w:val="24"/>
          <w:lang w:eastAsia="ru-RU"/>
        </w:rPr>
      </w:pPr>
      <w:r w:rsidRPr="00C97A1C">
        <w:rPr>
          <w:rFonts w:cs="Arial"/>
          <w:kern w:val="0"/>
          <w:sz w:val="24"/>
          <w:szCs w:val="24"/>
          <w:lang w:eastAsia="ru-RU"/>
        </w:rPr>
        <w:t xml:space="preserve">3) </w:t>
      </w:r>
      <w:r w:rsidR="00B6538C" w:rsidRPr="00C97A1C">
        <w:rPr>
          <w:rFonts w:cs="Arial"/>
          <w:kern w:val="0"/>
          <w:sz w:val="24"/>
          <w:szCs w:val="24"/>
          <w:lang w:eastAsia="ru-RU"/>
        </w:rPr>
        <w:t>Собственник имущества Усть-Кутское муниципальное образование.</w:t>
      </w:r>
    </w:p>
    <w:p w14:paraId="5F115289" w14:textId="77777777" w:rsidR="00B6538C" w:rsidRPr="00FA3243" w:rsidRDefault="00B65685" w:rsidP="00183CE9">
      <w:pPr>
        <w:widowControl w:val="0"/>
        <w:suppressAutoHyphens w:val="0"/>
        <w:autoSpaceDE w:val="0"/>
        <w:autoSpaceDN w:val="0"/>
        <w:adjustRightInd w:val="0"/>
        <w:spacing w:line="240" w:lineRule="auto"/>
        <w:ind w:right="-55" w:firstLine="567"/>
        <w:jc w:val="both"/>
        <w:textAlignment w:val="auto"/>
        <w:rPr>
          <w:rFonts w:cs="Arial"/>
          <w:b/>
          <w:kern w:val="0"/>
          <w:sz w:val="24"/>
          <w:szCs w:val="24"/>
          <w:lang w:eastAsia="ru-RU"/>
        </w:rPr>
      </w:pPr>
      <w:r w:rsidRPr="00FA3243">
        <w:rPr>
          <w:rFonts w:cs="Arial"/>
          <w:kern w:val="0"/>
          <w:sz w:val="24"/>
          <w:szCs w:val="24"/>
          <w:lang w:eastAsia="ru-RU"/>
        </w:rPr>
        <w:t>4)</w:t>
      </w:r>
      <w:r w:rsidR="00744912" w:rsidRPr="00FA3243">
        <w:rPr>
          <w:rFonts w:cs="Arial"/>
          <w:kern w:val="0"/>
          <w:sz w:val="24"/>
          <w:szCs w:val="24"/>
          <w:lang w:eastAsia="ru-RU"/>
        </w:rPr>
        <w:t xml:space="preserve"> </w:t>
      </w:r>
      <w:r w:rsidR="00B6538C" w:rsidRPr="00FA3243">
        <w:rPr>
          <w:rFonts w:cs="Arial"/>
          <w:kern w:val="0"/>
          <w:sz w:val="24"/>
          <w:szCs w:val="24"/>
          <w:lang w:eastAsia="ru-RU"/>
        </w:rPr>
        <w:t>Продавец:</w:t>
      </w:r>
      <w:r w:rsidR="00B6538C" w:rsidRPr="00FA3243">
        <w:rPr>
          <w:rFonts w:cs="Arial"/>
          <w:b/>
          <w:kern w:val="0"/>
          <w:sz w:val="24"/>
          <w:szCs w:val="24"/>
          <w:lang w:eastAsia="ru-RU"/>
        </w:rPr>
        <w:t xml:space="preserve"> </w:t>
      </w:r>
      <w:r w:rsidR="00B6538C" w:rsidRPr="00FA3243">
        <w:rPr>
          <w:color w:val="000000"/>
          <w:kern w:val="0"/>
          <w:sz w:val="24"/>
          <w:szCs w:val="24"/>
          <w:lang w:eastAsia="ru-RU"/>
        </w:rPr>
        <w:t>Комитет по правлению муниципальным имуществом Усть-Кутского муниципального образования.</w:t>
      </w:r>
    </w:p>
    <w:p w14:paraId="369848C2" w14:textId="78449319" w:rsidR="00B6538C" w:rsidRPr="00FA3243" w:rsidRDefault="00B6538C" w:rsidP="00183CE9">
      <w:pPr>
        <w:widowControl w:val="0"/>
        <w:suppressAutoHyphens w:val="0"/>
        <w:autoSpaceDE w:val="0"/>
        <w:autoSpaceDN w:val="0"/>
        <w:adjustRightInd w:val="0"/>
        <w:spacing w:line="240" w:lineRule="auto"/>
        <w:ind w:right="-55" w:firstLine="567"/>
        <w:jc w:val="both"/>
        <w:textAlignment w:val="auto"/>
        <w:rPr>
          <w:kern w:val="0"/>
          <w:sz w:val="24"/>
          <w:szCs w:val="24"/>
          <w:lang w:eastAsia="ru-RU"/>
        </w:rPr>
      </w:pPr>
      <w:r w:rsidRPr="00FA3243">
        <w:rPr>
          <w:kern w:val="0"/>
          <w:sz w:val="24"/>
          <w:szCs w:val="24"/>
          <w:lang w:eastAsia="ru-RU"/>
        </w:rPr>
        <w:t>Адрес и телефон продавца: Иркутская область, г.</w:t>
      </w:r>
      <w:r w:rsidR="002E3FDD">
        <w:rPr>
          <w:kern w:val="0"/>
          <w:sz w:val="24"/>
          <w:szCs w:val="24"/>
          <w:lang w:eastAsia="ru-RU"/>
        </w:rPr>
        <w:t xml:space="preserve"> </w:t>
      </w:r>
      <w:r w:rsidRPr="00FA3243">
        <w:rPr>
          <w:kern w:val="0"/>
          <w:sz w:val="24"/>
          <w:szCs w:val="24"/>
          <w:lang w:eastAsia="ru-RU"/>
        </w:rPr>
        <w:t>Усть-Кут, ул. Халтурина, 48А.</w:t>
      </w:r>
    </w:p>
    <w:p w14:paraId="0B2BFF0A" w14:textId="33D4F32A" w:rsidR="00B6538C" w:rsidRPr="00FA3243" w:rsidRDefault="00B6538C" w:rsidP="00BD716E">
      <w:pPr>
        <w:widowControl w:val="0"/>
        <w:suppressAutoHyphens w:val="0"/>
        <w:autoSpaceDE w:val="0"/>
        <w:autoSpaceDN w:val="0"/>
        <w:adjustRightInd w:val="0"/>
        <w:spacing w:line="240" w:lineRule="auto"/>
        <w:ind w:right="-55"/>
        <w:jc w:val="both"/>
        <w:textAlignment w:val="auto"/>
        <w:rPr>
          <w:kern w:val="0"/>
          <w:sz w:val="24"/>
          <w:szCs w:val="24"/>
          <w:lang w:eastAsia="ru-RU"/>
        </w:rPr>
      </w:pPr>
      <w:r w:rsidRPr="00FA3243">
        <w:rPr>
          <w:kern w:val="0"/>
          <w:sz w:val="24"/>
          <w:szCs w:val="24"/>
          <w:lang w:eastAsia="ru-RU"/>
        </w:rPr>
        <w:t>Телефон: 8 (39565) 5-60-99; адрес электронной почты:</w:t>
      </w:r>
      <w:r w:rsidR="002E3FDD">
        <w:t xml:space="preserve"> </w:t>
      </w:r>
      <w:r w:rsidR="002E3FDD" w:rsidRPr="002E3FDD">
        <w:rPr>
          <w:sz w:val="24"/>
          <w:szCs w:val="24"/>
          <w:lang w:val="en-US"/>
        </w:rPr>
        <w:t>office</w:t>
      </w:r>
      <w:r w:rsidR="002E3FDD" w:rsidRPr="002E3FDD">
        <w:rPr>
          <w:sz w:val="24"/>
          <w:szCs w:val="24"/>
        </w:rPr>
        <w:t>@</w:t>
      </w:r>
      <w:proofErr w:type="spellStart"/>
      <w:r w:rsidR="002E3FDD" w:rsidRPr="002E3FDD">
        <w:rPr>
          <w:sz w:val="24"/>
          <w:szCs w:val="24"/>
          <w:lang w:val="en-US"/>
        </w:rPr>
        <w:t>kumi</w:t>
      </w:r>
      <w:proofErr w:type="spellEnd"/>
      <w:r w:rsidR="002E3FDD" w:rsidRPr="002E3FDD">
        <w:rPr>
          <w:sz w:val="24"/>
          <w:szCs w:val="24"/>
        </w:rPr>
        <w:t>-</w:t>
      </w:r>
      <w:proofErr w:type="spellStart"/>
      <w:r w:rsidR="002E3FDD" w:rsidRPr="002E3FDD">
        <w:rPr>
          <w:sz w:val="24"/>
          <w:szCs w:val="24"/>
          <w:lang w:val="en-US"/>
        </w:rPr>
        <w:t>ukmo</w:t>
      </w:r>
      <w:proofErr w:type="spellEnd"/>
      <w:r w:rsidR="002E3FDD" w:rsidRPr="002E3FDD">
        <w:rPr>
          <w:sz w:val="24"/>
          <w:szCs w:val="24"/>
        </w:rPr>
        <w:t>.</w:t>
      </w:r>
      <w:proofErr w:type="spellStart"/>
      <w:r w:rsidR="002E3FDD" w:rsidRPr="002E3FDD">
        <w:rPr>
          <w:sz w:val="24"/>
          <w:szCs w:val="24"/>
          <w:lang w:val="en-US"/>
        </w:rPr>
        <w:t>ru</w:t>
      </w:r>
      <w:proofErr w:type="spellEnd"/>
      <w:r w:rsidRPr="00FA3243">
        <w:rPr>
          <w:kern w:val="0"/>
          <w:sz w:val="24"/>
          <w:szCs w:val="24"/>
          <w:lang w:eastAsia="ru-RU"/>
        </w:rPr>
        <w:t>. Контактное лицо: Рудых Людмила Михайловна.</w:t>
      </w:r>
    </w:p>
    <w:p w14:paraId="31E3DDD4" w14:textId="77777777" w:rsidR="00B6538C" w:rsidRPr="00FA3243" w:rsidRDefault="00B6538C" w:rsidP="00BD716E">
      <w:pPr>
        <w:pStyle w:val="Default"/>
        <w:spacing w:line="200" w:lineRule="atLeast"/>
        <w:jc w:val="both"/>
        <w:rPr>
          <w:bCs/>
          <w:color w:val="auto"/>
        </w:rPr>
      </w:pPr>
      <w:r w:rsidRPr="00FA3243">
        <w:rPr>
          <w:bCs/>
          <w:color w:val="1C1C1C"/>
        </w:rPr>
        <w:t xml:space="preserve">График работы: ежедневно с 09.00 до 17.00 (кроме субботы, воскресенья), </w:t>
      </w:r>
    </w:p>
    <w:p w14:paraId="0DC1D487" w14:textId="77777777" w:rsidR="00B6538C" w:rsidRPr="00FA3243" w:rsidRDefault="00B6538C" w:rsidP="00BD716E">
      <w:pPr>
        <w:widowControl w:val="0"/>
        <w:suppressAutoHyphens w:val="0"/>
        <w:autoSpaceDE w:val="0"/>
        <w:autoSpaceDN w:val="0"/>
        <w:adjustRightInd w:val="0"/>
        <w:spacing w:line="240" w:lineRule="auto"/>
        <w:ind w:right="-55"/>
        <w:jc w:val="both"/>
        <w:textAlignment w:val="auto"/>
        <w:rPr>
          <w:kern w:val="0"/>
          <w:sz w:val="24"/>
          <w:szCs w:val="24"/>
          <w:lang w:eastAsia="ru-RU"/>
        </w:rPr>
      </w:pPr>
      <w:r w:rsidRPr="00FA3243">
        <w:rPr>
          <w:bCs/>
          <w:sz w:val="24"/>
          <w:szCs w:val="24"/>
        </w:rPr>
        <w:t>перерыв с 13.00 до 14.00.</w:t>
      </w:r>
    </w:p>
    <w:p w14:paraId="6002EF98" w14:textId="77777777" w:rsidR="00B6538C" w:rsidRPr="00FA3243" w:rsidRDefault="00B65685" w:rsidP="00183CE9">
      <w:pPr>
        <w:widowControl w:val="0"/>
        <w:suppressAutoHyphens w:val="0"/>
        <w:autoSpaceDE w:val="0"/>
        <w:autoSpaceDN w:val="0"/>
        <w:adjustRightInd w:val="0"/>
        <w:spacing w:line="240" w:lineRule="auto"/>
        <w:ind w:right="-55" w:firstLine="567"/>
        <w:jc w:val="both"/>
        <w:textAlignment w:val="auto"/>
        <w:rPr>
          <w:kern w:val="0"/>
          <w:sz w:val="24"/>
          <w:szCs w:val="24"/>
          <w:lang w:eastAsia="ru-RU"/>
        </w:rPr>
      </w:pPr>
      <w:r w:rsidRPr="00FA3243">
        <w:rPr>
          <w:kern w:val="0"/>
          <w:sz w:val="24"/>
          <w:szCs w:val="24"/>
          <w:lang w:eastAsia="ru-RU"/>
        </w:rPr>
        <w:t>5)</w:t>
      </w:r>
      <w:r w:rsidR="00744912" w:rsidRPr="00FA3243">
        <w:rPr>
          <w:kern w:val="0"/>
          <w:sz w:val="24"/>
          <w:szCs w:val="24"/>
          <w:lang w:eastAsia="ru-RU"/>
        </w:rPr>
        <w:t xml:space="preserve"> </w:t>
      </w:r>
      <w:r w:rsidR="00B6538C" w:rsidRPr="00FA3243">
        <w:rPr>
          <w:kern w:val="0"/>
          <w:sz w:val="24"/>
          <w:szCs w:val="24"/>
          <w:lang w:eastAsia="ru-RU"/>
        </w:rPr>
        <w:t>Оператор электронной площадки:</w:t>
      </w:r>
      <w:r w:rsidR="00B6538C" w:rsidRPr="00FA3243">
        <w:rPr>
          <w:b/>
          <w:kern w:val="0"/>
          <w:sz w:val="24"/>
          <w:szCs w:val="24"/>
          <w:lang w:eastAsia="ru-RU"/>
        </w:rPr>
        <w:t xml:space="preserve"> </w:t>
      </w:r>
      <w:r w:rsidR="00B6538C" w:rsidRPr="00FA3243">
        <w:rPr>
          <w:kern w:val="0"/>
          <w:sz w:val="24"/>
          <w:szCs w:val="24"/>
          <w:lang w:eastAsia="ru-RU"/>
        </w:rPr>
        <w:t xml:space="preserve">Общество с ограниченной ответственностью «РТС-тендер» (ООО «РТС-тендер»). </w:t>
      </w:r>
    </w:p>
    <w:p w14:paraId="6BAE8F08" w14:textId="77777777" w:rsidR="00B6538C" w:rsidRPr="00FA3243" w:rsidRDefault="00B6538C" w:rsidP="00BD716E">
      <w:pPr>
        <w:spacing w:line="200" w:lineRule="atLeast"/>
        <w:jc w:val="both"/>
        <w:rPr>
          <w:bCs/>
          <w:sz w:val="24"/>
          <w:szCs w:val="24"/>
        </w:rPr>
      </w:pPr>
      <w:r w:rsidRPr="00FA3243">
        <w:rPr>
          <w:bCs/>
          <w:sz w:val="24"/>
          <w:szCs w:val="24"/>
        </w:rPr>
        <w:t>Место нахождения: 127006, г. Москва, ул. Долгоруковская, д. 38, стр. 1.</w:t>
      </w:r>
    </w:p>
    <w:p w14:paraId="22B20691" w14:textId="77777777" w:rsidR="00B6538C" w:rsidRPr="00FA3243" w:rsidRDefault="00B6538C" w:rsidP="00BD716E">
      <w:pPr>
        <w:spacing w:line="200" w:lineRule="atLeast"/>
        <w:jc w:val="both"/>
        <w:rPr>
          <w:bCs/>
          <w:sz w:val="24"/>
          <w:szCs w:val="24"/>
        </w:rPr>
      </w:pPr>
      <w:r w:rsidRPr="00FA3243">
        <w:rPr>
          <w:bCs/>
          <w:sz w:val="24"/>
          <w:szCs w:val="24"/>
        </w:rPr>
        <w:t>Сайт: www.rts-tender.ru</w:t>
      </w:r>
    </w:p>
    <w:p w14:paraId="5A8EC890" w14:textId="0841ACC1" w:rsidR="00B3758D" w:rsidRPr="002E3FDD" w:rsidRDefault="00406715" w:rsidP="00183CE9">
      <w:pPr>
        <w:suppressAutoHyphens w:val="0"/>
        <w:spacing w:before="120" w:after="120" w:line="240" w:lineRule="auto"/>
        <w:ind w:firstLine="567"/>
        <w:jc w:val="both"/>
        <w:textAlignment w:val="auto"/>
        <w:rPr>
          <w:b/>
          <w:spacing w:val="2"/>
          <w:kern w:val="0"/>
          <w:sz w:val="24"/>
          <w:szCs w:val="24"/>
          <w:lang w:eastAsia="ru-RU"/>
        </w:rPr>
      </w:pPr>
      <w:r w:rsidRPr="002E3FDD">
        <w:rPr>
          <w:b/>
          <w:spacing w:val="2"/>
          <w:kern w:val="0"/>
          <w:sz w:val="24"/>
          <w:szCs w:val="24"/>
          <w:lang w:eastAsia="ru-RU"/>
        </w:rPr>
        <w:t>2.Сведения о</w:t>
      </w:r>
      <w:r w:rsidR="003A1DED" w:rsidRPr="002E3FDD">
        <w:rPr>
          <w:b/>
          <w:spacing w:val="2"/>
          <w:kern w:val="0"/>
          <w:sz w:val="24"/>
          <w:szCs w:val="24"/>
          <w:lang w:eastAsia="ru-RU"/>
        </w:rPr>
        <w:t>б имуществе, выставляемом для продажи по минимально допустимой цене.</w:t>
      </w:r>
    </w:p>
    <w:p w14:paraId="3C7B2F07" w14:textId="77777777" w:rsidR="002E3FDD" w:rsidRPr="002E3FDD" w:rsidRDefault="002E3FDD" w:rsidP="002E3FDD">
      <w:pPr>
        <w:ind w:right="-1"/>
        <w:jc w:val="both"/>
        <w:rPr>
          <w:b/>
          <w:bCs/>
          <w:sz w:val="24"/>
          <w:szCs w:val="24"/>
        </w:rPr>
      </w:pPr>
      <w:r w:rsidRPr="002E3FDD">
        <w:rPr>
          <w:b/>
          <w:bCs/>
          <w:sz w:val="24"/>
          <w:szCs w:val="24"/>
        </w:rPr>
        <w:t>Лот № 1</w:t>
      </w:r>
    </w:p>
    <w:tbl>
      <w:tblPr>
        <w:tblpPr w:leftFromText="180" w:rightFromText="180" w:vertAnchor="text" w:horzAnchor="margin" w:tblpXSpec="center" w:tblpY="90"/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4603"/>
        <w:gridCol w:w="1451"/>
        <w:gridCol w:w="1418"/>
        <w:gridCol w:w="1242"/>
      </w:tblGrid>
      <w:tr w:rsidR="002E3FDD" w:rsidRPr="002E3FDD" w14:paraId="3098B6B6" w14:textId="77777777" w:rsidTr="00183CE9">
        <w:trPr>
          <w:trHeight w:val="424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14:paraId="5CC7E347" w14:textId="77777777" w:rsidR="002E3FDD" w:rsidRPr="002E3FDD" w:rsidRDefault="002E3FDD" w:rsidP="009B2CDF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bookmarkStart w:id="0" w:name="_Hlk213750464"/>
            <w:r w:rsidRPr="002E3FDD">
              <w:rPr>
                <w:sz w:val="24"/>
                <w:szCs w:val="24"/>
                <w:lang w:eastAsia="en-US"/>
              </w:rPr>
              <w:lastRenderedPageBreak/>
              <w:t>№</w:t>
            </w:r>
          </w:p>
          <w:p w14:paraId="7B66FC6C" w14:textId="77777777" w:rsidR="002E3FDD" w:rsidRPr="002E3FDD" w:rsidRDefault="002E3FDD" w:rsidP="009B2CDF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EAF13" w14:textId="77777777" w:rsidR="002E3FDD" w:rsidRPr="002E3FDD" w:rsidRDefault="002E3FDD" w:rsidP="009B2CD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E3FDD">
              <w:rPr>
                <w:sz w:val="24"/>
                <w:szCs w:val="24"/>
              </w:rPr>
              <w:t>Наименование имущества,</w:t>
            </w:r>
          </w:p>
          <w:p w14:paraId="37BF3ED9" w14:textId="77777777" w:rsidR="002E3FDD" w:rsidRPr="002E3FDD" w:rsidRDefault="002E3FDD" w:rsidP="009B2CDF">
            <w:pPr>
              <w:rPr>
                <w:sz w:val="24"/>
                <w:szCs w:val="24"/>
              </w:rPr>
            </w:pPr>
            <w:r w:rsidRPr="002E3FDD">
              <w:rPr>
                <w:sz w:val="24"/>
                <w:szCs w:val="24"/>
              </w:rPr>
              <w:t>кадастровый номер, адрес, местоположение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AE798" w14:textId="77777777" w:rsidR="002E3FDD" w:rsidRPr="002E3FDD" w:rsidRDefault="002E3FDD" w:rsidP="009B2CDF">
            <w:pPr>
              <w:jc w:val="center"/>
              <w:rPr>
                <w:sz w:val="24"/>
                <w:szCs w:val="24"/>
              </w:rPr>
            </w:pPr>
            <w:r w:rsidRPr="002E3FDD">
              <w:rPr>
                <w:sz w:val="24"/>
                <w:szCs w:val="24"/>
              </w:rPr>
              <w:t xml:space="preserve">Цена первоначального предложения </w:t>
            </w:r>
            <w:r w:rsidRPr="002E3FDD">
              <w:rPr>
                <w:bCs/>
                <w:sz w:val="24"/>
                <w:szCs w:val="24"/>
              </w:rPr>
              <w:t>(с учетом НДС)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3871C" w14:textId="77777777" w:rsidR="002E3FDD" w:rsidRPr="002E3FDD" w:rsidRDefault="002E3FDD" w:rsidP="009B2CDF">
            <w:pPr>
              <w:rPr>
                <w:sz w:val="24"/>
                <w:szCs w:val="24"/>
              </w:rPr>
            </w:pPr>
            <w:r w:rsidRPr="002E3FDD">
              <w:rPr>
                <w:sz w:val="24"/>
                <w:szCs w:val="24"/>
              </w:rPr>
              <w:t xml:space="preserve">Размер задатка 1% цены первоначального предложения </w:t>
            </w:r>
          </w:p>
          <w:p w14:paraId="0F9335A9" w14:textId="77777777" w:rsidR="002E3FDD" w:rsidRPr="002E3FDD" w:rsidRDefault="002E3FDD" w:rsidP="009B2CDF">
            <w:pPr>
              <w:tabs>
                <w:tab w:val="left" w:pos="9356"/>
              </w:tabs>
              <w:ind w:right="-1"/>
              <w:jc w:val="both"/>
              <w:rPr>
                <w:bCs/>
                <w:sz w:val="24"/>
                <w:szCs w:val="24"/>
              </w:rPr>
            </w:pPr>
            <w:r w:rsidRPr="002E3FDD">
              <w:rPr>
                <w:bCs/>
                <w:sz w:val="24"/>
                <w:szCs w:val="24"/>
              </w:rPr>
              <w:t>(НДС не облагается)</w:t>
            </w:r>
          </w:p>
          <w:p w14:paraId="1D7E4ADF" w14:textId="77777777" w:rsidR="002E3FDD" w:rsidRPr="002E3FDD" w:rsidRDefault="002E3FDD" w:rsidP="009B2CDF">
            <w:pPr>
              <w:tabs>
                <w:tab w:val="left" w:pos="9356"/>
              </w:tabs>
              <w:ind w:right="-1"/>
              <w:jc w:val="both"/>
              <w:rPr>
                <w:bCs/>
                <w:sz w:val="24"/>
                <w:szCs w:val="24"/>
              </w:rPr>
            </w:pPr>
          </w:p>
          <w:p w14:paraId="110B0284" w14:textId="77777777" w:rsidR="002E3FDD" w:rsidRPr="002E3FDD" w:rsidRDefault="002E3FDD" w:rsidP="009B2CDF">
            <w:pPr>
              <w:jc w:val="center"/>
              <w:rPr>
                <w:sz w:val="24"/>
                <w:szCs w:val="24"/>
              </w:rPr>
            </w:pPr>
          </w:p>
          <w:p w14:paraId="6E6C2996" w14:textId="77777777" w:rsidR="002E3FDD" w:rsidRPr="002E3FDD" w:rsidRDefault="002E3FDD" w:rsidP="009B2C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46311" w14:textId="77777777" w:rsidR="002E3FDD" w:rsidRPr="002E3FDD" w:rsidRDefault="002E3FDD" w:rsidP="009B2CDF">
            <w:pPr>
              <w:tabs>
                <w:tab w:val="left" w:pos="9356"/>
              </w:tabs>
              <w:ind w:right="-1"/>
              <w:jc w:val="both"/>
              <w:rPr>
                <w:sz w:val="24"/>
                <w:szCs w:val="24"/>
              </w:rPr>
            </w:pPr>
            <w:r w:rsidRPr="002E3FDD">
              <w:rPr>
                <w:sz w:val="24"/>
                <w:szCs w:val="24"/>
              </w:rPr>
              <w:t xml:space="preserve">Минимальная цена имущества, устанавливается в размере 5 процентов от цены первоначального предложения </w:t>
            </w:r>
          </w:p>
          <w:p w14:paraId="5FD95B84" w14:textId="77777777" w:rsidR="002E3FDD" w:rsidRPr="002E3FDD" w:rsidRDefault="002E3FDD" w:rsidP="009B2CDF">
            <w:pPr>
              <w:tabs>
                <w:tab w:val="left" w:pos="9356"/>
              </w:tabs>
              <w:ind w:right="-1"/>
              <w:jc w:val="both"/>
              <w:rPr>
                <w:sz w:val="24"/>
                <w:szCs w:val="24"/>
              </w:rPr>
            </w:pPr>
            <w:r w:rsidRPr="002E3FDD">
              <w:rPr>
                <w:bCs/>
                <w:sz w:val="24"/>
                <w:szCs w:val="24"/>
              </w:rPr>
              <w:t>(с учетом НДС)</w:t>
            </w:r>
          </w:p>
        </w:tc>
      </w:tr>
      <w:tr w:rsidR="002E3FDD" w:rsidRPr="002E3FDD" w14:paraId="237F5CC1" w14:textId="77777777" w:rsidTr="00183CE9">
        <w:trPr>
          <w:trHeight w:val="98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14:paraId="6DA64333" w14:textId="77777777" w:rsidR="002E3FDD" w:rsidRPr="002E3FDD" w:rsidRDefault="002E3FDD" w:rsidP="009B2CDF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2E3FDD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CE8A0" w14:textId="77777777" w:rsidR="002E3FDD" w:rsidRPr="002E3FDD" w:rsidRDefault="002E3FDD" w:rsidP="009B2C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rPr>
                <w:spacing w:val="-5"/>
                <w:sz w:val="24"/>
                <w:szCs w:val="24"/>
                <w:bdr w:val="none" w:sz="0" w:space="0" w:color="auto" w:frame="1"/>
              </w:rPr>
            </w:pPr>
            <w:r w:rsidRPr="002E3FDD">
              <w:rPr>
                <w:spacing w:val="-5"/>
                <w:sz w:val="24"/>
                <w:szCs w:val="24"/>
                <w:bdr w:val="none" w:sz="0" w:space="0" w:color="auto" w:frame="1"/>
              </w:rPr>
              <w:t>-Здание, Назначение: нежилое, Наименование: Контора,</w:t>
            </w:r>
          </w:p>
          <w:p w14:paraId="53250795" w14:textId="77777777" w:rsidR="002E3FDD" w:rsidRPr="002E3FDD" w:rsidRDefault="002E3FDD" w:rsidP="009B2C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rPr>
                <w:spacing w:val="-5"/>
                <w:sz w:val="24"/>
                <w:szCs w:val="24"/>
                <w:bdr w:val="none" w:sz="0" w:space="0" w:color="auto" w:frame="1"/>
              </w:rPr>
            </w:pPr>
            <w:r w:rsidRPr="002E3FDD">
              <w:rPr>
                <w:spacing w:val="-5"/>
                <w:sz w:val="24"/>
                <w:szCs w:val="24"/>
                <w:bdr w:val="none" w:sz="0" w:space="0" w:color="auto" w:frame="1"/>
              </w:rPr>
              <w:t>Площадь: 764,7 кв. м.</w:t>
            </w:r>
          </w:p>
          <w:p w14:paraId="4EA0C794" w14:textId="77777777" w:rsidR="002E3FDD" w:rsidRPr="002E3FDD" w:rsidRDefault="002E3FDD" w:rsidP="009B2CDF">
            <w:pPr>
              <w:overflowPunct w:val="0"/>
              <w:autoSpaceDE w:val="0"/>
              <w:autoSpaceDN w:val="0"/>
              <w:adjustRightInd w:val="0"/>
              <w:jc w:val="both"/>
              <w:rPr>
                <w:spacing w:val="-5"/>
                <w:sz w:val="24"/>
                <w:szCs w:val="24"/>
                <w:bdr w:val="none" w:sz="0" w:space="0" w:color="auto" w:frame="1"/>
              </w:rPr>
            </w:pPr>
            <w:r w:rsidRPr="002E3FDD">
              <w:rPr>
                <w:spacing w:val="-5"/>
                <w:sz w:val="24"/>
                <w:szCs w:val="24"/>
                <w:bdr w:val="none" w:sz="0" w:space="0" w:color="auto" w:frame="1"/>
              </w:rPr>
              <w:t>Кадастровый номер: 38:18:010302:74.</w:t>
            </w:r>
          </w:p>
          <w:p w14:paraId="09155A8D" w14:textId="77777777" w:rsidR="002E3FDD" w:rsidRPr="002E3FDD" w:rsidRDefault="002E3FDD" w:rsidP="009B2CDF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E3FDD">
              <w:rPr>
                <w:sz w:val="24"/>
                <w:szCs w:val="24"/>
              </w:rPr>
              <w:t xml:space="preserve">Местоположение: Иркутская область, </w:t>
            </w:r>
          </w:p>
          <w:p w14:paraId="133F8846" w14:textId="77777777" w:rsidR="002E3FDD" w:rsidRPr="002E3FDD" w:rsidRDefault="002E3FDD" w:rsidP="009B2CDF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E3FDD">
              <w:rPr>
                <w:sz w:val="24"/>
                <w:szCs w:val="24"/>
              </w:rPr>
              <w:t>г. Усть-Кут, ул. Мира, д.1;</w:t>
            </w:r>
          </w:p>
          <w:p w14:paraId="075BAFFD" w14:textId="77777777" w:rsidR="002E3FDD" w:rsidRPr="002E3FDD" w:rsidRDefault="002E3FDD" w:rsidP="009B2CDF">
            <w:pPr>
              <w:overflowPunct w:val="0"/>
              <w:autoSpaceDE w:val="0"/>
              <w:autoSpaceDN w:val="0"/>
              <w:adjustRightInd w:val="0"/>
              <w:rPr>
                <w:spacing w:val="-5"/>
                <w:sz w:val="24"/>
                <w:szCs w:val="24"/>
                <w:bdr w:val="none" w:sz="0" w:space="0" w:color="auto" w:frame="1"/>
              </w:rPr>
            </w:pPr>
            <w:r w:rsidRPr="002E3FDD">
              <w:rPr>
                <w:rFonts w:eastAsia="Calibri"/>
                <w:sz w:val="24"/>
                <w:szCs w:val="24"/>
              </w:rPr>
              <w:t xml:space="preserve">-Здание, </w:t>
            </w:r>
            <w:r w:rsidRPr="002E3FDD">
              <w:rPr>
                <w:spacing w:val="-5"/>
                <w:sz w:val="24"/>
                <w:szCs w:val="24"/>
                <w:bdr w:val="none" w:sz="0" w:space="0" w:color="auto" w:frame="1"/>
              </w:rPr>
              <w:t>Назначение: нежилое, Наименование: здание радиостанции,</w:t>
            </w:r>
            <w:r w:rsidRPr="002E3FDD">
              <w:rPr>
                <w:rFonts w:eastAsia="Calibri"/>
                <w:sz w:val="24"/>
                <w:szCs w:val="24"/>
              </w:rPr>
              <w:t xml:space="preserve"> </w:t>
            </w:r>
            <w:r w:rsidRPr="002E3FDD">
              <w:rPr>
                <w:spacing w:val="-5"/>
                <w:sz w:val="24"/>
                <w:szCs w:val="24"/>
                <w:bdr w:val="none" w:sz="0" w:space="0" w:color="auto" w:frame="1"/>
              </w:rPr>
              <w:t xml:space="preserve">Площадь: 28,1 кв. м. Кадастровый номер: 38:18:010302:68. </w:t>
            </w:r>
          </w:p>
          <w:p w14:paraId="637B261E" w14:textId="77777777" w:rsidR="002E3FDD" w:rsidRPr="002E3FDD" w:rsidRDefault="002E3FDD" w:rsidP="009B2CDF">
            <w:pPr>
              <w:overflowPunct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2E3FDD">
              <w:rPr>
                <w:spacing w:val="-5"/>
                <w:sz w:val="24"/>
                <w:szCs w:val="24"/>
                <w:bdr w:val="none" w:sz="0" w:space="0" w:color="auto" w:frame="1"/>
              </w:rPr>
              <w:t xml:space="preserve">Адрес: </w:t>
            </w:r>
            <w:r w:rsidRPr="002E3FDD">
              <w:rPr>
                <w:sz w:val="24"/>
                <w:szCs w:val="24"/>
              </w:rPr>
              <w:t>Иркутская обл., г. Усть-Кут, ул. Мира, д.1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2495C" w14:textId="77777777" w:rsidR="002E3FDD" w:rsidRPr="002E3FDD" w:rsidRDefault="002E3FDD" w:rsidP="009B2CDF">
            <w:pPr>
              <w:jc w:val="center"/>
              <w:rPr>
                <w:sz w:val="24"/>
                <w:szCs w:val="24"/>
              </w:rPr>
            </w:pPr>
            <w:r w:rsidRPr="002E3FDD">
              <w:rPr>
                <w:rFonts w:eastAsia="Calibri"/>
                <w:sz w:val="24"/>
                <w:szCs w:val="24"/>
                <w:lang w:eastAsia="en-US"/>
              </w:rPr>
              <w:t>1 490 827,0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4F695" w14:textId="77777777" w:rsidR="002E3FDD" w:rsidRPr="002E3FDD" w:rsidRDefault="002E3FDD" w:rsidP="009B2CD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E3FDD">
              <w:rPr>
                <w:rFonts w:eastAsia="Calibri"/>
                <w:sz w:val="24"/>
                <w:szCs w:val="24"/>
                <w:lang w:eastAsia="en-US"/>
              </w:rPr>
              <w:t>14 908,27</w:t>
            </w:r>
          </w:p>
          <w:p w14:paraId="472499C1" w14:textId="77777777" w:rsidR="002E3FDD" w:rsidRPr="002E3FDD" w:rsidRDefault="002E3FDD" w:rsidP="009B2CDF">
            <w:pPr>
              <w:rPr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B62F8" w14:textId="77777777" w:rsidR="002E3FDD" w:rsidRPr="002E3FDD" w:rsidRDefault="002E3FDD" w:rsidP="009B2CDF">
            <w:pPr>
              <w:jc w:val="center"/>
              <w:rPr>
                <w:sz w:val="24"/>
                <w:szCs w:val="24"/>
              </w:rPr>
            </w:pPr>
            <w:r w:rsidRPr="002E3FDD">
              <w:rPr>
                <w:sz w:val="24"/>
                <w:szCs w:val="24"/>
              </w:rPr>
              <w:t>75 541,35</w:t>
            </w:r>
          </w:p>
          <w:p w14:paraId="3580A67A" w14:textId="77777777" w:rsidR="002E3FDD" w:rsidRPr="002E3FDD" w:rsidRDefault="002E3FDD" w:rsidP="009B2CDF">
            <w:pPr>
              <w:jc w:val="center"/>
              <w:rPr>
                <w:sz w:val="24"/>
                <w:szCs w:val="24"/>
              </w:rPr>
            </w:pPr>
          </w:p>
        </w:tc>
      </w:tr>
    </w:tbl>
    <w:bookmarkEnd w:id="0"/>
    <w:p w14:paraId="6816280F" w14:textId="77777777" w:rsidR="002E3FDD" w:rsidRPr="002E3FDD" w:rsidRDefault="002E3FDD" w:rsidP="002E3FDD">
      <w:pPr>
        <w:ind w:firstLine="567"/>
        <w:jc w:val="both"/>
        <w:rPr>
          <w:iCs/>
          <w:noProof/>
          <w:color w:val="000000"/>
          <w:sz w:val="24"/>
          <w:szCs w:val="24"/>
        </w:rPr>
      </w:pPr>
      <w:r w:rsidRPr="002E3FDD">
        <w:rPr>
          <w:iCs/>
          <w:noProof/>
          <w:color w:val="000000"/>
          <w:sz w:val="24"/>
          <w:szCs w:val="24"/>
        </w:rPr>
        <w:t xml:space="preserve">В соответствии со ст.28 Федерального закона Российской Федерации «О приватизации государственного и муниципального имущества» от 21.12.2001г. № 178-ФЗ, приватизация зданий, строений и сооружений, а также объектов, строительство которых не завершено и которые признаны самостоятельными объектами недвижимости, осуществляется одновременно с отчуждением лицу, приобретающему такое имущество, земельных участков </w:t>
      </w:r>
      <w:bookmarkStart w:id="1" w:name="_Hlk229732643"/>
      <w:r w:rsidRPr="002E3FDD">
        <w:rPr>
          <w:iCs/>
          <w:noProof/>
          <w:color w:val="000000"/>
          <w:sz w:val="24"/>
          <w:szCs w:val="24"/>
        </w:rPr>
        <w:t xml:space="preserve">занимаемых таким имуществом и необходимых для их использования. </w:t>
      </w:r>
    </w:p>
    <w:bookmarkEnd w:id="1"/>
    <w:p w14:paraId="350BC062" w14:textId="77777777" w:rsidR="002E3FDD" w:rsidRPr="002E3FDD" w:rsidRDefault="002E3FDD" w:rsidP="002E3FDD">
      <w:pPr>
        <w:ind w:firstLine="567"/>
        <w:jc w:val="both"/>
        <w:rPr>
          <w:rStyle w:val="af2"/>
          <w:b w:val="0"/>
          <w:bCs w:val="0"/>
          <w:iCs/>
          <w:noProof/>
          <w:color w:val="000000"/>
          <w:sz w:val="24"/>
          <w:szCs w:val="24"/>
        </w:rPr>
      </w:pPr>
      <w:r w:rsidRPr="002E3FDD">
        <w:rPr>
          <w:iCs/>
          <w:noProof/>
          <w:color w:val="000000"/>
          <w:sz w:val="24"/>
          <w:szCs w:val="24"/>
        </w:rPr>
        <w:t>Одновременно с приобретением имущества покупатель приобретает в собственность земельный участок, занимаемый зданиями и необходимый для их использования: Земельный участок. Кадастровый номер: 38:18:010302:369, местоположение: Российская Федерация, Иркутская область, город Усть-Кут, улица Мира, д.1. площадь: 2026 кв.м., категория земель: Земли населенных пунктов. Виды разрешенного использования: оказание услуг связи</w:t>
      </w:r>
    </w:p>
    <w:p w14:paraId="5A8D1631" w14:textId="50A2E079" w:rsidR="002E3FDD" w:rsidRDefault="002E3FDD" w:rsidP="00183CE9">
      <w:pPr>
        <w:jc w:val="both"/>
        <w:rPr>
          <w:iCs/>
          <w:color w:val="000000"/>
          <w:sz w:val="24"/>
          <w:szCs w:val="24"/>
        </w:rPr>
      </w:pPr>
      <w:r w:rsidRPr="002E3FDD">
        <w:rPr>
          <w:sz w:val="24"/>
          <w:szCs w:val="24"/>
        </w:rPr>
        <w:t>Р</w:t>
      </w:r>
      <w:r w:rsidRPr="002E3FDD">
        <w:rPr>
          <w:iCs/>
          <w:color w:val="000000"/>
          <w:sz w:val="24"/>
          <w:szCs w:val="24"/>
        </w:rPr>
        <w:t>ыночная стоимость продажи земельного участка в соответствии с отчетом об оценке Объекта оценки от 25.05.2026 г. № 165/04/01, выполненным ООО «ГК «АЗИРА» составляет 915 800 (Девятьсот пятнадцать тысяч восемьсот) рублей 00 ко</w:t>
      </w:r>
      <w:bookmarkStart w:id="2" w:name="_Hlk213750279"/>
      <w:r w:rsidRPr="002E3FDD">
        <w:rPr>
          <w:iCs/>
          <w:color w:val="000000"/>
          <w:sz w:val="24"/>
          <w:szCs w:val="24"/>
        </w:rPr>
        <w:t xml:space="preserve">п. </w:t>
      </w:r>
      <w:bookmarkEnd w:id="2"/>
    </w:p>
    <w:p w14:paraId="138A69BC" w14:textId="2903B026" w:rsidR="00183CE9" w:rsidRDefault="00183CE9" w:rsidP="00183CE9">
      <w:pPr>
        <w:jc w:val="both"/>
        <w:rPr>
          <w:iCs/>
          <w:color w:val="000000"/>
          <w:sz w:val="24"/>
          <w:szCs w:val="24"/>
        </w:rPr>
      </w:pPr>
    </w:p>
    <w:p w14:paraId="0D895D00" w14:textId="69C18F81" w:rsidR="00A277FF" w:rsidRDefault="00A277FF" w:rsidP="00183CE9">
      <w:pPr>
        <w:jc w:val="both"/>
        <w:rPr>
          <w:iCs/>
          <w:color w:val="000000"/>
          <w:sz w:val="24"/>
          <w:szCs w:val="24"/>
        </w:rPr>
      </w:pPr>
    </w:p>
    <w:p w14:paraId="41AB4525" w14:textId="62886AE4" w:rsidR="00A277FF" w:rsidRDefault="00A277FF" w:rsidP="00183CE9">
      <w:pPr>
        <w:jc w:val="both"/>
        <w:rPr>
          <w:iCs/>
          <w:color w:val="000000"/>
          <w:sz w:val="24"/>
          <w:szCs w:val="24"/>
        </w:rPr>
      </w:pPr>
    </w:p>
    <w:p w14:paraId="26798D7D" w14:textId="2035B407" w:rsidR="00A277FF" w:rsidRDefault="00A277FF" w:rsidP="00183CE9">
      <w:pPr>
        <w:jc w:val="both"/>
        <w:rPr>
          <w:iCs/>
          <w:color w:val="000000"/>
          <w:sz w:val="24"/>
          <w:szCs w:val="24"/>
        </w:rPr>
      </w:pPr>
    </w:p>
    <w:p w14:paraId="47482C30" w14:textId="36D3F765" w:rsidR="00A277FF" w:rsidRDefault="00A277FF" w:rsidP="00183CE9">
      <w:pPr>
        <w:jc w:val="both"/>
        <w:rPr>
          <w:iCs/>
          <w:color w:val="000000"/>
          <w:sz w:val="24"/>
          <w:szCs w:val="24"/>
        </w:rPr>
      </w:pPr>
    </w:p>
    <w:p w14:paraId="7CC69BE1" w14:textId="6A56FDCC" w:rsidR="00A277FF" w:rsidRDefault="00A277FF" w:rsidP="00183CE9">
      <w:pPr>
        <w:jc w:val="both"/>
        <w:rPr>
          <w:iCs/>
          <w:color w:val="000000"/>
          <w:sz w:val="24"/>
          <w:szCs w:val="24"/>
        </w:rPr>
      </w:pPr>
    </w:p>
    <w:p w14:paraId="26536D14" w14:textId="698C564E" w:rsidR="00A277FF" w:rsidRDefault="00A277FF" w:rsidP="00183CE9">
      <w:pPr>
        <w:jc w:val="both"/>
        <w:rPr>
          <w:iCs/>
          <w:color w:val="000000"/>
          <w:sz w:val="24"/>
          <w:szCs w:val="24"/>
        </w:rPr>
      </w:pPr>
    </w:p>
    <w:p w14:paraId="47D7D776" w14:textId="3E719DA3" w:rsidR="00A277FF" w:rsidRDefault="00A277FF" w:rsidP="00183CE9">
      <w:pPr>
        <w:jc w:val="both"/>
        <w:rPr>
          <w:iCs/>
          <w:color w:val="000000"/>
          <w:sz w:val="24"/>
          <w:szCs w:val="24"/>
        </w:rPr>
      </w:pPr>
    </w:p>
    <w:p w14:paraId="27B952E7" w14:textId="0BAE35D9" w:rsidR="00A277FF" w:rsidRDefault="00A277FF" w:rsidP="00183CE9">
      <w:pPr>
        <w:jc w:val="both"/>
        <w:rPr>
          <w:iCs/>
          <w:color w:val="000000"/>
          <w:sz w:val="24"/>
          <w:szCs w:val="24"/>
        </w:rPr>
      </w:pPr>
    </w:p>
    <w:p w14:paraId="355475B6" w14:textId="0434A395" w:rsidR="00A277FF" w:rsidRDefault="00A277FF" w:rsidP="00183CE9">
      <w:pPr>
        <w:jc w:val="both"/>
        <w:rPr>
          <w:iCs/>
          <w:color w:val="000000"/>
          <w:sz w:val="24"/>
          <w:szCs w:val="24"/>
        </w:rPr>
      </w:pPr>
    </w:p>
    <w:p w14:paraId="72744426" w14:textId="71674868" w:rsidR="00A277FF" w:rsidRDefault="00A277FF" w:rsidP="00183CE9">
      <w:pPr>
        <w:jc w:val="both"/>
        <w:rPr>
          <w:iCs/>
          <w:color w:val="000000"/>
          <w:sz w:val="24"/>
          <w:szCs w:val="24"/>
        </w:rPr>
      </w:pPr>
    </w:p>
    <w:p w14:paraId="2251BF7C" w14:textId="352BBBB5" w:rsidR="00A277FF" w:rsidRDefault="00A277FF" w:rsidP="00183CE9">
      <w:pPr>
        <w:jc w:val="both"/>
        <w:rPr>
          <w:iCs/>
          <w:color w:val="000000"/>
          <w:sz w:val="24"/>
          <w:szCs w:val="24"/>
        </w:rPr>
      </w:pPr>
    </w:p>
    <w:p w14:paraId="69CCE96A" w14:textId="77777777" w:rsidR="00A277FF" w:rsidRPr="00183CE9" w:rsidRDefault="00A277FF" w:rsidP="00183CE9">
      <w:pPr>
        <w:jc w:val="both"/>
        <w:rPr>
          <w:iCs/>
          <w:color w:val="000000"/>
          <w:sz w:val="24"/>
          <w:szCs w:val="24"/>
        </w:rPr>
      </w:pPr>
    </w:p>
    <w:p w14:paraId="3EDA5DD5" w14:textId="77777777" w:rsidR="002E3FDD" w:rsidRPr="002E3FDD" w:rsidRDefault="002E3FDD" w:rsidP="002E3FDD">
      <w:pPr>
        <w:tabs>
          <w:tab w:val="left" w:pos="9356"/>
        </w:tabs>
        <w:jc w:val="both"/>
        <w:rPr>
          <w:b/>
          <w:bCs/>
          <w:iCs/>
          <w:color w:val="000000"/>
          <w:sz w:val="24"/>
          <w:szCs w:val="24"/>
        </w:rPr>
      </w:pPr>
      <w:r w:rsidRPr="002E3FDD">
        <w:rPr>
          <w:b/>
          <w:bCs/>
          <w:iCs/>
          <w:color w:val="000000"/>
          <w:sz w:val="24"/>
          <w:szCs w:val="24"/>
        </w:rPr>
        <w:lastRenderedPageBreak/>
        <w:t>Лот № 2</w:t>
      </w:r>
    </w:p>
    <w:tbl>
      <w:tblPr>
        <w:tblpPr w:leftFromText="180" w:rightFromText="180" w:vertAnchor="text" w:horzAnchor="margin" w:tblpXSpec="center" w:tblpY="90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819"/>
        <w:gridCol w:w="1417"/>
        <w:gridCol w:w="1276"/>
        <w:gridCol w:w="1276"/>
      </w:tblGrid>
      <w:tr w:rsidR="002E3FDD" w:rsidRPr="002E3FDD" w14:paraId="543FF502" w14:textId="77777777" w:rsidTr="00A277FF">
        <w:trPr>
          <w:trHeight w:val="42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E9AA8" w14:textId="77777777" w:rsidR="002E3FDD" w:rsidRPr="002E3FDD" w:rsidRDefault="002E3FDD" w:rsidP="009B2CDF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E3FDD">
              <w:rPr>
                <w:sz w:val="24"/>
                <w:szCs w:val="24"/>
              </w:rPr>
              <w:t>№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FF68D" w14:textId="77777777" w:rsidR="002E3FDD" w:rsidRPr="002E3FDD" w:rsidRDefault="002E3FDD" w:rsidP="009B2CD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E3FDD">
              <w:rPr>
                <w:sz w:val="24"/>
                <w:szCs w:val="24"/>
              </w:rPr>
              <w:t>Наименование имущества,</w:t>
            </w:r>
          </w:p>
          <w:p w14:paraId="71F238B1" w14:textId="77777777" w:rsidR="002E3FDD" w:rsidRPr="002E3FDD" w:rsidRDefault="002E3FDD" w:rsidP="009B2CDF">
            <w:pPr>
              <w:rPr>
                <w:sz w:val="24"/>
                <w:szCs w:val="24"/>
              </w:rPr>
            </w:pPr>
            <w:r w:rsidRPr="002E3FDD">
              <w:rPr>
                <w:sz w:val="24"/>
                <w:szCs w:val="24"/>
              </w:rPr>
              <w:t>кадастровый номер, адрес, местоположение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5C45A" w14:textId="77777777" w:rsidR="002E3FDD" w:rsidRPr="002E3FDD" w:rsidRDefault="002E3FDD" w:rsidP="009B2CDF">
            <w:pPr>
              <w:jc w:val="center"/>
              <w:rPr>
                <w:sz w:val="24"/>
                <w:szCs w:val="24"/>
              </w:rPr>
            </w:pPr>
            <w:r w:rsidRPr="002E3FDD">
              <w:rPr>
                <w:sz w:val="24"/>
                <w:szCs w:val="24"/>
              </w:rPr>
              <w:t xml:space="preserve">Цена первоначального предложения </w:t>
            </w:r>
            <w:r w:rsidRPr="002E3FDD">
              <w:rPr>
                <w:bCs/>
                <w:sz w:val="24"/>
                <w:szCs w:val="24"/>
              </w:rPr>
              <w:t>(с учетом НДС)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A99D1" w14:textId="77777777" w:rsidR="002E3FDD" w:rsidRPr="002E3FDD" w:rsidRDefault="002E3FDD" w:rsidP="009B2CDF">
            <w:pPr>
              <w:rPr>
                <w:sz w:val="24"/>
                <w:szCs w:val="24"/>
              </w:rPr>
            </w:pPr>
            <w:r w:rsidRPr="002E3FDD">
              <w:rPr>
                <w:sz w:val="24"/>
                <w:szCs w:val="24"/>
              </w:rPr>
              <w:t xml:space="preserve">Размер задатка 1% цены первоначального предложения </w:t>
            </w:r>
          </w:p>
          <w:p w14:paraId="7CEBE121" w14:textId="77777777" w:rsidR="002E3FDD" w:rsidRPr="002E3FDD" w:rsidRDefault="002E3FDD" w:rsidP="009B2CDF">
            <w:pPr>
              <w:tabs>
                <w:tab w:val="left" w:pos="9356"/>
              </w:tabs>
              <w:ind w:right="-1"/>
              <w:jc w:val="both"/>
              <w:rPr>
                <w:bCs/>
                <w:sz w:val="24"/>
                <w:szCs w:val="24"/>
              </w:rPr>
            </w:pPr>
            <w:r w:rsidRPr="002E3FDD">
              <w:rPr>
                <w:bCs/>
                <w:sz w:val="24"/>
                <w:szCs w:val="24"/>
              </w:rPr>
              <w:t xml:space="preserve">(НДС </w:t>
            </w:r>
          </w:p>
          <w:p w14:paraId="0028B903" w14:textId="77777777" w:rsidR="002E3FDD" w:rsidRPr="002E3FDD" w:rsidRDefault="002E3FDD" w:rsidP="009B2CDF">
            <w:pPr>
              <w:tabs>
                <w:tab w:val="left" w:pos="9356"/>
              </w:tabs>
              <w:ind w:right="-1"/>
              <w:jc w:val="both"/>
              <w:rPr>
                <w:bCs/>
                <w:sz w:val="24"/>
                <w:szCs w:val="24"/>
              </w:rPr>
            </w:pPr>
            <w:r w:rsidRPr="002E3FDD">
              <w:rPr>
                <w:bCs/>
                <w:sz w:val="24"/>
                <w:szCs w:val="24"/>
              </w:rPr>
              <w:t>не облагается)</w:t>
            </w:r>
          </w:p>
          <w:p w14:paraId="354E4BAF" w14:textId="77777777" w:rsidR="002E3FDD" w:rsidRPr="002E3FDD" w:rsidRDefault="002E3FDD" w:rsidP="009B2CDF">
            <w:pPr>
              <w:tabs>
                <w:tab w:val="left" w:pos="9356"/>
              </w:tabs>
              <w:ind w:right="-1"/>
              <w:jc w:val="both"/>
              <w:rPr>
                <w:bCs/>
                <w:sz w:val="24"/>
                <w:szCs w:val="24"/>
              </w:rPr>
            </w:pPr>
          </w:p>
          <w:p w14:paraId="17BA36C5" w14:textId="77777777" w:rsidR="002E3FDD" w:rsidRPr="002E3FDD" w:rsidRDefault="002E3FDD" w:rsidP="009B2CDF">
            <w:pPr>
              <w:jc w:val="center"/>
              <w:rPr>
                <w:sz w:val="24"/>
                <w:szCs w:val="24"/>
              </w:rPr>
            </w:pPr>
          </w:p>
          <w:p w14:paraId="5DD3DC49" w14:textId="77777777" w:rsidR="002E3FDD" w:rsidRPr="002E3FDD" w:rsidRDefault="002E3FDD" w:rsidP="009B2C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6C99E" w14:textId="77777777" w:rsidR="002E3FDD" w:rsidRPr="002E3FDD" w:rsidRDefault="002E3FDD" w:rsidP="009B2CDF">
            <w:pPr>
              <w:tabs>
                <w:tab w:val="left" w:pos="9356"/>
              </w:tabs>
              <w:ind w:right="-1"/>
              <w:jc w:val="both"/>
              <w:rPr>
                <w:sz w:val="24"/>
                <w:szCs w:val="24"/>
              </w:rPr>
            </w:pPr>
            <w:r w:rsidRPr="002E3FDD">
              <w:rPr>
                <w:sz w:val="24"/>
                <w:szCs w:val="24"/>
              </w:rPr>
              <w:t xml:space="preserve">Минимальная цена имущества, устанавливается в размере 5 процентов от цены первоначального предложения </w:t>
            </w:r>
          </w:p>
          <w:p w14:paraId="366177DC" w14:textId="77777777" w:rsidR="002E3FDD" w:rsidRPr="002E3FDD" w:rsidRDefault="002E3FDD" w:rsidP="009B2CDF">
            <w:pPr>
              <w:tabs>
                <w:tab w:val="left" w:pos="9356"/>
              </w:tabs>
              <w:ind w:right="-1"/>
              <w:jc w:val="both"/>
              <w:rPr>
                <w:sz w:val="24"/>
                <w:szCs w:val="24"/>
              </w:rPr>
            </w:pPr>
            <w:r w:rsidRPr="002E3FDD">
              <w:rPr>
                <w:sz w:val="24"/>
                <w:szCs w:val="24"/>
              </w:rPr>
              <w:t>(с учетом НДС)</w:t>
            </w:r>
          </w:p>
        </w:tc>
      </w:tr>
      <w:tr w:rsidR="002E3FDD" w:rsidRPr="002E3FDD" w14:paraId="0704DE30" w14:textId="77777777" w:rsidTr="00A277FF">
        <w:trPr>
          <w:trHeight w:val="9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72F82" w14:textId="77777777" w:rsidR="002E3FDD" w:rsidRPr="002E3FDD" w:rsidRDefault="002E3FDD" w:rsidP="009B2C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rPr>
                <w:spacing w:val="-5"/>
                <w:sz w:val="24"/>
                <w:szCs w:val="24"/>
                <w:bdr w:val="none" w:sz="0" w:space="0" w:color="auto" w:frame="1"/>
              </w:rPr>
            </w:pPr>
            <w:r w:rsidRPr="002E3FDD">
              <w:rPr>
                <w:spacing w:val="-5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669A4" w14:textId="77777777" w:rsidR="002E3FDD" w:rsidRPr="002E3FDD" w:rsidRDefault="002E3FDD" w:rsidP="009B2C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rPr>
                <w:spacing w:val="-5"/>
                <w:sz w:val="24"/>
                <w:szCs w:val="24"/>
                <w:bdr w:val="none" w:sz="0" w:space="0" w:color="auto" w:frame="1"/>
              </w:rPr>
            </w:pPr>
            <w:r w:rsidRPr="002E3FDD">
              <w:rPr>
                <w:spacing w:val="-5"/>
                <w:sz w:val="24"/>
                <w:szCs w:val="24"/>
                <w:bdr w:val="none" w:sz="0" w:space="0" w:color="auto" w:frame="1"/>
              </w:rPr>
              <w:t xml:space="preserve">-Здание, Назначение: Нежилое, </w:t>
            </w:r>
          </w:p>
          <w:p w14:paraId="189F8322" w14:textId="77777777" w:rsidR="002E3FDD" w:rsidRPr="002E3FDD" w:rsidRDefault="002E3FDD" w:rsidP="009B2C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rPr>
                <w:spacing w:val="-5"/>
                <w:sz w:val="24"/>
                <w:szCs w:val="24"/>
                <w:bdr w:val="none" w:sz="0" w:space="0" w:color="auto" w:frame="1"/>
              </w:rPr>
            </w:pPr>
            <w:r w:rsidRPr="002E3FDD">
              <w:rPr>
                <w:spacing w:val="-5"/>
                <w:sz w:val="24"/>
                <w:szCs w:val="24"/>
                <w:bdr w:val="none" w:sz="0" w:space="0" w:color="auto" w:frame="1"/>
              </w:rPr>
              <w:t>Наименование: Склад токарный, склад механический</w:t>
            </w:r>
          </w:p>
          <w:p w14:paraId="3A767EED" w14:textId="77777777" w:rsidR="002E3FDD" w:rsidRPr="002E3FDD" w:rsidRDefault="002E3FDD" w:rsidP="009B2C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rPr>
                <w:spacing w:val="-5"/>
                <w:sz w:val="24"/>
                <w:szCs w:val="24"/>
                <w:bdr w:val="none" w:sz="0" w:space="0" w:color="auto" w:frame="1"/>
              </w:rPr>
            </w:pPr>
            <w:r w:rsidRPr="002E3FDD">
              <w:rPr>
                <w:spacing w:val="-5"/>
                <w:sz w:val="24"/>
                <w:szCs w:val="24"/>
                <w:bdr w:val="none" w:sz="0" w:space="0" w:color="auto" w:frame="1"/>
              </w:rPr>
              <w:t>Площадь: 250,2 кв. м.</w:t>
            </w:r>
          </w:p>
          <w:p w14:paraId="6EF02030" w14:textId="77777777" w:rsidR="002E3FDD" w:rsidRPr="002E3FDD" w:rsidRDefault="002E3FDD" w:rsidP="009B2CDF">
            <w:pPr>
              <w:rPr>
                <w:spacing w:val="-5"/>
                <w:sz w:val="24"/>
                <w:szCs w:val="24"/>
                <w:bdr w:val="none" w:sz="0" w:space="0" w:color="auto" w:frame="1"/>
              </w:rPr>
            </w:pPr>
            <w:r w:rsidRPr="002E3FDD">
              <w:rPr>
                <w:spacing w:val="-5"/>
                <w:sz w:val="24"/>
                <w:szCs w:val="24"/>
                <w:bdr w:val="none" w:sz="0" w:space="0" w:color="auto" w:frame="1"/>
              </w:rPr>
              <w:t xml:space="preserve">Кадастровый номер: 38:18:010302:76. </w:t>
            </w:r>
          </w:p>
          <w:p w14:paraId="0D0FC654" w14:textId="77777777" w:rsidR="002E3FDD" w:rsidRPr="002E3FDD" w:rsidRDefault="002E3FDD" w:rsidP="009B2CDF">
            <w:pPr>
              <w:overflowPunct w:val="0"/>
              <w:autoSpaceDE w:val="0"/>
              <w:autoSpaceDN w:val="0"/>
              <w:adjustRightInd w:val="0"/>
              <w:rPr>
                <w:spacing w:val="-5"/>
                <w:sz w:val="24"/>
                <w:szCs w:val="24"/>
                <w:bdr w:val="none" w:sz="0" w:space="0" w:color="auto" w:frame="1"/>
              </w:rPr>
            </w:pPr>
            <w:r w:rsidRPr="002E3FDD">
              <w:rPr>
                <w:spacing w:val="-5"/>
                <w:sz w:val="24"/>
                <w:szCs w:val="24"/>
                <w:bdr w:val="none" w:sz="0" w:space="0" w:color="auto" w:frame="1"/>
              </w:rPr>
              <w:t xml:space="preserve">Адрес: Иркутская область, г. Усть-Кут, </w:t>
            </w:r>
          </w:p>
          <w:p w14:paraId="313845C8" w14:textId="77777777" w:rsidR="002E3FDD" w:rsidRPr="002E3FDD" w:rsidRDefault="002E3FDD" w:rsidP="009B2CDF">
            <w:pPr>
              <w:overflowPunct w:val="0"/>
              <w:autoSpaceDE w:val="0"/>
              <w:autoSpaceDN w:val="0"/>
              <w:adjustRightInd w:val="0"/>
              <w:rPr>
                <w:spacing w:val="-5"/>
                <w:sz w:val="24"/>
                <w:szCs w:val="24"/>
                <w:bdr w:val="none" w:sz="0" w:space="0" w:color="auto" w:frame="1"/>
              </w:rPr>
            </w:pPr>
            <w:r w:rsidRPr="002E3FDD">
              <w:rPr>
                <w:spacing w:val="-5"/>
                <w:sz w:val="24"/>
                <w:szCs w:val="24"/>
                <w:bdr w:val="none" w:sz="0" w:space="0" w:color="auto" w:frame="1"/>
              </w:rPr>
              <w:t>ул. Мира, д.1;</w:t>
            </w:r>
          </w:p>
          <w:p w14:paraId="56D9C526" w14:textId="77777777" w:rsidR="002E3FDD" w:rsidRPr="002E3FDD" w:rsidRDefault="002E3FDD" w:rsidP="009B2C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rPr>
                <w:spacing w:val="-5"/>
                <w:sz w:val="24"/>
                <w:szCs w:val="24"/>
                <w:bdr w:val="none" w:sz="0" w:space="0" w:color="auto" w:frame="1"/>
              </w:rPr>
            </w:pPr>
            <w:r w:rsidRPr="002E3FDD">
              <w:rPr>
                <w:spacing w:val="-5"/>
                <w:sz w:val="24"/>
                <w:szCs w:val="24"/>
                <w:bdr w:val="none" w:sz="0" w:space="0" w:color="auto" w:frame="1"/>
              </w:rPr>
              <w:t xml:space="preserve">-Здание, Назначение: Нежилое, Наименование: Склад ОМТС, </w:t>
            </w:r>
          </w:p>
          <w:p w14:paraId="7B6D252F" w14:textId="77777777" w:rsidR="002E3FDD" w:rsidRPr="002E3FDD" w:rsidRDefault="002E3FDD" w:rsidP="009B2C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rPr>
                <w:spacing w:val="-5"/>
                <w:sz w:val="24"/>
                <w:szCs w:val="24"/>
                <w:bdr w:val="none" w:sz="0" w:space="0" w:color="auto" w:frame="1"/>
              </w:rPr>
            </w:pPr>
            <w:r w:rsidRPr="002E3FDD">
              <w:rPr>
                <w:spacing w:val="-5"/>
                <w:sz w:val="24"/>
                <w:szCs w:val="24"/>
                <w:bdr w:val="none" w:sz="0" w:space="0" w:color="auto" w:frame="1"/>
              </w:rPr>
              <w:t>Площадь: 573,4 кв. м.</w:t>
            </w:r>
          </w:p>
          <w:p w14:paraId="253868DF" w14:textId="77777777" w:rsidR="002E3FDD" w:rsidRPr="002E3FDD" w:rsidRDefault="002E3FDD" w:rsidP="009B2CDF">
            <w:pPr>
              <w:overflowPunct w:val="0"/>
              <w:autoSpaceDE w:val="0"/>
              <w:autoSpaceDN w:val="0"/>
              <w:adjustRightInd w:val="0"/>
              <w:rPr>
                <w:spacing w:val="-5"/>
                <w:sz w:val="24"/>
                <w:szCs w:val="24"/>
                <w:bdr w:val="none" w:sz="0" w:space="0" w:color="auto" w:frame="1"/>
              </w:rPr>
            </w:pPr>
            <w:r w:rsidRPr="002E3FDD">
              <w:rPr>
                <w:spacing w:val="-5"/>
                <w:sz w:val="24"/>
                <w:szCs w:val="24"/>
                <w:bdr w:val="none" w:sz="0" w:space="0" w:color="auto" w:frame="1"/>
              </w:rPr>
              <w:t>Кадастровый номер: 38:18:010302:67. Адрес: Иркутская область, г. Усть-Кут, ул. Мира, д.1;</w:t>
            </w:r>
          </w:p>
          <w:p w14:paraId="001C02F7" w14:textId="77777777" w:rsidR="002E3FDD" w:rsidRPr="002E3FDD" w:rsidRDefault="002E3FDD" w:rsidP="009B2C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rPr>
                <w:spacing w:val="-5"/>
                <w:sz w:val="24"/>
                <w:szCs w:val="24"/>
                <w:bdr w:val="none" w:sz="0" w:space="0" w:color="auto" w:frame="1"/>
              </w:rPr>
            </w:pPr>
            <w:r w:rsidRPr="002E3FDD">
              <w:rPr>
                <w:spacing w:val="-5"/>
                <w:sz w:val="24"/>
                <w:szCs w:val="24"/>
                <w:bdr w:val="none" w:sz="0" w:space="0" w:color="auto" w:frame="1"/>
              </w:rPr>
              <w:t>-Здание, Назначение: Нежилое, Наименование: Гараж, Площадь: 1 351,1 кв. м. Кадастровый номер: 38:18:010302:72.</w:t>
            </w:r>
          </w:p>
          <w:p w14:paraId="4DAA69F0" w14:textId="77777777" w:rsidR="002E3FDD" w:rsidRPr="002E3FDD" w:rsidRDefault="002E3FDD" w:rsidP="009B2CDF">
            <w:pPr>
              <w:overflowPunct w:val="0"/>
              <w:autoSpaceDE w:val="0"/>
              <w:autoSpaceDN w:val="0"/>
              <w:adjustRightInd w:val="0"/>
              <w:rPr>
                <w:spacing w:val="-5"/>
                <w:sz w:val="24"/>
                <w:szCs w:val="24"/>
                <w:bdr w:val="none" w:sz="0" w:space="0" w:color="auto" w:frame="1"/>
              </w:rPr>
            </w:pPr>
            <w:r w:rsidRPr="002E3FDD">
              <w:rPr>
                <w:spacing w:val="-5"/>
                <w:sz w:val="24"/>
                <w:szCs w:val="24"/>
                <w:bdr w:val="none" w:sz="0" w:space="0" w:color="auto" w:frame="1"/>
              </w:rPr>
              <w:t>Адрес: Иркутская область, г. Усть-Кут, ул. Мира, д.1.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FC79" w14:textId="77777777" w:rsidR="002E3FDD" w:rsidRPr="002E3FDD" w:rsidRDefault="002E3FDD" w:rsidP="009B2CDF">
            <w:pPr>
              <w:jc w:val="center"/>
              <w:rPr>
                <w:sz w:val="24"/>
                <w:szCs w:val="24"/>
              </w:rPr>
            </w:pPr>
            <w:r w:rsidRPr="002E3FDD">
              <w:rPr>
                <w:rFonts w:eastAsia="Calibri"/>
                <w:sz w:val="24"/>
                <w:szCs w:val="24"/>
                <w:lang w:eastAsia="en-US"/>
              </w:rPr>
              <w:t>1 427 433,0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7F7A" w14:textId="77777777" w:rsidR="002E3FDD" w:rsidRPr="002E3FDD" w:rsidRDefault="002E3FDD" w:rsidP="009B2CDF">
            <w:pPr>
              <w:rPr>
                <w:sz w:val="24"/>
                <w:szCs w:val="24"/>
              </w:rPr>
            </w:pPr>
            <w:r w:rsidRPr="002E3FDD">
              <w:rPr>
                <w:rFonts w:eastAsia="Calibri"/>
                <w:sz w:val="24"/>
                <w:szCs w:val="24"/>
                <w:lang w:eastAsia="en-US"/>
              </w:rPr>
              <w:t>14 274,33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F5D24" w14:textId="77777777" w:rsidR="002E3FDD" w:rsidRPr="002E3FDD" w:rsidRDefault="002E3FDD" w:rsidP="009B2CDF">
            <w:pPr>
              <w:jc w:val="center"/>
              <w:rPr>
                <w:sz w:val="24"/>
                <w:szCs w:val="24"/>
              </w:rPr>
            </w:pPr>
            <w:r w:rsidRPr="002E3FDD">
              <w:rPr>
                <w:sz w:val="24"/>
                <w:szCs w:val="24"/>
              </w:rPr>
              <w:t>71 371,65</w:t>
            </w:r>
          </w:p>
        </w:tc>
      </w:tr>
    </w:tbl>
    <w:p w14:paraId="60CC7C13" w14:textId="77777777" w:rsidR="002E3FDD" w:rsidRPr="002E3FDD" w:rsidRDefault="002E3FDD" w:rsidP="002E3FDD">
      <w:pPr>
        <w:ind w:firstLine="567"/>
        <w:jc w:val="both"/>
        <w:rPr>
          <w:iCs/>
          <w:noProof/>
          <w:color w:val="000000"/>
          <w:sz w:val="24"/>
          <w:szCs w:val="24"/>
        </w:rPr>
      </w:pPr>
      <w:r w:rsidRPr="002E3FDD">
        <w:rPr>
          <w:iCs/>
          <w:noProof/>
          <w:color w:val="000000"/>
          <w:sz w:val="24"/>
          <w:szCs w:val="24"/>
        </w:rPr>
        <w:t xml:space="preserve">В соответствии со ст.28 Федерального закона Российской Федерации «О приватизации государственного и муниципального имущества» от 21.12.2001г. № 178-ФЗ, приватизация зданий, строений и сооружений, а также объектов, строительство которых не завершено и которые признаны самостоятельными объектами недвижимости, осуществляется одновременно с отчуждением лицу, приобретающему такое имущество, земельных участков занимаемых таким имуществом и необходимых для их использования. </w:t>
      </w:r>
    </w:p>
    <w:p w14:paraId="1FC0DE4A" w14:textId="77777777" w:rsidR="002E3FDD" w:rsidRPr="002E3FDD" w:rsidRDefault="002E3FDD" w:rsidP="002E3FDD">
      <w:pPr>
        <w:ind w:firstLine="567"/>
        <w:jc w:val="both"/>
        <w:rPr>
          <w:rStyle w:val="af2"/>
          <w:b w:val="0"/>
          <w:bCs w:val="0"/>
          <w:iCs/>
          <w:noProof/>
          <w:color w:val="000000"/>
          <w:sz w:val="24"/>
          <w:szCs w:val="24"/>
        </w:rPr>
      </w:pPr>
      <w:r w:rsidRPr="002E3FDD">
        <w:rPr>
          <w:iCs/>
          <w:noProof/>
          <w:color w:val="000000"/>
          <w:sz w:val="24"/>
          <w:szCs w:val="24"/>
        </w:rPr>
        <w:t xml:space="preserve">Одновременно с приобретением имущества покупатель приобретает в собственность земельный участок, занимаемый зданиями и необходимый для их использования: Земельный участок. Кадастровый номер: 38:18:010302:367, местоположение: Российская Федерация, Иркутская область, муниципальный район Усть-Кутский, городское поселение Усть-Кутское, город Усть-Кут, улица Мира, земельный участок 11, площадь: 25194 кв.м., категория земель: Земли населенных пунктов. Виды разрешенного использования: производственная деятельность. </w:t>
      </w:r>
    </w:p>
    <w:p w14:paraId="0D2119D1" w14:textId="4B3ADBC4" w:rsidR="002E3FDD" w:rsidRPr="002E3FDD" w:rsidRDefault="002E3FDD" w:rsidP="002E3FDD">
      <w:pPr>
        <w:ind w:firstLine="567"/>
        <w:jc w:val="both"/>
        <w:rPr>
          <w:b/>
          <w:iCs/>
          <w:color w:val="000000"/>
          <w:sz w:val="24"/>
          <w:szCs w:val="24"/>
        </w:rPr>
      </w:pPr>
      <w:r w:rsidRPr="002E3FDD">
        <w:rPr>
          <w:sz w:val="24"/>
          <w:szCs w:val="24"/>
        </w:rPr>
        <w:t>Р</w:t>
      </w:r>
      <w:r w:rsidRPr="002E3FDD">
        <w:rPr>
          <w:iCs/>
          <w:color w:val="000000"/>
          <w:sz w:val="24"/>
          <w:szCs w:val="24"/>
        </w:rPr>
        <w:t>ыночная стоимость продажи земельного участка в соответствии с отчетом об оценке Объекта оценки от 25.05.2026 г. № 165/04/02, выполненным ООО «ГК «АЗИРА» составляет 4 534 900 (Четыре миллиона пятьсот тридцать четыре тысячи девятьсот) рублей 00 коп</w:t>
      </w:r>
      <w:r w:rsidRPr="002E3FDD">
        <w:rPr>
          <w:b/>
          <w:iCs/>
          <w:color w:val="000000"/>
          <w:sz w:val="24"/>
          <w:szCs w:val="24"/>
        </w:rPr>
        <w:t xml:space="preserve">. </w:t>
      </w:r>
      <w:r w:rsidRPr="002E3FDD">
        <w:rPr>
          <w:iCs/>
          <w:color w:val="000000"/>
          <w:sz w:val="24"/>
          <w:szCs w:val="24"/>
        </w:rPr>
        <w:t>оплачивается покупателем муниципального имущества в соответствии с условиями договора купли-продажи.</w:t>
      </w:r>
    </w:p>
    <w:p w14:paraId="1D38015A" w14:textId="77777777" w:rsidR="00954FB8" w:rsidRPr="002E3FDD" w:rsidRDefault="00954FB8" w:rsidP="00183CE9">
      <w:pPr>
        <w:suppressAutoHyphens w:val="0"/>
        <w:spacing w:line="240" w:lineRule="auto"/>
        <w:ind w:right="-1" w:firstLine="567"/>
        <w:jc w:val="both"/>
        <w:textAlignment w:val="auto"/>
        <w:rPr>
          <w:color w:val="000000"/>
          <w:kern w:val="0"/>
          <w:sz w:val="24"/>
          <w:szCs w:val="24"/>
          <w:lang w:eastAsia="ru-RU"/>
        </w:rPr>
      </w:pPr>
      <w:r w:rsidRPr="002E3FDD">
        <w:rPr>
          <w:color w:val="000000"/>
          <w:kern w:val="0"/>
          <w:sz w:val="24"/>
          <w:szCs w:val="24"/>
          <w:lang w:eastAsia="ru-RU"/>
        </w:rPr>
        <w:t>Способ приватизации муниципального имущества: продажа муниципального имущества по минимально допустимой цене в электронной форме;</w:t>
      </w:r>
    </w:p>
    <w:p w14:paraId="08989079" w14:textId="77777777" w:rsidR="00954FB8" w:rsidRPr="002E3FDD" w:rsidRDefault="00954FB8" w:rsidP="00183CE9">
      <w:pPr>
        <w:spacing w:line="200" w:lineRule="atLeast"/>
        <w:ind w:firstLine="567"/>
        <w:jc w:val="both"/>
        <w:rPr>
          <w:color w:val="202020"/>
          <w:kern w:val="0"/>
          <w:sz w:val="24"/>
          <w:szCs w:val="24"/>
          <w:lang w:eastAsia="ru-RU"/>
        </w:rPr>
      </w:pPr>
      <w:r w:rsidRPr="002E3FDD">
        <w:rPr>
          <w:color w:val="000000"/>
          <w:kern w:val="0"/>
          <w:sz w:val="24"/>
          <w:szCs w:val="24"/>
          <w:lang w:eastAsia="ru-RU"/>
        </w:rPr>
        <w:lastRenderedPageBreak/>
        <w:t>Ф</w:t>
      </w:r>
      <w:r w:rsidRPr="002E3FDD">
        <w:rPr>
          <w:bCs/>
          <w:color w:val="202020"/>
          <w:kern w:val="0"/>
          <w:sz w:val="24"/>
          <w:szCs w:val="24"/>
          <w:lang w:eastAsia="ru-RU"/>
        </w:rPr>
        <w:t>орма подачи предложений о цене</w:t>
      </w:r>
      <w:r w:rsidRPr="002E3FDD">
        <w:rPr>
          <w:color w:val="202020"/>
          <w:kern w:val="0"/>
          <w:sz w:val="24"/>
          <w:szCs w:val="24"/>
          <w:lang w:eastAsia="ru-RU"/>
        </w:rPr>
        <w:t> – предложение о цене имущества заявляются участниками продажи по минимально допустимой цене открыто в ходе приема заявок.</w:t>
      </w:r>
    </w:p>
    <w:p w14:paraId="34B1A0F9" w14:textId="77777777" w:rsidR="002E3FDD" w:rsidRDefault="002E3FDD" w:rsidP="00954FB8">
      <w:pPr>
        <w:tabs>
          <w:tab w:val="left" w:pos="9356"/>
        </w:tabs>
        <w:suppressAutoHyphens w:val="0"/>
        <w:spacing w:line="240" w:lineRule="auto"/>
        <w:ind w:right="-1"/>
        <w:jc w:val="both"/>
        <w:textAlignment w:val="auto"/>
        <w:rPr>
          <w:kern w:val="0"/>
          <w:sz w:val="24"/>
          <w:szCs w:val="24"/>
          <w:lang w:eastAsia="ru-RU"/>
        </w:rPr>
      </w:pPr>
    </w:p>
    <w:p w14:paraId="59C3139C" w14:textId="0E28B78A" w:rsidR="003A1DED" w:rsidRPr="00FA3243" w:rsidRDefault="003A1DED" w:rsidP="00183CE9">
      <w:pPr>
        <w:tabs>
          <w:tab w:val="left" w:pos="9356"/>
        </w:tabs>
        <w:suppressAutoHyphens w:val="0"/>
        <w:spacing w:line="240" w:lineRule="auto"/>
        <w:ind w:right="-1" w:firstLine="567"/>
        <w:jc w:val="both"/>
        <w:textAlignment w:val="auto"/>
        <w:rPr>
          <w:b/>
          <w:kern w:val="0"/>
          <w:sz w:val="24"/>
          <w:szCs w:val="24"/>
          <w:lang w:eastAsia="ru-RU"/>
        </w:rPr>
      </w:pPr>
      <w:r w:rsidRPr="008F403A">
        <w:rPr>
          <w:b/>
          <w:kern w:val="0"/>
          <w:sz w:val="24"/>
          <w:szCs w:val="24"/>
          <w:lang w:eastAsia="ru-RU"/>
        </w:rPr>
        <w:t>3.Срок</w:t>
      </w:r>
      <w:r w:rsidRPr="00FA3243">
        <w:rPr>
          <w:b/>
          <w:kern w:val="0"/>
          <w:sz w:val="24"/>
          <w:szCs w:val="24"/>
          <w:lang w:eastAsia="ru-RU"/>
        </w:rPr>
        <w:t xml:space="preserve"> и порядок внесения</w:t>
      </w:r>
      <w:r w:rsidR="00252A38">
        <w:rPr>
          <w:b/>
          <w:kern w:val="0"/>
          <w:sz w:val="24"/>
          <w:szCs w:val="24"/>
          <w:lang w:eastAsia="ru-RU"/>
        </w:rPr>
        <w:t xml:space="preserve"> и возврата</w:t>
      </w:r>
      <w:r w:rsidR="004617DD" w:rsidRPr="00FA3243">
        <w:rPr>
          <w:b/>
          <w:kern w:val="0"/>
          <w:sz w:val="24"/>
          <w:szCs w:val="24"/>
          <w:lang w:eastAsia="ru-RU"/>
        </w:rPr>
        <w:t xml:space="preserve"> задатка для участия в продаже</w:t>
      </w:r>
    </w:p>
    <w:p w14:paraId="3947A568" w14:textId="77777777" w:rsidR="00183CE9" w:rsidRDefault="00320AE4" w:rsidP="00183CE9">
      <w:pPr>
        <w:suppressAutoHyphens w:val="0"/>
        <w:adjustRightInd w:val="0"/>
        <w:spacing w:before="120" w:after="120" w:line="240" w:lineRule="auto"/>
        <w:ind w:firstLine="567"/>
        <w:textAlignment w:val="auto"/>
        <w:outlineLvl w:val="1"/>
        <w:rPr>
          <w:kern w:val="0"/>
          <w:sz w:val="24"/>
          <w:szCs w:val="24"/>
          <w:lang w:eastAsia="ru-RU"/>
        </w:rPr>
      </w:pPr>
      <w:r w:rsidRPr="00FA3243">
        <w:rPr>
          <w:kern w:val="0"/>
          <w:sz w:val="24"/>
          <w:szCs w:val="24"/>
          <w:lang w:eastAsia="ru-RU"/>
        </w:rPr>
        <w:t>3.1. Перечисление задатка для участия в продаже по минимально допустимой цене и возврат задатка осуществляются в соответствии с регламентом ЭП и соглашением о гарантийном обеспечении на ЭП.</w:t>
      </w:r>
      <w:r w:rsidR="004617DD" w:rsidRPr="00FA3243">
        <w:rPr>
          <w:kern w:val="0"/>
          <w:sz w:val="24"/>
          <w:szCs w:val="24"/>
          <w:lang w:eastAsia="ru-RU"/>
        </w:rPr>
        <w:tab/>
      </w:r>
      <w:r w:rsidR="004617DD" w:rsidRPr="00FA3243">
        <w:rPr>
          <w:kern w:val="0"/>
          <w:sz w:val="24"/>
          <w:szCs w:val="24"/>
          <w:lang w:eastAsia="ru-RU"/>
        </w:rPr>
        <w:tab/>
      </w:r>
      <w:r w:rsidR="004617DD" w:rsidRPr="00FA3243">
        <w:rPr>
          <w:kern w:val="0"/>
          <w:sz w:val="24"/>
          <w:szCs w:val="24"/>
          <w:lang w:eastAsia="ru-RU"/>
        </w:rPr>
        <w:tab/>
      </w:r>
      <w:r w:rsidR="004617DD" w:rsidRPr="00FA3243">
        <w:rPr>
          <w:kern w:val="0"/>
          <w:sz w:val="24"/>
          <w:szCs w:val="24"/>
          <w:lang w:eastAsia="ru-RU"/>
        </w:rPr>
        <w:tab/>
      </w:r>
      <w:r w:rsidR="004617DD" w:rsidRPr="00FA3243">
        <w:rPr>
          <w:kern w:val="0"/>
          <w:sz w:val="24"/>
          <w:szCs w:val="24"/>
          <w:lang w:eastAsia="ru-RU"/>
        </w:rPr>
        <w:tab/>
      </w:r>
      <w:r w:rsidR="004617DD" w:rsidRPr="00FA3243">
        <w:rPr>
          <w:kern w:val="0"/>
          <w:sz w:val="24"/>
          <w:szCs w:val="24"/>
          <w:lang w:eastAsia="ru-RU"/>
        </w:rPr>
        <w:tab/>
      </w:r>
      <w:r w:rsidR="004617DD" w:rsidRPr="00FA3243">
        <w:rPr>
          <w:kern w:val="0"/>
          <w:sz w:val="24"/>
          <w:szCs w:val="24"/>
          <w:lang w:eastAsia="ru-RU"/>
        </w:rPr>
        <w:tab/>
      </w:r>
      <w:r w:rsidR="004617DD" w:rsidRPr="00FA3243">
        <w:rPr>
          <w:kern w:val="0"/>
          <w:sz w:val="24"/>
          <w:szCs w:val="24"/>
          <w:lang w:eastAsia="ru-RU"/>
        </w:rPr>
        <w:tab/>
      </w:r>
      <w:r w:rsidR="004617DD" w:rsidRPr="00FA3243">
        <w:rPr>
          <w:kern w:val="0"/>
          <w:sz w:val="24"/>
          <w:szCs w:val="24"/>
          <w:lang w:eastAsia="ru-RU"/>
        </w:rPr>
        <w:tab/>
      </w:r>
    </w:p>
    <w:p w14:paraId="2BD42662" w14:textId="1509EFF7" w:rsidR="00320AE4" w:rsidRPr="00FA3243" w:rsidRDefault="00320AE4" w:rsidP="00183CE9">
      <w:pPr>
        <w:suppressAutoHyphens w:val="0"/>
        <w:adjustRightInd w:val="0"/>
        <w:spacing w:before="120" w:after="120" w:line="240" w:lineRule="auto"/>
        <w:ind w:firstLine="567"/>
        <w:textAlignment w:val="auto"/>
        <w:outlineLvl w:val="1"/>
        <w:rPr>
          <w:kern w:val="0"/>
          <w:sz w:val="24"/>
          <w:szCs w:val="24"/>
          <w:lang w:eastAsia="ru-RU"/>
        </w:rPr>
      </w:pPr>
      <w:r w:rsidRPr="00FA3243">
        <w:rPr>
          <w:iCs/>
          <w:kern w:val="0"/>
          <w:sz w:val="24"/>
          <w:szCs w:val="24"/>
          <w:lang w:eastAsia="ru-RU"/>
        </w:rPr>
        <w:t xml:space="preserve">3.2. Претенденты обязаны внести задаток в размере </w:t>
      </w:r>
      <w:r w:rsidRPr="00FA3243">
        <w:rPr>
          <w:kern w:val="0"/>
          <w:sz w:val="24"/>
          <w:szCs w:val="24"/>
          <w:lang w:eastAsia="ru-RU"/>
        </w:rPr>
        <w:t>1 % от цены первоначального предложения</w:t>
      </w:r>
      <w:r w:rsidRPr="00FA3243">
        <w:rPr>
          <w:iCs/>
          <w:kern w:val="0"/>
          <w:sz w:val="24"/>
          <w:szCs w:val="24"/>
          <w:lang w:eastAsia="ru-RU"/>
        </w:rPr>
        <w:t xml:space="preserve"> до окончания срока приема заявок по реквизитам ЭП:</w:t>
      </w:r>
    </w:p>
    <w:p w14:paraId="04D147DC" w14:textId="77777777" w:rsidR="00320AE4" w:rsidRPr="00FA3243" w:rsidRDefault="00320AE4" w:rsidP="00320AE4">
      <w:pPr>
        <w:suppressAutoHyphens w:val="0"/>
        <w:adjustRightInd w:val="0"/>
        <w:spacing w:line="240" w:lineRule="auto"/>
        <w:ind w:firstLine="709"/>
        <w:jc w:val="both"/>
        <w:textAlignment w:val="auto"/>
        <w:outlineLvl w:val="1"/>
        <w:rPr>
          <w:b/>
          <w:kern w:val="0"/>
          <w:sz w:val="24"/>
          <w:szCs w:val="24"/>
          <w:lang w:eastAsia="ru-RU"/>
        </w:rPr>
      </w:pPr>
      <w:r w:rsidRPr="00FA3243">
        <w:rPr>
          <w:b/>
          <w:kern w:val="0"/>
          <w:sz w:val="24"/>
          <w:szCs w:val="24"/>
          <w:lang w:eastAsia="ru-RU"/>
        </w:rPr>
        <w:t>Реквизиты:</w:t>
      </w:r>
    </w:p>
    <w:p w14:paraId="6BBE769F" w14:textId="77777777" w:rsidR="00320AE4" w:rsidRPr="00FA3243" w:rsidRDefault="00320AE4" w:rsidP="00320AE4">
      <w:pPr>
        <w:suppressAutoHyphens w:val="0"/>
        <w:spacing w:line="240" w:lineRule="auto"/>
        <w:ind w:firstLine="709"/>
        <w:jc w:val="both"/>
        <w:textAlignment w:val="auto"/>
        <w:rPr>
          <w:kern w:val="0"/>
          <w:sz w:val="24"/>
          <w:szCs w:val="24"/>
          <w:lang w:eastAsia="ru-RU"/>
        </w:rPr>
      </w:pPr>
      <w:r w:rsidRPr="00FA3243">
        <w:rPr>
          <w:kern w:val="0"/>
          <w:sz w:val="24"/>
          <w:szCs w:val="24"/>
          <w:lang w:eastAsia="ru-RU"/>
        </w:rPr>
        <w:t>Получатель: ООО «РТС-тендер»;</w:t>
      </w:r>
    </w:p>
    <w:p w14:paraId="04D99858" w14:textId="77777777" w:rsidR="00320AE4" w:rsidRPr="00FA3243" w:rsidRDefault="00320AE4" w:rsidP="00320AE4">
      <w:pPr>
        <w:suppressAutoHyphens w:val="0"/>
        <w:spacing w:line="240" w:lineRule="auto"/>
        <w:ind w:firstLine="709"/>
        <w:jc w:val="both"/>
        <w:textAlignment w:val="auto"/>
        <w:rPr>
          <w:kern w:val="0"/>
          <w:sz w:val="24"/>
          <w:szCs w:val="24"/>
          <w:lang w:eastAsia="ru-RU"/>
        </w:rPr>
      </w:pPr>
      <w:r w:rsidRPr="00FA3243">
        <w:rPr>
          <w:kern w:val="0"/>
          <w:sz w:val="24"/>
          <w:szCs w:val="24"/>
          <w:lang w:eastAsia="ru-RU"/>
        </w:rPr>
        <w:t>Наименование банка: Филиал «Корпоративный» ПАО «</w:t>
      </w:r>
      <w:proofErr w:type="spellStart"/>
      <w:r w:rsidRPr="00FA3243">
        <w:rPr>
          <w:kern w:val="0"/>
          <w:sz w:val="24"/>
          <w:szCs w:val="24"/>
          <w:lang w:eastAsia="ru-RU"/>
        </w:rPr>
        <w:t>Совкомбанк</w:t>
      </w:r>
      <w:proofErr w:type="spellEnd"/>
      <w:r w:rsidRPr="00FA3243">
        <w:rPr>
          <w:kern w:val="0"/>
          <w:sz w:val="24"/>
          <w:szCs w:val="24"/>
          <w:lang w:eastAsia="ru-RU"/>
        </w:rPr>
        <w:t>»</w:t>
      </w:r>
    </w:p>
    <w:p w14:paraId="2AB60EB5" w14:textId="77777777" w:rsidR="00320AE4" w:rsidRPr="00FA3243" w:rsidRDefault="00320AE4" w:rsidP="00320AE4">
      <w:pPr>
        <w:suppressAutoHyphens w:val="0"/>
        <w:spacing w:line="240" w:lineRule="auto"/>
        <w:ind w:firstLine="709"/>
        <w:jc w:val="both"/>
        <w:textAlignment w:val="auto"/>
        <w:rPr>
          <w:kern w:val="0"/>
          <w:sz w:val="24"/>
          <w:szCs w:val="24"/>
          <w:lang w:eastAsia="ru-RU"/>
        </w:rPr>
      </w:pPr>
      <w:r w:rsidRPr="00FA3243">
        <w:rPr>
          <w:kern w:val="0"/>
          <w:sz w:val="24"/>
          <w:szCs w:val="24"/>
          <w:lang w:eastAsia="ru-RU"/>
        </w:rPr>
        <w:t>Расчетный счёт: 40702810512030016362</w:t>
      </w:r>
    </w:p>
    <w:p w14:paraId="255F0C13" w14:textId="77777777" w:rsidR="00320AE4" w:rsidRPr="00FA3243" w:rsidRDefault="00320AE4" w:rsidP="00320AE4">
      <w:pPr>
        <w:suppressAutoHyphens w:val="0"/>
        <w:spacing w:line="240" w:lineRule="auto"/>
        <w:ind w:firstLine="709"/>
        <w:jc w:val="both"/>
        <w:textAlignment w:val="auto"/>
        <w:rPr>
          <w:kern w:val="0"/>
          <w:sz w:val="24"/>
          <w:szCs w:val="24"/>
          <w:lang w:eastAsia="ru-RU"/>
        </w:rPr>
      </w:pPr>
      <w:r w:rsidRPr="00FA3243">
        <w:rPr>
          <w:kern w:val="0"/>
          <w:sz w:val="24"/>
          <w:szCs w:val="24"/>
          <w:lang w:eastAsia="ru-RU"/>
        </w:rPr>
        <w:t>Корр. счёт: 30101810445250000360</w:t>
      </w:r>
    </w:p>
    <w:p w14:paraId="4A5EF1F8" w14:textId="77777777" w:rsidR="00320AE4" w:rsidRPr="00FA3243" w:rsidRDefault="00320AE4" w:rsidP="00320AE4">
      <w:pPr>
        <w:suppressAutoHyphens w:val="0"/>
        <w:spacing w:line="240" w:lineRule="auto"/>
        <w:ind w:firstLine="709"/>
        <w:jc w:val="both"/>
        <w:textAlignment w:val="auto"/>
        <w:rPr>
          <w:kern w:val="0"/>
          <w:sz w:val="24"/>
          <w:szCs w:val="24"/>
          <w:lang w:eastAsia="ru-RU"/>
        </w:rPr>
      </w:pPr>
      <w:r w:rsidRPr="00FA3243">
        <w:rPr>
          <w:kern w:val="0"/>
          <w:sz w:val="24"/>
          <w:szCs w:val="24"/>
          <w:lang w:eastAsia="ru-RU"/>
        </w:rPr>
        <w:t>БИК: 044525360 ИНН: 7710357167</w:t>
      </w:r>
    </w:p>
    <w:p w14:paraId="3775925B" w14:textId="77777777" w:rsidR="00320AE4" w:rsidRPr="00FA3243" w:rsidRDefault="00320AE4" w:rsidP="00320AE4">
      <w:pPr>
        <w:suppressAutoHyphens w:val="0"/>
        <w:adjustRightInd w:val="0"/>
        <w:spacing w:line="240" w:lineRule="auto"/>
        <w:ind w:firstLine="709"/>
        <w:jc w:val="both"/>
        <w:textAlignment w:val="auto"/>
        <w:outlineLvl w:val="1"/>
        <w:rPr>
          <w:kern w:val="0"/>
          <w:sz w:val="24"/>
          <w:szCs w:val="24"/>
          <w:lang w:eastAsia="ru-RU"/>
        </w:rPr>
      </w:pPr>
      <w:r w:rsidRPr="00FA3243">
        <w:rPr>
          <w:kern w:val="0"/>
          <w:sz w:val="24"/>
          <w:szCs w:val="24"/>
          <w:lang w:eastAsia="ru-RU"/>
        </w:rPr>
        <w:t>КПП: 773001001 (назначение платежа: Внесение гарантийного обеспечения по Соглашению о внесении гарантийного обеспечения, № аналитического счета ________. НДС не облагается).</w:t>
      </w:r>
    </w:p>
    <w:p w14:paraId="347C900A" w14:textId="77777777" w:rsidR="00320AE4" w:rsidRPr="00FA3243" w:rsidRDefault="00320AE4" w:rsidP="00320AE4">
      <w:pPr>
        <w:suppressAutoHyphens w:val="0"/>
        <w:adjustRightInd w:val="0"/>
        <w:spacing w:line="240" w:lineRule="auto"/>
        <w:ind w:firstLine="709"/>
        <w:jc w:val="both"/>
        <w:textAlignment w:val="auto"/>
        <w:outlineLvl w:val="1"/>
        <w:rPr>
          <w:iCs/>
          <w:kern w:val="0"/>
          <w:sz w:val="24"/>
          <w:szCs w:val="24"/>
          <w:lang w:eastAsia="ru-RU"/>
        </w:rPr>
      </w:pPr>
      <w:r w:rsidRPr="00FA3243">
        <w:rPr>
          <w:iCs/>
          <w:kern w:val="0"/>
          <w:sz w:val="24"/>
          <w:szCs w:val="24"/>
          <w:lang w:eastAsia="ru-RU"/>
        </w:rPr>
        <w:t>Данное сообщение является публичной офертой для заключения договора о задатке в соответствии со статьей 437 Гражданского кодекса РФ, а подача претендентом заявки и перечисление задатка являются акцептом такой оферты, после чего договор о задатке считается заключенным.</w:t>
      </w:r>
    </w:p>
    <w:p w14:paraId="29AEA773" w14:textId="77777777" w:rsidR="00320AE4" w:rsidRPr="00320AE4" w:rsidRDefault="00320AE4" w:rsidP="00320AE4">
      <w:pPr>
        <w:suppressAutoHyphens w:val="0"/>
        <w:adjustRightInd w:val="0"/>
        <w:spacing w:line="240" w:lineRule="auto"/>
        <w:ind w:firstLine="709"/>
        <w:jc w:val="both"/>
        <w:textAlignment w:val="auto"/>
        <w:outlineLvl w:val="1"/>
        <w:rPr>
          <w:kern w:val="0"/>
          <w:sz w:val="24"/>
          <w:szCs w:val="24"/>
          <w:lang w:eastAsia="ru-RU"/>
        </w:rPr>
      </w:pPr>
      <w:r>
        <w:rPr>
          <w:kern w:val="0"/>
          <w:sz w:val="24"/>
          <w:szCs w:val="24"/>
          <w:lang w:eastAsia="ru-RU"/>
        </w:rPr>
        <w:t>3</w:t>
      </w:r>
      <w:r w:rsidRPr="00320AE4">
        <w:rPr>
          <w:kern w:val="0"/>
          <w:sz w:val="24"/>
          <w:szCs w:val="24"/>
          <w:lang w:eastAsia="ru-RU"/>
        </w:rPr>
        <w:t>.3. Оператор электронной площадки проверяет наличие достаточной суммы в размере задатка на аналитическом счете претендента и осуществляет блокирование необходимой суммы в момент подачи заявки. Если денежных средств на аналитическом счете претендента недостаточно для произведения операции блокирования, то претенденту для обеспечения своевременного поступления денежных средств необходимо учитывать, что поступившие в банк за предыдущий день платежи разносятся на лицевые счета в сроки, установленные Регламентом электронной площадки.</w:t>
      </w:r>
    </w:p>
    <w:p w14:paraId="2C5ABC1F" w14:textId="77777777" w:rsidR="00320AE4" w:rsidRPr="00320AE4" w:rsidRDefault="00320AE4" w:rsidP="00320AE4">
      <w:pPr>
        <w:suppressAutoHyphens w:val="0"/>
        <w:spacing w:line="240" w:lineRule="auto"/>
        <w:ind w:firstLine="709"/>
        <w:jc w:val="both"/>
        <w:textAlignment w:val="auto"/>
        <w:rPr>
          <w:kern w:val="0"/>
          <w:sz w:val="24"/>
          <w:szCs w:val="24"/>
          <w:lang w:eastAsia="ru-RU"/>
        </w:rPr>
      </w:pPr>
      <w:r w:rsidRPr="00320AE4">
        <w:rPr>
          <w:b/>
          <w:kern w:val="0"/>
          <w:sz w:val="24"/>
          <w:szCs w:val="24"/>
          <w:lang w:eastAsia="ru-RU"/>
        </w:rPr>
        <w:t>Плательщиком задатка может быть только претендент. Не допускается перечисление задатка иными лицами.</w:t>
      </w:r>
      <w:r w:rsidRPr="00320AE4">
        <w:rPr>
          <w:kern w:val="0"/>
          <w:sz w:val="24"/>
          <w:szCs w:val="24"/>
          <w:lang w:eastAsia="ru-RU"/>
        </w:rPr>
        <w:t xml:space="preserve"> Перечисленные денежные средства иными лицами, кроме претендента, будут считаться ошибочно перечисленными денежными средствами, и возвращены на счет плательщика.</w:t>
      </w:r>
    </w:p>
    <w:p w14:paraId="2FEFC6D5" w14:textId="77777777" w:rsidR="00320AE4" w:rsidRPr="00320AE4" w:rsidRDefault="00320AE4" w:rsidP="00320AE4">
      <w:pPr>
        <w:suppressAutoHyphens w:val="0"/>
        <w:adjustRightInd w:val="0"/>
        <w:spacing w:line="240" w:lineRule="auto"/>
        <w:ind w:firstLine="709"/>
        <w:jc w:val="both"/>
        <w:textAlignment w:val="auto"/>
        <w:outlineLvl w:val="1"/>
        <w:rPr>
          <w:kern w:val="0"/>
          <w:sz w:val="24"/>
          <w:szCs w:val="24"/>
          <w:lang w:eastAsia="ru-RU"/>
        </w:rPr>
      </w:pPr>
      <w:r>
        <w:rPr>
          <w:kern w:val="0"/>
          <w:sz w:val="24"/>
          <w:szCs w:val="24"/>
          <w:lang w:eastAsia="ru-RU"/>
        </w:rPr>
        <w:t>3</w:t>
      </w:r>
      <w:r w:rsidRPr="00320AE4">
        <w:rPr>
          <w:kern w:val="0"/>
          <w:sz w:val="24"/>
          <w:szCs w:val="24"/>
          <w:lang w:eastAsia="ru-RU"/>
        </w:rPr>
        <w:t xml:space="preserve">.4. Лицам, перечислившим задаток для участия в </w:t>
      </w:r>
      <w:r>
        <w:rPr>
          <w:kern w:val="0"/>
          <w:sz w:val="24"/>
          <w:szCs w:val="24"/>
          <w:lang w:eastAsia="ru-RU"/>
        </w:rPr>
        <w:t>продаже по минимально допустимой цене</w:t>
      </w:r>
      <w:r w:rsidRPr="00320AE4">
        <w:rPr>
          <w:kern w:val="0"/>
          <w:sz w:val="24"/>
          <w:szCs w:val="24"/>
          <w:lang w:eastAsia="ru-RU"/>
        </w:rPr>
        <w:t>, денежные средства возвращаются в следующем порядке:</w:t>
      </w:r>
    </w:p>
    <w:p w14:paraId="1CAB9D7E" w14:textId="77777777" w:rsidR="00320AE4" w:rsidRPr="00320AE4" w:rsidRDefault="00320AE4" w:rsidP="00320AE4">
      <w:pPr>
        <w:suppressAutoHyphens w:val="0"/>
        <w:adjustRightInd w:val="0"/>
        <w:spacing w:line="240" w:lineRule="auto"/>
        <w:ind w:firstLine="709"/>
        <w:jc w:val="both"/>
        <w:textAlignment w:val="auto"/>
        <w:outlineLvl w:val="1"/>
        <w:rPr>
          <w:kern w:val="0"/>
          <w:sz w:val="24"/>
          <w:szCs w:val="24"/>
          <w:lang w:eastAsia="ru-RU"/>
        </w:rPr>
      </w:pPr>
      <w:r w:rsidRPr="00320AE4">
        <w:rPr>
          <w:kern w:val="0"/>
          <w:sz w:val="24"/>
          <w:szCs w:val="24"/>
          <w:lang w:eastAsia="ru-RU"/>
        </w:rPr>
        <w:t xml:space="preserve">а) участникам </w:t>
      </w:r>
      <w:r>
        <w:rPr>
          <w:kern w:val="0"/>
          <w:sz w:val="24"/>
          <w:szCs w:val="24"/>
          <w:lang w:eastAsia="ru-RU"/>
        </w:rPr>
        <w:t>продажи по минимально допустимой цене</w:t>
      </w:r>
      <w:r w:rsidRPr="00320AE4">
        <w:rPr>
          <w:kern w:val="0"/>
          <w:sz w:val="24"/>
          <w:szCs w:val="24"/>
          <w:lang w:eastAsia="ru-RU"/>
        </w:rPr>
        <w:t xml:space="preserve">, за исключением его победителя, - в течение 5 (пяти) календарных дней со дня подведения итогов </w:t>
      </w:r>
      <w:r>
        <w:rPr>
          <w:kern w:val="0"/>
          <w:sz w:val="24"/>
          <w:szCs w:val="24"/>
          <w:lang w:eastAsia="ru-RU"/>
        </w:rPr>
        <w:t>продажи по минимально допустимой цене</w:t>
      </w:r>
      <w:r w:rsidRPr="00320AE4">
        <w:rPr>
          <w:kern w:val="0"/>
          <w:sz w:val="24"/>
          <w:szCs w:val="24"/>
          <w:lang w:eastAsia="ru-RU"/>
        </w:rPr>
        <w:t>;</w:t>
      </w:r>
    </w:p>
    <w:p w14:paraId="7EC5A284" w14:textId="77777777" w:rsidR="00320AE4" w:rsidRPr="00320AE4" w:rsidRDefault="00320AE4" w:rsidP="00320AE4">
      <w:pPr>
        <w:suppressAutoHyphens w:val="0"/>
        <w:adjustRightInd w:val="0"/>
        <w:spacing w:line="240" w:lineRule="auto"/>
        <w:ind w:firstLine="709"/>
        <w:jc w:val="both"/>
        <w:textAlignment w:val="auto"/>
        <w:outlineLvl w:val="1"/>
        <w:rPr>
          <w:kern w:val="0"/>
          <w:sz w:val="24"/>
          <w:szCs w:val="24"/>
          <w:lang w:eastAsia="ru-RU"/>
        </w:rPr>
      </w:pPr>
      <w:r w:rsidRPr="00320AE4">
        <w:rPr>
          <w:kern w:val="0"/>
          <w:sz w:val="24"/>
          <w:szCs w:val="24"/>
          <w:lang w:eastAsia="ru-RU"/>
        </w:rPr>
        <w:t xml:space="preserve">б) претендентам, не допущенным к участию в </w:t>
      </w:r>
      <w:r>
        <w:rPr>
          <w:kern w:val="0"/>
          <w:sz w:val="24"/>
          <w:szCs w:val="24"/>
          <w:lang w:eastAsia="ru-RU"/>
        </w:rPr>
        <w:t>продаже по минимально допустимой цене</w:t>
      </w:r>
      <w:r w:rsidRPr="00320AE4">
        <w:rPr>
          <w:kern w:val="0"/>
          <w:sz w:val="24"/>
          <w:szCs w:val="24"/>
          <w:lang w:eastAsia="ru-RU"/>
        </w:rPr>
        <w:t xml:space="preserve"> - в течение 5 (пяти) календарных дней со дня подписания протокола о признании претендентов участниками </w:t>
      </w:r>
      <w:r>
        <w:rPr>
          <w:kern w:val="0"/>
          <w:sz w:val="24"/>
          <w:szCs w:val="24"/>
          <w:lang w:eastAsia="ru-RU"/>
        </w:rPr>
        <w:t>продажи по минимально допустимой цене</w:t>
      </w:r>
      <w:r w:rsidRPr="00320AE4">
        <w:rPr>
          <w:kern w:val="0"/>
          <w:sz w:val="24"/>
          <w:szCs w:val="24"/>
          <w:lang w:eastAsia="ru-RU"/>
        </w:rPr>
        <w:t>;</w:t>
      </w:r>
    </w:p>
    <w:p w14:paraId="7EF8A78C" w14:textId="1D794355" w:rsidR="00320AE4" w:rsidRDefault="00320AE4" w:rsidP="00320AE4">
      <w:pPr>
        <w:suppressAutoHyphens w:val="0"/>
        <w:adjustRightInd w:val="0"/>
        <w:spacing w:line="240" w:lineRule="auto"/>
        <w:ind w:firstLine="709"/>
        <w:jc w:val="both"/>
        <w:textAlignment w:val="auto"/>
        <w:outlineLvl w:val="1"/>
        <w:rPr>
          <w:kern w:val="0"/>
          <w:sz w:val="24"/>
          <w:szCs w:val="24"/>
          <w:lang w:eastAsia="ru-RU"/>
        </w:rPr>
      </w:pPr>
      <w:r w:rsidRPr="00320AE4">
        <w:rPr>
          <w:kern w:val="0"/>
          <w:sz w:val="24"/>
          <w:szCs w:val="24"/>
          <w:lang w:eastAsia="ru-RU"/>
        </w:rPr>
        <w:t xml:space="preserve">в) в случае отзыва претендентом в установленном порядке заявки до даты окончания приема заявок, поступивший от претендента задаток подлежит возврату в срок не позднее, чем 5 (пяти) дней со дня поступления уведомления об отзыве заявки. В случае отзыва претендентом заявки позднее даты окончания приема заявок задаток возвращается в порядке, установленном для участников </w:t>
      </w:r>
      <w:r>
        <w:rPr>
          <w:kern w:val="0"/>
          <w:sz w:val="24"/>
          <w:szCs w:val="24"/>
          <w:lang w:eastAsia="ru-RU"/>
        </w:rPr>
        <w:t>продажи по минимально допустимой цене.</w:t>
      </w:r>
    </w:p>
    <w:p w14:paraId="5018C34F" w14:textId="6BC3ED2E" w:rsidR="002E3FDD" w:rsidRPr="002E3FDD" w:rsidRDefault="002E3FDD" w:rsidP="00320AE4">
      <w:pPr>
        <w:suppressAutoHyphens w:val="0"/>
        <w:adjustRightInd w:val="0"/>
        <w:spacing w:line="240" w:lineRule="auto"/>
        <w:ind w:firstLine="709"/>
        <w:jc w:val="both"/>
        <w:textAlignment w:val="auto"/>
        <w:outlineLvl w:val="1"/>
        <w:rPr>
          <w:kern w:val="0"/>
          <w:sz w:val="24"/>
          <w:szCs w:val="24"/>
          <w:lang w:eastAsia="ru-RU"/>
        </w:rPr>
      </w:pPr>
      <w:r>
        <w:rPr>
          <w:kern w:val="0"/>
          <w:sz w:val="24"/>
          <w:szCs w:val="24"/>
          <w:lang w:eastAsia="ru-RU"/>
        </w:rPr>
        <w:t xml:space="preserve">г) лицу, подавшему предпоследнее предложение о цене, задаток возвращается в течение пять дней с даты заключения договора купли-продажи. </w:t>
      </w:r>
    </w:p>
    <w:p w14:paraId="2440A0F8" w14:textId="4CB85ADF" w:rsidR="00320AE4" w:rsidRDefault="00320AE4" w:rsidP="00320AE4">
      <w:pPr>
        <w:suppressAutoHyphens w:val="0"/>
        <w:adjustRightInd w:val="0"/>
        <w:spacing w:line="240" w:lineRule="auto"/>
        <w:ind w:firstLine="709"/>
        <w:jc w:val="both"/>
        <w:textAlignment w:val="auto"/>
        <w:outlineLvl w:val="1"/>
        <w:rPr>
          <w:kern w:val="0"/>
          <w:sz w:val="24"/>
          <w:szCs w:val="24"/>
          <w:lang w:eastAsia="ru-RU"/>
        </w:rPr>
      </w:pPr>
      <w:r w:rsidRPr="00320AE4">
        <w:rPr>
          <w:kern w:val="0"/>
          <w:sz w:val="24"/>
          <w:szCs w:val="24"/>
          <w:lang w:eastAsia="ru-RU"/>
        </w:rPr>
        <w:t xml:space="preserve">4.5. Внесенный победителем </w:t>
      </w:r>
      <w:r>
        <w:rPr>
          <w:kern w:val="0"/>
          <w:sz w:val="24"/>
          <w:szCs w:val="24"/>
          <w:lang w:eastAsia="ru-RU"/>
        </w:rPr>
        <w:t>продажи по минимально допустимой цене</w:t>
      </w:r>
      <w:r w:rsidRPr="00320AE4">
        <w:rPr>
          <w:kern w:val="0"/>
          <w:sz w:val="24"/>
          <w:szCs w:val="24"/>
          <w:lang w:eastAsia="ru-RU"/>
        </w:rPr>
        <w:t xml:space="preserve"> задаток засчитывается в счет оплаты приобретаемого имущества и подлежит зачислению в течение 5 (пяти) календарных дней со дня, установленного для заключения договора купли-продажи.</w:t>
      </w:r>
    </w:p>
    <w:p w14:paraId="0C9D1309" w14:textId="77A03349" w:rsidR="00252A38" w:rsidRDefault="00252A38" w:rsidP="00252A38">
      <w:pPr>
        <w:suppressAutoHyphens w:val="0"/>
        <w:autoSpaceDE w:val="0"/>
        <w:autoSpaceDN w:val="0"/>
        <w:adjustRightInd w:val="0"/>
        <w:spacing w:line="240" w:lineRule="auto"/>
        <w:ind w:firstLine="709"/>
        <w:jc w:val="both"/>
        <w:textAlignment w:val="auto"/>
        <w:rPr>
          <w:color w:val="000000"/>
          <w:sz w:val="24"/>
          <w:szCs w:val="24"/>
          <w:shd w:val="clear" w:color="auto" w:fill="FFFFFF"/>
        </w:rPr>
      </w:pPr>
      <w:r>
        <w:rPr>
          <w:kern w:val="0"/>
          <w:sz w:val="24"/>
          <w:szCs w:val="24"/>
          <w:lang w:eastAsia="ru-RU"/>
        </w:rPr>
        <w:t xml:space="preserve">4.6. </w:t>
      </w:r>
      <w:r w:rsidRPr="00530953">
        <w:rPr>
          <w:kern w:val="0"/>
          <w:sz w:val="24"/>
          <w:szCs w:val="24"/>
          <w:lang w:eastAsia="ru-RU"/>
        </w:rPr>
        <w:t>При уклонении или отказе покупателя или лица, признанного единственным участником продажи</w:t>
      </w:r>
      <w:r>
        <w:rPr>
          <w:kern w:val="0"/>
          <w:sz w:val="24"/>
          <w:szCs w:val="24"/>
          <w:lang w:eastAsia="ru-RU"/>
        </w:rPr>
        <w:t xml:space="preserve"> по минимально допустимой цене, </w:t>
      </w:r>
      <w:proofErr w:type="gramStart"/>
      <w:r>
        <w:rPr>
          <w:kern w:val="0"/>
          <w:sz w:val="24"/>
          <w:szCs w:val="24"/>
          <w:lang w:eastAsia="ru-RU"/>
        </w:rPr>
        <w:t>в случае</w:t>
      </w:r>
      <w:proofErr w:type="gramEnd"/>
      <w:r>
        <w:rPr>
          <w:kern w:val="0"/>
          <w:sz w:val="24"/>
          <w:szCs w:val="24"/>
          <w:lang w:eastAsia="ru-RU"/>
        </w:rPr>
        <w:t xml:space="preserve"> установленном </w:t>
      </w:r>
      <w:r w:rsidRPr="008724F8">
        <w:rPr>
          <w:color w:val="000000"/>
          <w:sz w:val="24"/>
          <w:szCs w:val="24"/>
          <w:shd w:val="clear" w:color="auto" w:fill="FFFFFF"/>
        </w:rPr>
        <w:t xml:space="preserve">абзацем два </w:t>
      </w:r>
      <w:r w:rsidRPr="008724F8">
        <w:rPr>
          <w:color w:val="000000"/>
          <w:sz w:val="24"/>
          <w:szCs w:val="24"/>
          <w:shd w:val="clear" w:color="auto" w:fill="FFFFFF"/>
        </w:rPr>
        <w:lastRenderedPageBreak/>
        <w:t>пункта 4 ст</w:t>
      </w:r>
      <w:r>
        <w:rPr>
          <w:color w:val="000000"/>
          <w:sz w:val="24"/>
          <w:szCs w:val="24"/>
          <w:shd w:val="clear" w:color="auto" w:fill="FFFFFF"/>
        </w:rPr>
        <w:t>атьи</w:t>
      </w:r>
      <w:r w:rsidRPr="008724F8">
        <w:rPr>
          <w:color w:val="000000"/>
          <w:sz w:val="24"/>
          <w:szCs w:val="24"/>
          <w:shd w:val="clear" w:color="auto" w:fill="FFFFFF"/>
        </w:rPr>
        <w:t xml:space="preserve"> 24 Федерального закона от 21.12.2001 г. № 178-ФЗ «О приватизации государственного и муниципального имущества»</w:t>
      </w:r>
      <w:r w:rsidRPr="00530953">
        <w:rPr>
          <w:kern w:val="0"/>
          <w:sz w:val="24"/>
          <w:szCs w:val="24"/>
          <w:lang w:eastAsia="ru-RU"/>
        </w:rPr>
        <w:t xml:space="preserve">, от заключения </w:t>
      </w:r>
      <w:r>
        <w:rPr>
          <w:kern w:val="0"/>
          <w:sz w:val="24"/>
          <w:szCs w:val="24"/>
          <w:lang w:eastAsia="ru-RU"/>
        </w:rPr>
        <w:t xml:space="preserve">договора купли-продажи </w:t>
      </w:r>
      <w:r w:rsidRPr="00252A38">
        <w:rPr>
          <w:b/>
          <w:bCs/>
          <w:kern w:val="0"/>
          <w:sz w:val="24"/>
          <w:szCs w:val="24"/>
          <w:lang w:eastAsia="ru-RU"/>
        </w:rPr>
        <w:t>задаток не возвращается</w:t>
      </w:r>
      <w:r>
        <w:rPr>
          <w:kern w:val="0"/>
          <w:sz w:val="24"/>
          <w:szCs w:val="24"/>
          <w:lang w:eastAsia="ru-RU"/>
        </w:rPr>
        <w:t xml:space="preserve">. При этом покупатель либо лицо, признанное единственным участником продажи по минимально допустимой цене, обязаны в течение десяти календарных дней с даты истечения срока, установленного абзацем первым пункта 15 статьи 24 </w:t>
      </w:r>
      <w:r w:rsidRPr="008724F8">
        <w:rPr>
          <w:color w:val="000000"/>
          <w:sz w:val="24"/>
          <w:szCs w:val="24"/>
          <w:shd w:val="clear" w:color="auto" w:fill="FFFFFF"/>
        </w:rPr>
        <w:t>Федерального закона от 21.12.2001 г. № 178-ФЗ «О приватизации государственного и муниципального имущества»</w:t>
      </w:r>
      <w:r>
        <w:rPr>
          <w:color w:val="000000"/>
          <w:sz w:val="24"/>
          <w:szCs w:val="24"/>
          <w:shd w:val="clear" w:color="auto" w:fill="FFFFFF"/>
        </w:rPr>
        <w:t>, уплатить продавцу штраф в размере минимальной цены муниципального имущества, за вычетом суммы задатка. В этом случае продажа по минимально допустимой цене признается несостоявшейся.</w:t>
      </w:r>
    </w:p>
    <w:p w14:paraId="09F4D25F" w14:textId="0CA155FC" w:rsidR="00252A38" w:rsidRPr="00183CE9" w:rsidRDefault="00252A38" w:rsidP="00183CE9">
      <w:pPr>
        <w:suppressAutoHyphens w:val="0"/>
        <w:autoSpaceDE w:val="0"/>
        <w:autoSpaceDN w:val="0"/>
        <w:adjustRightInd w:val="0"/>
        <w:spacing w:line="240" w:lineRule="auto"/>
        <w:ind w:firstLine="709"/>
        <w:jc w:val="both"/>
        <w:textAlignment w:val="auto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4.7. При уклонении или отказе лица, подавшего предпоследнее предложение о цене, от заключения договора купли-продажи имущества </w:t>
      </w:r>
      <w:r w:rsidRPr="00252A38">
        <w:rPr>
          <w:b/>
          <w:bCs/>
          <w:color w:val="000000"/>
          <w:sz w:val="24"/>
          <w:szCs w:val="24"/>
          <w:shd w:val="clear" w:color="auto" w:fill="FFFFFF"/>
        </w:rPr>
        <w:t>задаток не возвращается</w:t>
      </w:r>
      <w:r>
        <w:rPr>
          <w:color w:val="000000"/>
          <w:sz w:val="24"/>
          <w:szCs w:val="24"/>
          <w:shd w:val="clear" w:color="auto" w:fill="FFFFFF"/>
        </w:rPr>
        <w:t>. При этом лицо, подавшее предпоследнее предложение о цене, обязано в течение десяти календарных дней с даты истечения срока, установленного абзацем вторым пункта 15 статьи 24</w:t>
      </w:r>
      <w:r w:rsidRPr="00162EFF">
        <w:rPr>
          <w:color w:val="000000"/>
          <w:sz w:val="24"/>
          <w:szCs w:val="24"/>
          <w:shd w:val="clear" w:color="auto" w:fill="FFFFFF"/>
        </w:rPr>
        <w:t xml:space="preserve"> </w:t>
      </w:r>
      <w:r w:rsidRPr="008724F8">
        <w:rPr>
          <w:color w:val="000000"/>
          <w:sz w:val="24"/>
          <w:szCs w:val="24"/>
          <w:shd w:val="clear" w:color="auto" w:fill="FFFFFF"/>
        </w:rPr>
        <w:t>Федерального закона от 21.12.2001 г. № 178-ФЗ «О приватизации государственного и муниципального имущества»</w:t>
      </w:r>
      <w:r>
        <w:rPr>
          <w:color w:val="000000"/>
          <w:sz w:val="24"/>
          <w:szCs w:val="24"/>
          <w:shd w:val="clear" w:color="auto" w:fill="FFFFFF"/>
        </w:rPr>
        <w:t>, уплатить продавцу штраф в размере минимальной цены такого имущества за вычетом суммы задатка. В этом случае продажа по минимально допустимой цене признается несостоявшейся.</w:t>
      </w:r>
    </w:p>
    <w:p w14:paraId="5E6C0E5A" w14:textId="77777777" w:rsidR="00320AE4" w:rsidRPr="00954FB8" w:rsidRDefault="00320AE4" w:rsidP="00954FB8">
      <w:pPr>
        <w:tabs>
          <w:tab w:val="left" w:pos="9356"/>
        </w:tabs>
        <w:suppressAutoHyphens w:val="0"/>
        <w:spacing w:line="240" w:lineRule="auto"/>
        <w:ind w:right="-1"/>
        <w:jc w:val="both"/>
        <w:textAlignment w:val="auto"/>
        <w:rPr>
          <w:kern w:val="0"/>
          <w:sz w:val="24"/>
          <w:szCs w:val="24"/>
          <w:lang w:eastAsia="ru-RU"/>
        </w:rPr>
      </w:pPr>
    </w:p>
    <w:p w14:paraId="726F7EBD" w14:textId="246C57CD" w:rsidR="005924F3" w:rsidRPr="004617DD" w:rsidRDefault="00415EE9" w:rsidP="00183CE9">
      <w:pPr>
        <w:pStyle w:val="a4"/>
        <w:spacing w:line="200" w:lineRule="atLeast"/>
        <w:ind w:firstLine="567"/>
        <w:jc w:val="left"/>
        <w:rPr>
          <w:rStyle w:val="11"/>
          <w:iCs/>
          <w:color w:val="000000"/>
          <w:sz w:val="24"/>
          <w:szCs w:val="24"/>
        </w:rPr>
      </w:pPr>
      <w:r w:rsidRPr="004617DD">
        <w:rPr>
          <w:rStyle w:val="11"/>
          <w:bCs/>
          <w:color w:val="000000"/>
          <w:sz w:val="24"/>
          <w:szCs w:val="24"/>
        </w:rPr>
        <w:t>3</w:t>
      </w:r>
      <w:r w:rsidR="005924F3" w:rsidRPr="004617DD">
        <w:rPr>
          <w:rStyle w:val="11"/>
          <w:bCs/>
          <w:iCs/>
          <w:color w:val="000000"/>
          <w:sz w:val="24"/>
          <w:szCs w:val="24"/>
        </w:rPr>
        <w:t xml:space="preserve">. Порядок осмотра </w:t>
      </w:r>
      <w:r w:rsidR="00320AE4" w:rsidRPr="004617DD">
        <w:rPr>
          <w:rStyle w:val="11"/>
          <w:bCs/>
          <w:iCs/>
          <w:color w:val="000000"/>
          <w:sz w:val="24"/>
          <w:szCs w:val="24"/>
        </w:rPr>
        <w:t>имущества</w:t>
      </w:r>
      <w:r w:rsidR="005924F3" w:rsidRPr="004617DD">
        <w:rPr>
          <w:rStyle w:val="11"/>
          <w:bCs/>
          <w:iCs/>
          <w:color w:val="000000"/>
          <w:sz w:val="24"/>
          <w:szCs w:val="24"/>
        </w:rPr>
        <w:t xml:space="preserve"> (лота</w:t>
      </w:r>
      <w:proofErr w:type="gramStart"/>
      <w:r w:rsidR="005924F3" w:rsidRPr="004617DD">
        <w:rPr>
          <w:rStyle w:val="11"/>
          <w:bCs/>
          <w:iCs/>
          <w:color w:val="000000"/>
          <w:sz w:val="24"/>
          <w:szCs w:val="24"/>
        </w:rPr>
        <w:t xml:space="preserve">) </w:t>
      </w:r>
      <w:r w:rsidR="00214487" w:rsidRPr="004617DD">
        <w:rPr>
          <w:rStyle w:val="11"/>
          <w:bCs/>
          <w:iCs/>
          <w:color w:val="000000"/>
          <w:sz w:val="24"/>
          <w:szCs w:val="24"/>
        </w:rPr>
        <w:t>.</w:t>
      </w:r>
      <w:proofErr w:type="gramEnd"/>
    </w:p>
    <w:p w14:paraId="3A5E1604" w14:textId="5CA581D4" w:rsidR="005924F3" w:rsidRPr="004617DD" w:rsidRDefault="005924F3" w:rsidP="00183CE9">
      <w:pPr>
        <w:pStyle w:val="a4"/>
        <w:spacing w:line="200" w:lineRule="atLeast"/>
        <w:ind w:firstLine="567"/>
        <w:jc w:val="both"/>
        <w:rPr>
          <w:color w:val="000000"/>
          <w:sz w:val="24"/>
          <w:szCs w:val="24"/>
        </w:rPr>
      </w:pPr>
      <w:r w:rsidRPr="004617DD">
        <w:rPr>
          <w:rStyle w:val="11"/>
          <w:rFonts w:ascii="TimesNewRomanPSMT" w:hAnsi="TimesNewRomanPSMT" w:cs="TimesNewRomanPSMT"/>
          <w:b w:val="0"/>
          <w:iCs/>
          <w:color w:val="000000"/>
          <w:sz w:val="24"/>
          <w:szCs w:val="24"/>
        </w:rPr>
        <w:t xml:space="preserve">Осмотр </w:t>
      </w:r>
      <w:r w:rsidR="00954FB8" w:rsidRPr="004617DD">
        <w:rPr>
          <w:rStyle w:val="11"/>
          <w:rFonts w:ascii="TimesNewRomanPSMT" w:hAnsi="TimesNewRomanPSMT" w:cs="TimesNewRomanPSMT"/>
          <w:b w:val="0"/>
          <w:iCs/>
          <w:color w:val="000000"/>
          <w:sz w:val="24"/>
          <w:szCs w:val="24"/>
        </w:rPr>
        <w:t>имущества</w:t>
      </w:r>
      <w:r w:rsidRPr="004617DD">
        <w:rPr>
          <w:rStyle w:val="11"/>
          <w:rFonts w:ascii="TimesNewRomanPSMT" w:hAnsi="TimesNewRomanPSMT" w:cs="TimesNewRomanPSMT"/>
          <w:b w:val="0"/>
          <w:iCs/>
          <w:color w:val="000000"/>
          <w:sz w:val="24"/>
          <w:szCs w:val="24"/>
        </w:rPr>
        <w:t xml:space="preserve"> производится без взимания плат</w:t>
      </w:r>
      <w:r w:rsidR="00927C20" w:rsidRPr="004617DD">
        <w:rPr>
          <w:rStyle w:val="11"/>
          <w:rFonts w:ascii="TimesNewRomanPSMT" w:hAnsi="TimesNewRomanPSMT" w:cs="TimesNewRomanPSMT"/>
          <w:b w:val="0"/>
          <w:iCs/>
          <w:color w:val="000000"/>
          <w:sz w:val="24"/>
          <w:szCs w:val="24"/>
        </w:rPr>
        <w:t xml:space="preserve">ы и обеспечивается продавцом </w:t>
      </w:r>
      <w:r w:rsidRPr="004617DD">
        <w:rPr>
          <w:rStyle w:val="11"/>
          <w:rFonts w:ascii="TimesNewRomanPSMT" w:hAnsi="TimesNewRomanPSMT" w:cs="TimesNewRomanPSMT"/>
          <w:b w:val="0"/>
          <w:iCs/>
          <w:color w:val="000000"/>
          <w:sz w:val="24"/>
          <w:szCs w:val="24"/>
        </w:rPr>
        <w:t xml:space="preserve">по предварительному согласованию (уточнению) времени проведения осмотра на основании направленного обращения. Обращения могут быть направлены не позднее чем за два рабочих дня до </w:t>
      </w:r>
      <w:r w:rsidRPr="004617DD">
        <w:rPr>
          <w:rStyle w:val="11"/>
          <w:rFonts w:eastAsia="Calibri"/>
          <w:b w:val="0"/>
          <w:iCs/>
          <w:color w:val="000000"/>
          <w:sz w:val="24"/>
          <w:szCs w:val="24"/>
        </w:rPr>
        <w:t>даты и времени окончания подачи (приема) заявок</w:t>
      </w:r>
      <w:r w:rsidR="00175E7F" w:rsidRPr="004617DD">
        <w:rPr>
          <w:rStyle w:val="11"/>
          <w:rFonts w:eastAsia="Calibri"/>
          <w:b w:val="0"/>
          <w:iCs/>
          <w:color w:val="000000"/>
          <w:sz w:val="24"/>
          <w:szCs w:val="24"/>
        </w:rPr>
        <w:t>.</w:t>
      </w:r>
    </w:p>
    <w:p w14:paraId="467F6CF2" w14:textId="3222FE84" w:rsidR="005924F3" w:rsidRPr="004617DD" w:rsidRDefault="005924F3" w:rsidP="00183CE9">
      <w:pPr>
        <w:spacing w:line="200" w:lineRule="atLeast"/>
        <w:ind w:firstLine="567"/>
        <w:jc w:val="both"/>
        <w:rPr>
          <w:color w:val="000000"/>
          <w:sz w:val="24"/>
          <w:szCs w:val="24"/>
        </w:rPr>
      </w:pPr>
      <w:r w:rsidRPr="004617DD">
        <w:rPr>
          <w:color w:val="000000"/>
          <w:sz w:val="24"/>
          <w:szCs w:val="24"/>
        </w:rPr>
        <w:t xml:space="preserve">Для осмотра </w:t>
      </w:r>
      <w:r w:rsidR="00954FB8" w:rsidRPr="004617DD">
        <w:rPr>
          <w:color w:val="000000"/>
          <w:sz w:val="24"/>
          <w:szCs w:val="24"/>
        </w:rPr>
        <w:t>имущества</w:t>
      </w:r>
      <w:r w:rsidRPr="004617DD">
        <w:rPr>
          <w:color w:val="000000"/>
          <w:sz w:val="24"/>
          <w:szCs w:val="24"/>
        </w:rPr>
        <w:t xml:space="preserve">, с учетом установленных сроков, лицо, желающее осмотреть </w:t>
      </w:r>
      <w:r w:rsidR="00954FB8" w:rsidRPr="004617DD">
        <w:rPr>
          <w:color w:val="000000"/>
          <w:sz w:val="24"/>
          <w:szCs w:val="24"/>
        </w:rPr>
        <w:t>имущество</w:t>
      </w:r>
      <w:r w:rsidRPr="004617DD">
        <w:rPr>
          <w:color w:val="000000"/>
          <w:sz w:val="24"/>
          <w:szCs w:val="24"/>
        </w:rPr>
        <w:t>, направляет обращение по электронной почте</w:t>
      </w:r>
      <w:r w:rsidR="00415EE9" w:rsidRPr="004617DD">
        <w:rPr>
          <w:sz w:val="24"/>
          <w:szCs w:val="24"/>
        </w:rPr>
        <w:t xml:space="preserve"> </w:t>
      </w:r>
      <w:proofErr w:type="spellStart"/>
      <w:r w:rsidR="00701E86">
        <w:rPr>
          <w:sz w:val="24"/>
          <w:szCs w:val="24"/>
          <w:lang w:val="en-US"/>
        </w:rPr>
        <w:t>otdel</w:t>
      </w:r>
      <w:proofErr w:type="spellEnd"/>
      <w:r w:rsidR="00701E86" w:rsidRPr="00701E86">
        <w:rPr>
          <w:sz w:val="24"/>
          <w:szCs w:val="24"/>
        </w:rPr>
        <w:t>_</w:t>
      </w:r>
      <w:proofErr w:type="spellStart"/>
      <w:r w:rsidR="00701E86">
        <w:rPr>
          <w:sz w:val="24"/>
          <w:szCs w:val="24"/>
          <w:lang w:val="en-US"/>
        </w:rPr>
        <w:t>iz</w:t>
      </w:r>
      <w:proofErr w:type="spellEnd"/>
      <w:r w:rsidR="00701E86" w:rsidRPr="00701E86">
        <w:rPr>
          <w:sz w:val="24"/>
          <w:szCs w:val="24"/>
        </w:rPr>
        <w:t>@</w:t>
      </w:r>
      <w:proofErr w:type="spellStart"/>
      <w:r w:rsidR="00701E86">
        <w:rPr>
          <w:sz w:val="24"/>
          <w:szCs w:val="24"/>
          <w:lang w:val="en-US"/>
        </w:rPr>
        <w:t>kumi</w:t>
      </w:r>
      <w:proofErr w:type="spellEnd"/>
      <w:r w:rsidR="00701E86" w:rsidRPr="00701E86">
        <w:rPr>
          <w:sz w:val="24"/>
          <w:szCs w:val="24"/>
        </w:rPr>
        <w:t>-</w:t>
      </w:r>
      <w:proofErr w:type="spellStart"/>
      <w:r w:rsidR="00701E86">
        <w:rPr>
          <w:sz w:val="24"/>
          <w:szCs w:val="24"/>
          <w:lang w:val="en-US"/>
        </w:rPr>
        <w:t>ukmo</w:t>
      </w:r>
      <w:proofErr w:type="spellEnd"/>
      <w:r w:rsidR="00701E86" w:rsidRPr="00701E86">
        <w:rPr>
          <w:sz w:val="24"/>
          <w:szCs w:val="24"/>
        </w:rPr>
        <w:t>.</w:t>
      </w:r>
      <w:proofErr w:type="spellStart"/>
      <w:r w:rsidR="00701E86">
        <w:rPr>
          <w:sz w:val="24"/>
          <w:szCs w:val="24"/>
          <w:lang w:val="en-US"/>
        </w:rPr>
        <w:t>ru</w:t>
      </w:r>
      <w:proofErr w:type="spellEnd"/>
      <w:r w:rsidRPr="004617DD">
        <w:rPr>
          <w:color w:val="000000"/>
          <w:sz w:val="24"/>
          <w:szCs w:val="24"/>
        </w:rPr>
        <w:t xml:space="preserve"> с указанием следующих данных:</w:t>
      </w:r>
    </w:p>
    <w:p w14:paraId="2183636C" w14:textId="787F9485" w:rsidR="005924F3" w:rsidRPr="004617DD" w:rsidRDefault="005924F3" w:rsidP="00183CE9">
      <w:pPr>
        <w:spacing w:line="200" w:lineRule="atLeast"/>
        <w:ind w:firstLine="567"/>
        <w:jc w:val="both"/>
        <w:rPr>
          <w:color w:val="000000"/>
          <w:sz w:val="24"/>
          <w:szCs w:val="24"/>
        </w:rPr>
      </w:pPr>
      <w:r w:rsidRPr="004617DD">
        <w:rPr>
          <w:color w:val="000000"/>
          <w:sz w:val="24"/>
          <w:szCs w:val="24"/>
        </w:rPr>
        <w:t>-тема письма: запрос на осмотр объекта (лота);</w:t>
      </w:r>
    </w:p>
    <w:p w14:paraId="4889E21A" w14:textId="78A819E1" w:rsidR="005924F3" w:rsidRPr="004617DD" w:rsidRDefault="005924F3" w:rsidP="00183CE9">
      <w:pPr>
        <w:spacing w:line="200" w:lineRule="atLeast"/>
        <w:ind w:firstLine="567"/>
        <w:jc w:val="both"/>
        <w:rPr>
          <w:color w:val="000000"/>
          <w:sz w:val="24"/>
          <w:szCs w:val="24"/>
        </w:rPr>
      </w:pPr>
      <w:r w:rsidRPr="004617DD">
        <w:rPr>
          <w:color w:val="000000"/>
          <w:sz w:val="24"/>
          <w:szCs w:val="24"/>
        </w:rPr>
        <w:t>-Ф.И.О. лица, уполномоченного на осмотр объекта (лота) (физического лица, индивидуального предпринимателя, руководителя юридического лица или их представителей);</w:t>
      </w:r>
    </w:p>
    <w:p w14:paraId="6CB3DE4D" w14:textId="19D2130C" w:rsidR="005924F3" w:rsidRPr="004617DD" w:rsidRDefault="005924F3" w:rsidP="00183CE9">
      <w:pPr>
        <w:spacing w:line="200" w:lineRule="atLeast"/>
        <w:ind w:firstLine="567"/>
        <w:jc w:val="both"/>
        <w:rPr>
          <w:color w:val="000000"/>
          <w:sz w:val="24"/>
          <w:szCs w:val="24"/>
        </w:rPr>
      </w:pPr>
      <w:r w:rsidRPr="004617DD">
        <w:rPr>
          <w:color w:val="000000"/>
          <w:sz w:val="24"/>
          <w:szCs w:val="24"/>
        </w:rPr>
        <w:t>-наименование юридического лица (для юридического лица);</w:t>
      </w:r>
    </w:p>
    <w:p w14:paraId="4B642E87" w14:textId="6F91A7F9" w:rsidR="005924F3" w:rsidRPr="004617DD" w:rsidRDefault="005924F3" w:rsidP="00183CE9">
      <w:pPr>
        <w:spacing w:line="200" w:lineRule="atLeast"/>
        <w:ind w:firstLine="567"/>
        <w:jc w:val="both"/>
        <w:rPr>
          <w:color w:val="000000"/>
          <w:sz w:val="24"/>
          <w:szCs w:val="24"/>
        </w:rPr>
      </w:pPr>
      <w:r w:rsidRPr="004617DD">
        <w:rPr>
          <w:color w:val="000000"/>
          <w:sz w:val="24"/>
          <w:szCs w:val="24"/>
        </w:rPr>
        <w:t>-почтовый адрес или адрес электронной почты, контактный телефон;</w:t>
      </w:r>
    </w:p>
    <w:p w14:paraId="5D59C2F0" w14:textId="00DAA6BB" w:rsidR="005924F3" w:rsidRPr="004617DD" w:rsidRDefault="005924F3" w:rsidP="00183CE9">
      <w:pPr>
        <w:spacing w:line="200" w:lineRule="atLeast"/>
        <w:ind w:firstLine="567"/>
        <w:jc w:val="both"/>
        <w:rPr>
          <w:color w:val="000000"/>
          <w:sz w:val="24"/>
          <w:szCs w:val="24"/>
        </w:rPr>
      </w:pPr>
      <w:r w:rsidRPr="004617DD">
        <w:rPr>
          <w:color w:val="000000"/>
          <w:sz w:val="24"/>
          <w:szCs w:val="24"/>
        </w:rPr>
        <w:t>-дата подведения итогов процедуры;</w:t>
      </w:r>
    </w:p>
    <w:p w14:paraId="57985F7B" w14:textId="3547675D" w:rsidR="005924F3" w:rsidRPr="004617DD" w:rsidRDefault="005924F3" w:rsidP="00183CE9">
      <w:pPr>
        <w:spacing w:line="200" w:lineRule="atLeast"/>
        <w:ind w:firstLine="567"/>
        <w:jc w:val="both"/>
        <w:rPr>
          <w:iCs/>
          <w:sz w:val="24"/>
          <w:szCs w:val="24"/>
        </w:rPr>
      </w:pPr>
      <w:r w:rsidRPr="004617DD">
        <w:rPr>
          <w:color w:val="000000"/>
          <w:sz w:val="24"/>
          <w:szCs w:val="24"/>
        </w:rPr>
        <w:t>-№ лота.</w:t>
      </w:r>
    </w:p>
    <w:p w14:paraId="0B93D9EA" w14:textId="77777777" w:rsidR="004617DD" w:rsidRPr="00CB5971" w:rsidRDefault="00415EE9" w:rsidP="00B65685">
      <w:pPr>
        <w:pStyle w:val="a4"/>
        <w:spacing w:line="200" w:lineRule="atLeast"/>
        <w:jc w:val="left"/>
        <w:rPr>
          <w:iCs/>
          <w:sz w:val="24"/>
          <w:szCs w:val="24"/>
        </w:rPr>
      </w:pPr>
      <w:r w:rsidRPr="006A1528">
        <w:rPr>
          <w:iCs/>
          <w:sz w:val="22"/>
          <w:szCs w:val="22"/>
        </w:rPr>
        <w:tab/>
      </w:r>
    </w:p>
    <w:p w14:paraId="421B8C85" w14:textId="4B8D9331" w:rsidR="005924F3" w:rsidRPr="00CB5971" w:rsidRDefault="00415EE9" w:rsidP="00183CE9">
      <w:pPr>
        <w:pStyle w:val="a4"/>
        <w:spacing w:line="200" w:lineRule="atLeast"/>
        <w:ind w:firstLine="567"/>
        <w:jc w:val="left"/>
        <w:rPr>
          <w:rFonts w:eastAsia="Calibri"/>
          <w:sz w:val="24"/>
          <w:szCs w:val="24"/>
        </w:rPr>
      </w:pPr>
      <w:r w:rsidRPr="00CB5971">
        <w:rPr>
          <w:iCs/>
          <w:sz w:val="24"/>
          <w:szCs w:val="24"/>
        </w:rPr>
        <w:t>4</w:t>
      </w:r>
      <w:r w:rsidR="005924F3" w:rsidRPr="00CB5971">
        <w:rPr>
          <w:bCs/>
          <w:color w:val="1C1C1C"/>
          <w:sz w:val="24"/>
          <w:szCs w:val="24"/>
        </w:rPr>
        <w:t xml:space="preserve">. Место, сроки подачи (приема) заявок и </w:t>
      </w:r>
      <w:r w:rsidR="004617DD" w:rsidRPr="00CB5971">
        <w:rPr>
          <w:bCs/>
          <w:color w:val="1C1C1C"/>
          <w:sz w:val="24"/>
          <w:szCs w:val="24"/>
        </w:rPr>
        <w:t xml:space="preserve">направления </w:t>
      </w:r>
      <w:r w:rsidR="005924F3" w:rsidRPr="00CB5971">
        <w:rPr>
          <w:bCs/>
          <w:color w:val="1C1C1C"/>
          <w:sz w:val="24"/>
          <w:szCs w:val="24"/>
        </w:rPr>
        <w:t xml:space="preserve">предложений о цене имущества, </w:t>
      </w:r>
      <w:r w:rsidR="004617DD" w:rsidRPr="00CB5971">
        <w:rPr>
          <w:bCs/>
          <w:color w:val="1C1C1C"/>
          <w:sz w:val="24"/>
          <w:szCs w:val="24"/>
        </w:rPr>
        <w:t>признания претендентов участниками продажи и срок подведения итогов продажи</w:t>
      </w:r>
      <w:r w:rsidR="005924F3" w:rsidRPr="00CB5971">
        <w:rPr>
          <w:bCs/>
          <w:color w:val="1C1C1C"/>
          <w:sz w:val="24"/>
          <w:szCs w:val="24"/>
        </w:rPr>
        <w:t>.</w:t>
      </w:r>
    </w:p>
    <w:p w14:paraId="35EAB218" w14:textId="229C3031" w:rsidR="005924F3" w:rsidRPr="00CB5971" w:rsidRDefault="005924F3" w:rsidP="00183CE9">
      <w:pPr>
        <w:spacing w:line="200" w:lineRule="atLeast"/>
        <w:ind w:firstLine="567"/>
        <w:jc w:val="both"/>
        <w:rPr>
          <w:rFonts w:eastAsia="Calibri"/>
          <w:sz w:val="24"/>
          <w:szCs w:val="24"/>
        </w:rPr>
      </w:pPr>
      <w:r w:rsidRPr="00CB5971">
        <w:rPr>
          <w:rFonts w:eastAsia="Calibri"/>
          <w:sz w:val="24"/>
          <w:szCs w:val="24"/>
        </w:rPr>
        <w:t>1) Место подачи (приема) заявок и</w:t>
      </w:r>
      <w:r w:rsidR="004617DD" w:rsidRPr="00CB5971">
        <w:rPr>
          <w:rFonts w:eastAsia="Calibri"/>
          <w:sz w:val="24"/>
          <w:szCs w:val="24"/>
        </w:rPr>
        <w:t xml:space="preserve"> направления</w:t>
      </w:r>
      <w:r w:rsidRPr="00CB5971">
        <w:rPr>
          <w:rFonts w:eastAsia="Calibri"/>
          <w:sz w:val="24"/>
          <w:szCs w:val="24"/>
        </w:rPr>
        <w:t xml:space="preserve"> предложений о цене имущества: электронная площадка www.rts-tender.ru.</w:t>
      </w:r>
    </w:p>
    <w:p w14:paraId="07BF0C27" w14:textId="2F323730" w:rsidR="005924F3" w:rsidRPr="00CB5971" w:rsidRDefault="005924F3" w:rsidP="00183CE9">
      <w:pPr>
        <w:spacing w:line="200" w:lineRule="atLeast"/>
        <w:ind w:firstLine="567"/>
        <w:jc w:val="both"/>
        <w:rPr>
          <w:rFonts w:eastAsia="Calibri"/>
          <w:sz w:val="24"/>
          <w:szCs w:val="24"/>
        </w:rPr>
      </w:pPr>
      <w:r w:rsidRPr="00CB5971">
        <w:rPr>
          <w:rFonts w:eastAsia="Calibri"/>
          <w:sz w:val="24"/>
          <w:szCs w:val="24"/>
        </w:rPr>
        <w:t>2) Дата и время начала подачи (приема) заявок и</w:t>
      </w:r>
      <w:r w:rsidR="004617DD" w:rsidRPr="00CB5971">
        <w:rPr>
          <w:rFonts w:eastAsia="Calibri"/>
          <w:sz w:val="24"/>
          <w:szCs w:val="24"/>
        </w:rPr>
        <w:t xml:space="preserve"> направления</w:t>
      </w:r>
      <w:r w:rsidR="004631EA" w:rsidRPr="00CB5971">
        <w:rPr>
          <w:rFonts w:eastAsia="Calibri"/>
          <w:sz w:val="24"/>
          <w:szCs w:val="24"/>
        </w:rPr>
        <w:t xml:space="preserve"> предложений о цене имущества: </w:t>
      </w:r>
      <w:r w:rsidR="008724F8">
        <w:rPr>
          <w:rFonts w:eastAsia="Calibri"/>
          <w:sz w:val="24"/>
          <w:szCs w:val="24"/>
        </w:rPr>
        <w:t>2</w:t>
      </w:r>
      <w:r w:rsidR="00934AA8">
        <w:rPr>
          <w:rFonts w:eastAsia="Calibri"/>
          <w:sz w:val="24"/>
          <w:szCs w:val="24"/>
        </w:rPr>
        <w:t>4</w:t>
      </w:r>
      <w:r w:rsidR="008724F8">
        <w:rPr>
          <w:rFonts w:eastAsia="Calibri"/>
          <w:sz w:val="24"/>
          <w:szCs w:val="24"/>
        </w:rPr>
        <w:t xml:space="preserve"> августа</w:t>
      </w:r>
      <w:r w:rsidR="00701E86">
        <w:rPr>
          <w:rFonts w:eastAsia="Calibri"/>
          <w:sz w:val="24"/>
          <w:szCs w:val="24"/>
        </w:rPr>
        <w:t xml:space="preserve"> </w:t>
      </w:r>
      <w:r w:rsidR="00701E86" w:rsidRPr="00701E86">
        <w:rPr>
          <w:rFonts w:eastAsia="Calibri"/>
          <w:sz w:val="24"/>
          <w:szCs w:val="24"/>
        </w:rPr>
        <w:t>2026</w:t>
      </w:r>
      <w:r w:rsidRPr="00CB5971">
        <w:rPr>
          <w:rFonts w:eastAsia="Calibri"/>
          <w:sz w:val="24"/>
          <w:szCs w:val="24"/>
        </w:rPr>
        <w:t xml:space="preserve"> в </w:t>
      </w:r>
      <w:r w:rsidR="00670DBC" w:rsidRPr="00CB5971">
        <w:rPr>
          <w:rFonts w:eastAsia="Calibri"/>
          <w:sz w:val="24"/>
          <w:szCs w:val="24"/>
        </w:rPr>
        <w:t>0</w:t>
      </w:r>
      <w:r w:rsidR="00C97A1C">
        <w:rPr>
          <w:rFonts w:eastAsia="Calibri"/>
          <w:sz w:val="24"/>
          <w:szCs w:val="24"/>
        </w:rPr>
        <w:t>5</w:t>
      </w:r>
      <w:r w:rsidRPr="00CB5971">
        <w:rPr>
          <w:rFonts w:eastAsia="Calibri"/>
          <w:sz w:val="24"/>
          <w:szCs w:val="24"/>
        </w:rPr>
        <w:t xml:space="preserve"> час. 00 мин. по московскому времени.</w:t>
      </w:r>
    </w:p>
    <w:p w14:paraId="4741E7F1" w14:textId="444E7DC0" w:rsidR="005924F3" w:rsidRPr="00CB5971" w:rsidRDefault="005924F3" w:rsidP="00183CE9">
      <w:pPr>
        <w:spacing w:line="200" w:lineRule="atLeast"/>
        <w:ind w:firstLine="567"/>
        <w:jc w:val="both"/>
        <w:rPr>
          <w:rFonts w:eastAsia="Calibri"/>
          <w:sz w:val="24"/>
          <w:szCs w:val="24"/>
        </w:rPr>
      </w:pPr>
      <w:r w:rsidRPr="00CB5971">
        <w:rPr>
          <w:rFonts w:eastAsia="Calibri"/>
          <w:sz w:val="24"/>
          <w:szCs w:val="24"/>
        </w:rPr>
        <w:t>Подача заявок и предложений о цене имущества осуществляется круглосуточно.</w:t>
      </w:r>
      <w:r w:rsidR="00B65E4C">
        <w:rPr>
          <w:rFonts w:eastAsia="Calibri"/>
          <w:sz w:val="24"/>
          <w:szCs w:val="24"/>
        </w:rPr>
        <w:t xml:space="preserve"> </w:t>
      </w:r>
    </w:p>
    <w:p w14:paraId="466BF619" w14:textId="4199BBEF" w:rsidR="005924F3" w:rsidRPr="00CB5971" w:rsidRDefault="005924F3" w:rsidP="00183CE9">
      <w:pPr>
        <w:spacing w:line="200" w:lineRule="atLeast"/>
        <w:ind w:firstLine="567"/>
        <w:jc w:val="both"/>
        <w:rPr>
          <w:rFonts w:eastAsia="Calibri"/>
          <w:sz w:val="24"/>
          <w:szCs w:val="24"/>
        </w:rPr>
      </w:pPr>
      <w:r w:rsidRPr="00CB5971">
        <w:rPr>
          <w:rFonts w:eastAsia="Calibri"/>
          <w:sz w:val="24"/>
          <w:szCs w:val="24"/>
        </w:rPr>
        <w:t xml:space="preserve">3) Дата и время окончания подачи (приема) заявок и </w:t>
      </w:r>
      <w:r w:rsidR="00CB5971" w:rsidRPr="00CB5971">
        <w:rPr>
          <w:rFonts w:eastAsia="Calibri"/>
          <w:sz w:val="24"/>
          <w:szCs w:val="24"/>
        </w:rPr>
        <w:t xml:space="preserve">направления </w:t>
      </w:r>
      <w:r w:rsidRPr="00CB5971">
        <w:rPr>
          <w:rFonts w:eastAsia="Calibri"/>
          <w:sz w:val="24"/>
          <w:szCs w:val="24"/>
        </w:rPr>
        <w:t>предложений о цене имущества</w:t>
      </w:r>
      <w:r w:rsidRPr="00934AA8">
        <w:rPr>
          <w:rFonts w:eastAsia="Calibri"/>
          <w:color w:val="000000" w:themeColor="text1"/>
          <w:sz w:val="24"/>
          <w:szCs w:val="24"/>
        </w:rPr>
        <w:t xml:space="preserve">: </w:t>
      </w:r>
      <w:r w:rsidR="00934AA8" w:rsidRPr="00934AA8">
        <w:rPr>
          <w:rFonts w:eastAsia="Calibri"/>
          <w:color w:val="000000" w:themeColor="text1"/>
          <w:sz w:val="24"/>
          <w:szCs w:val="24"/>
        </w:rPr>
        <w:t>14 октября</w:t>
      </w:r>
      <w:r w:rsidR="007E4364" w:rsidRPr="00934AA8">
        <w:rPr>
          <w:rFonts w:eastAsia="Calibri"/>
          <w:color w:val="000000" w:themeColor="text1"/>
          <w:sz w:val="24"/>
          <w:szCs w:val="24"/>
        </w:rPr>
        <w:t xml:space="preserve"> 202</w:t>
      </w:r>
      <w:r w:rsidR="00701E86" w:rsidRPr="00934AA8">
        <w:rPr>
          <w:rFonts w:eastAsia="Calibri"/>
          <w:color w:val="000000" w:themeColor="text1"/>
          <w:sz w:val="24"/>
          <w:szCs w:val="24"/>
        </w:rPr>
        <w:t xml:space="preserve">6 </w:t>
      </w:r>
      <w:r w:rsidRPr="00CB5971">
        <w:rPr>
          <w:rFonts w:eastAsia="Calibri"/>
          <w:sz w:val="24"/>
          <w:szCs w:val="24"/>
        </w:rPr>
        <w:t xml:space="preserve">в </w:t>
      </w:r>
      <w:r w:rsidR="00AC4D63" w:rsidRPr="00CB5971">
        <w:rPr>
          <w:rFonts w:eastAsia="Calibri"/>
          <w:sz w:val="24"/>
          <w:szCs w:val="24"/>
        </w:rPr>
        <w:t>0</w:t>
      </w:r>
      <w:r w:rsidR="00C97A1C">
        <w:rPr>
          <w:rFonts w:eastAsia="Calibri"/>
          <w:sz w:val="24"/>
          <w:szCs w:val="24"/>
        </w:rPr>
        <w:t>5</w:t>
      </w:r>
      <w:r w:rsidRPr="00CB5971">
        <w:rPr>
          <w:rFonts w:eastAsia="Calibri"/>
          <w:sz w:val="24"/>
          <w:szCs w:val="24"/>
        </w:rPr>
        <w:t xml:space="preserve"> час. 00 мин. по московскому времени.</w:t>
      </w:r>
    </w:p>
    <w:p w14:paraId="36CCE5FD" w14:textId="5092C159" w:rsidR="00CB5971" w:rsidRPr="00CB5971" w:rsidRDefault="005924F3" w:rsidP="00183CE9">
      <w:pPr>
        <w:spacing w:line="200" w:lineRule="atLeast"/>
        <w:ind w:firstLine="567"/>
        <w:jc w:val="both"/>
        <w:rPr>
          <w:rFonts w:eastAsia="Calibri"/>
          <w:sz w:val="24"/>
          <w:szCs w:val="24"/>
        </w:rPr>
      </w:pPr>
      <w:r w:rsidRPr="00CB5971">
        <w:rPr>
          <w:rFonts w:eastAsia="Calibri"/>
          <w:sz w:val="24"/>
          <w:szCs w:val="24"/>
        </w:rPr>
        <w:t>4) </w:t>
      </w:r>
      <w:r w:rsidR="00CB5971" w:rsidRPr="00CB5971">
        <w:rPr>
          <w:rFonts w:eastAsia="Calibri"/>
          <w:sz w:val="24"/>
          <w:szCs w:val="24"/>
        </w:rPr>
        <w:t xml:space="preserve">Дата признания претендентов участниками продажи по минимально допустимой цене и подведения итогов: </w:t>
      </w:r>
      <w:r w:rsidR="00934AA8">
        <w:rPr>
          <w:rFonts w:eastAsia="Calibri"/>
          <w:sz w:val="24"/>
          <w:szCs w:val="24"/>
        </w:rPr>
        <w:t>16 октября</w:t>
      </w:r>
      <w:r w:rsidR="00CB5971" w:rsidRPr="00CB5971">
        <w:rPr>
          <w:rFonts w:eastAsia="Calibri"/>
          <w:sz w:val="24"/>
          <w:szCs w:val="24"/>
        </w:rPr>
        <w:t xml:space="preserve"> 202</w:t>
      </w:r>
      <w:r w:rsidR="00701E86">
        <w:rPr>
          <w:rFonts w:eastAsia="Calibri"/>
          <w:sz w:val="24"/>
          <w:szCs w:val="24"/>
        </w:rPr>
        <w:t>6</w:t>
      </w:r>
      <w:r w:rsidR="00CB5971" w:rsidRPr="00CB5971">
        <w:rPr>
          <w:rFonts w:eastAsia="Calibri"/>
          <w:sz w:val="24"/>
          <w:szCs w:val="24"/>
        </w:rPr>
        <w:t xml:space="preserve"> г.</w:t>
      </w:r>
    </w:p>
    <w:p w14:paraId="6D9FEAA2" w14:textId="77777777" w:rsidR="004617DD" w:rsidRDefault="004617DD" w:rsidP="00B65685">
      <w:pPr>
        <w:spacing w:line="200" w:lineRule="atLeast"/>
        <w:rPr>
          <w:rFonts w:eastAsia="Calibri"/>
          <w:sz w:val="22"/>
          <w:szCs w:val="22"/>
        </w:rPr>
      </w:pPr>
    </w:p>
    <w:p w14:paraId="2AF92CE2" w14:textId="77777777" w:rsidR="005924F3" w:rsidRPr="00333357" w:rsidRDefault="00FA62D6" w:rsidP="00183CE9">
      <w:pPr>
        <w:spacing w:line="200" w:lineRule="atLeast"/>
        <w:ind w:firstLine="567"/>
        <w:rPr>
          <w:rFonts w:eastAsia="Calibri"/>
          <w:b/>
          <w:bCs/>
          <w:color w:val="1C1C1C"/>
          <w:sz w:val="24"/>
          <w:szCs w:val="24"/>
        </w:rPr>
      </w:pPr>
      <w:r w:rsidRPr="00934AA8">
        <w:rPr>
          <w:rFonts w:eastAsia="Calibri"/>
          <w:b/>
          <w:bCs/>
          <w:color w:val="1C1C1C"/>
          <w:sz w:val="24"/>
          <w:szCs w:val="24"/>
        </w:rPr>
        <w:t>5</w:t>
      </w:r>
      <w:r w:rsidR="005924F3" w:rsidRPr="00333357">
        <w:rPr>
          <w:rFonts w:eastAsia="Calibri"/>
          <w:b/>
          <w:bCs/>
          <w:color w:val="1C1C1C"/>
          <w:sz w:val="24"/>
          <w:szCs w:val="24"/>
        </w:rPr>
        <w:t>. Возможность отказаться от проведения процедуры</w:t>
      </w:r>
    </w:p>
    <w:p w14:paraId="343BA076" w14:textId="0A69E500" w:rsidR="005924F3" w:rsidRPr="00333357" w:rsidRDefault="005924F3" w:rsidP="00183CE9">
      <w:pPr>
        <w:spacing w:line="200" w:lineRule="atLeast"/>
        <w:ind w:firstLine="567"/>
        <w:jc w:val="both"/>
        <w:rPr>
          <w:rFonts w:eastAsia="Calibri"/>
          <w:color w:val="1C1C1C"/>
          <w:sz w:val="24"/>
          <w:szCs w:val="24"/>
        </w:rPr>
      </w:pPr>
      <w:r w:rsidRPr="00333357">
        <w:rPr>
          <w:rFonts w:eastAsia="Calibri"/>
          <w:color w:val="1C1C1C"/>
          <w:sz w:val="24"/>
          <w:szCs w:val="24"/>
        </w:rPr>
        <w:t>Продавец вправе отказаться от проведения процедуры</w:t>
      </w:r>
      <w:r w:rsidR="004617DD" w:rsidRPr="00333357">
        <w:rPr>
          <w:rFonts w:eastAsia="Calibri"/>
          <w:color w:val="1C1C1C"/>
          <w:sz w:val="24"/>
          <w:szCs w:val="24"/>
        </w:rPr>
        <w:t xml:space="preserve"> продажи</w:t>
      </w:r>
      <w:r w:rsidRPr="00333357">
        <w:rPr>
          <w:rFonts w:eastAsia="Calibri"/>
          <w:color w:val="1C1C1C"/>
          <w:sz w:val="24"/>
          <w:szCs w:val="24"/>
        </w:rPr>
        <w:t xml:space="preserve"> в любое время, но не позднее чем за три дня до наступления даты ее проведения.</w:t>
      </w:r>
    </w:p>
    <w:p w14:paraId="6E8797D8" w14:textId="77777777" w:rsidR="004617DD" w:rsidRDefault="005924F3" w:rsidP="00B65685">
      <w:pPr>
        <w:spacing w:line="200" w:lineRule="atLeast"/>
        <w:rPr>
          <w:rFonts w:eastAsia="Calibri"/>
          <w:color w:val="1C1C1C"/>
          <w:sz w:val="22"/>
          <w:szCs w:val="22"/>
        </w:rPr>
      </w:pPr>
      <w:r w:rsidRPr="006A1528">
        <w:rPr>
          <w:rFonts w:eastAsia="Calibri"/>
          <w:color w:val="1C1C1C"/>
          <w:sz w:val="22"/>
          <w:szCs w:val="22"/>
        </w:rPr>
        <w:tab/>
      </w:r>
    </w:p>
    <w:p w14:paraId="62D93686" w14:textId="77777777" w:rsidR="005924F3" w:rsidRPr="00333357" w:rsidRDefault="00FA62D6" w:rsidP="00183CE9">
      <w:pPr>
        <w:spacing w:line="200" w:lineRule="atLeast"/>
        <w:ind w:firstLine="567"/>
        <w:rPr>
          <w:rFonts w:cs="Calibri"/>
          <w:color w:val="000000"/>
          <w:sz w:val="24"/>
          <w:szCs w:val="24"/>
        </w:rPr>
      </w:pPr>
      <w:r w:rsidRPr="00333357">
        <w:rPr>
          <w:rFonts w:eastAsia="Calibri"/>
          <w:b/>
          <w:bCs/>
          <w:color w:val="1C1C1C"/>
          <w:sz w:val="24"/>
          <w:szCs w:val="24"/>
        </w:rPr>
        <w:t>6</w:t>
      </w:r>
      <w:r w:rsidR="005924F3" w:rsidRPr="00333357">
        <w:rPr>
          <w:rFonts w:eastAsia="Calibri"/>
          <w:b/>
          <w:bCs/>
          <w:color w:val="1C1C1C"/>
          <w:sz w:val="24"/>
          <w:szCs w:val="24"/>
        </w:rPr>
        <w:t>. Срок и порядок регистрации на электронной площадке</w:t>
      </w:r>
    </w:p>
    <w:p w14:paraId="420D92AA" w14:textId="1154AAED" w:rsidR="005924F3" w:rsidRPr="00333357" w:rsidRDefault="005924F3" w:rsidP="00183CE9">
      <w:pPr>
        <w:spacing w:line="200" w:lineRule="atLeast"/>
        <w:ind w:firstLine="567"/>
        <w:jc w:val="both"/>
        <w:rPr>
          <w:rFonts w:cs="Calibri"/>
          <w:bCs/>
          <w:color w:val="000000"/>
          <w:sz w:val="24"/>
          <w:szCs w:val="24"/>
        </w:rPr>
      </w:pPr>
      <w:r w:rsidRPr="00333357">
        <w:rPr>
          <w:rFonts w:cs="Calibri"/>
          <w:color w:val="000000"/>
          <w:sz w:val="24"/>
          <w:szCs w:val="24"/>
        </w:rPr>
        <w:t xml:space="preserve">Для обеспечения доступа к участию в процедуре претендентам необходимо пройти процедуру регистрации в соответствии с регламентом электронной площадки оператора </w:t>
      </w:r>
      <w:r w:rsidRPr="00333357">
        <w:rPr>
          <w:rFonts w:cs="Calibri"/>
          <w:color w:val="0000FF"/>
          <w:sz w:val="24"/>
          <w:szCs w:val="24"/>
        </w:rPr>
        <w:lastRenderedPageBreak/>
        <w:t xml:space="preserve">www.rts-tender.ru </w:t>
      </w:r>
      <w:r w:rsidRPr="00333357">
        <w:rPr>
          <w:rFonts w:cs="Calibri"/>
          <w:color w:val="000000"/>
          <w:sz w:val="24"/>
          <w:szCs w:val="24"/>
        </w:rPr>
        <w:t xml:space="preserve">(далее - </w:t>
      </w:r>
      <w:r w:rsidRPr="00333357">
        <w:rPr>
          <w:rFonts w:cs="Calibri"/>
          <w:bCs/>
          <w:color w:val="000000"/>
          <w:sz w:val="24"/>
          <w:szCs w:val="24"/>
        </w:rPr>
        <w:t>электронная площадка</w:t>
      </w:r>
      <w:r w:rsidRPr="00333357">
        <w:rPr>
          <w:rFonts w:cs="Calibri"/>
          <w:color w:val="000000"/>
          <w:sz w:val="24"/>
          <w:szCs w:val="24"/>
        </w:rPr>
        <w:t>).</w:t>
      </w:r>
      <w:r w:rsidRPr="00333357">
        <w:rPr>
          <w:rFonts w:cs="Calibri"/>
          <w:bCs/>
          <w:color w:val="000000"/>
          <w:sz w:val="24"/>
          <w:szCs w:val="24"/>
        </w:rPr>
        <w:t xml:space="preserve"> Для прохождения процедуры регистрации претенденту необходимо получить усиленную квалифицированную электронную подпись (далее — ЭП) в аккредитованном удостоверяющем центре.</w:t>
      </w:r>
    </w:p>
    <w:p w14:paraId="1DC05163" w14:textId="6073E799" w:rsidR="00FA62D6" w:rsidRPr="00333357" w:rsidRDefault="005924F3" w:rsidP="00183CE9">
      <w:pPr>
        <w:spacing w:line="200" w:lineRule="atLeast"/>
        <w:ind w:firstLine="567"/>
        <w:jc w:val="both"/>
        <w:rPr>
          <w:rFonts w:cs="Calibri"/>
          <w:color w:val="000000"/>
          <w:sz w:val="24"/>
          <w:szCs w:val="24"/>
        </w:rPr>
      </w:pPr>
      <w:r w:rsidRPr="00333357">
        <w:rPr>
          <w:rFonts w:cs="Calibri"/>
          <w:bCs/>
          <w:color w:val="000000"/>
          <w:sz w:val="24"/>
          <w:szCs w:val="24"/>
        </w:rPr>
        <w:t xml:space="preserve">Регистрация на электронной площадке претендентов </w:t>
      </w:r>
      <w:r w:rsidRPr="00333357">
        <w:rPr>
          <w:rFonts w:cs="Calibri"/>
          <w:color w:val="000000"/>
          <w:sz w:val="24"/>
          <w:szCs w:val="24"/>
        </w:rPr>
        <w:t>на участие в процедуре осуществляется ежедневно, круглосуточно, но не позднее даты и времени окончания подачи (приема) заявок и предложений о цене имущества</w:t>
      </w:r>
      <w:r w:rsidR="00FA62D6" w:rsidRPr="00333357">
        <w:rPr>
          <w:rFonts w:cs="Calibri"/>
          <w:color w:val="000000"/>
          <w:sz w:val="24"/>
          <w:szCs w:val="24"/>
        </w:rPr>
        <w:t>.</w:t>
      </w:r>
    </w:p>
    <w:p w14:paraId="75FEFD55" w14:textId="17C91035" w:rsidR="005924F3" w:rsidRPr="00333357" w:rsidRDefault="005924F3" w:rsidP="00183CE9">
      <w:pPr>
        <w:spacing w:line="200" w:lineRule="atLeast"/>
        <w:ind w:firstLine="567"/>
        <w:jc w:val="both"/>
        <w:rPr>
          <w:rFonts w:cs="Calibri"/>
          <w:sz w:val="24"/>
          <w:szCs w:val="24"/>
        </w:rPr>
      </w:pPr>
      <w:r w:rsidRPr="00333357">
        <w:rPr>
          <w:rFonts w:cs="Calibri"/>
          <w:color w:val="000000"/>
          <w:sz w:val="24"/>
          <w:szCs w:val="24"/>
        </w:rPr>
        <w:t>Регистрация на электронной площадке осуществляется без взимания платы.</w:t>
      </w:r>
    </w:p>
    <w:p w14:paraId="524992D3" w14:textId="3EAF7E05" w:rsidR="005924F3" w:rsidRDefault="005924F3" w:rsidP="00183CE9">
      <w:pPr>
        <w:spacing w:line="200" w:lineRule="atLeast"/>
        <w:ind w:firstLine="567"/>
        <w:jc w:val="both"/>
        <w:rPr>
          <w:rFonts w:cs="Calibri"/>
          <w:sz w:val="22"/>
          <w:szCs w:val="22"/>
        </w:rPr>
      </w:pPr>
      <w:r w:rsidRPr="00333357">
        <w:rPr>
          <w:rFonts w:cs="Calibri"/>
          <w:sz w:val="24"/>
          <w:szCs w:val="24"/>
        </w:rPr>
        <w:t xml:space="preserve">Регистрации на электронной площадке подлежат претенденты, ранее не зарегистрированные </w:t>
      </w:r>
      <w:proofErr w:type="gramStart"/>
      <w:r w:rsidRPr="00333357">
        <w:rPr>
          <w:rFonts w:cs="Calibri"/>
          <w:sz w:val="24"/>
          <w:szCs w:val="24"/>
        </w:rPr>
        <w:t>на электронной площадке</w:t>
      </w:r>
      <w:proofErr w:type="gramEnd"/>
      <w:r w:rsidRPr="00333357">
        <w:rPr>
          <w:rFonts w:cs="Calibri"/>
          <w:sz w:val="24"/>
          <w:szCs w:val="24"/>
        </w:rPr>
        <w:t xml:space="preserve"> или регистрация которых на электронной площадке была ими прекращена</w:t>
      </w:r>
      <w:r w:rsidRPr="006A1528">
        <w:rPr>
          <w:rFonts w:cs="Calibri"/>
          <w:sz w:val="22"/>
          <w:szCs w:val="22"/>
        </w:rPr>
        <w:t>.</w:t>
      </w:r>
    </w:p>
    <w:p w14:paraId="6B9286AF" w14:textId="77777777" w:rsidR="00333357" w:rsidRPr="006A1528" w:rsidRDefault="00333357" w:rsidP="005924F3">
      <w:pPr>
        <w:spacing w:line="200" w:lineRule="atLeast"/>
        <w:jc w:val="both"/>
        <w:rPr>
          <w:rFonts w:cs="Calibri"/>
          <w:sz w:val="22"/>
          <w:szCs w:val="22"/>
        </w:rPr>
      </w:pPr>
    </w:p>
    <w:p w14:paraId="6F45E633" w14:textId="0B55935C" w:rsidR="005924F3" w:rsidRPr="00333357" w:rsidRDefault="00FA62D6" w:rsidP="00183CE9">
      <w:pPr>
        <w:spacing w:line="200" w:lineRule="atLeast"/>
        <w:ind w:firstLine="567"/>
        <w:rPr>
          <w:rFonts w:cs="Calibri"/>
          <w:color w:val="000000"/>
          <w:sz w:val="24"/>
          <w:szCs w:val="24"/>
        </w:rPr>
      </w:pPr>
      <w:r w:rsidRPr="00333357">
        <w:rPr>
          <w:rFonts w:cs="Calibri"/>
          <w:b/>
          <w:bCs/>
          <w:sz w:val="24"/>
          <w:szCs w:val="24"/>
        </w:rPr>
        <w:t>7</w:t>
      </w:r>
      <w:r w:rsidR="005924F3" w:rsidRPr="00333357">
        <w:rPr>
          <w:rFonts w:cs="Calibri"/>
          <w:b/>
          <w:bCs/>
          <w:sz w:val="24"/>
          <w:szCs w:val="24"/>
        </w:rPr>
        <w:t>. Порядок ознакомления претендентов с информацией, условиями договора купли-продажи объекта (лота) процедуры</w:t>
      </w:r>
    </w:p>
    <w:p w14:paraId="679D31D4" w14:textId="648A3C93" w:rsidR="00175E7F" w:rsidRPr="00333357" w:rsidRDefault="00175E7F" w:rsidP="00183CE9">
      <w:pPr>
        <w:spacing w:line="200" w:lineRule="atLeast"/>
        <w:ind w:firstLine="567"/>
        <w:jc w:val="both"/>
        <w:rPr>
          <w:kern w:val="0"/>
          <w:sz w:val="24"/>
          <w:szCs w:val="24"/>
          <w:lang w:eastAsia="ru-RU"/>
        </w:rPr>
      </w:pPr>
      <w:r w:rsidRPr="00333357">
        <w:rPr>
          <w:kern w:val="0"/>
          <w:sz w:val="24"/>
          <w:szCs w:val="24"/>
          <w:lang w:eastAsia="ru-RU"/>
        </w:rPr>
        <w:t>Пол</w:t>
      </w:r>
      <w:r w:rsidR="00250AB9" w:rsidRPr="00333357">
        <w:rPr>
          <w:kern w:val="0"/>
          <w:sz w:val="24"/>
          <w:szCs w:val="24"/>
          <w:lang w:eastAsia="ru-RU"/>
        </w:rPr>
        <w:t>учить дополнительную информацию</w:t>
      </w:r>
      <w:r w:rsidRPr="00333357">
        <w:rPr>
          <w:kern w:val="0"/>
          <w:sz w:val="24"/>
          <w:szCs w:val="24"/>
          <w:lang w:eastAsia="ru-RU"/>
        </w:rPr>
        <w:t xml:space="preserve">, ознакомиться с формой заявки, можно на официальном сайте Российской Федерации для размещения информации о проведении торгов http://www.torgi.gov.ru, сайте электронной торговой площадки https://www.rts-tender.ru, официальном сайте Администрации Усть-Кутского муниципального образования </w:t>
      </w:r>
      <w:hyperlink r:id="rId9" w:history="1">
        <w:r w:rsidRPr="00333357">
          <w:rPr>
            <w:color w:val="0000FF"/>
            <w:kern w:val="0"/>
            <w:sz w:val="24"/>
            <w:szCs w:val="24"/>
            <w:u w:val="single"/>
            <w:lang w:eastAsia="ru-RU"/>
          </w:rPr>
          <w:t>http://admin-ukmo.ru/</w:t>
        </w:r>
      </w:hyperlink>
      <w:r w:rsidRPr="00333357">
        <w:rPr>
          <w:kern w:val="0"/>
          <w:sz w:val="24"/>
          <w:szCs w:val="24"/>
          <w:lang w:eastAsia="ru-RU"/>
        </w:rPr>
        <w:t>, ознакомиться с документацией о предмете торгов можно путем направления запроса по электронной почте продавца либо через личный кабинет на ЭП.</w:t>
      </w:r>
    </w:p>
    <w:p w14:paraId="148D833C" w14:textId="77777777" w:rsidR="005924F3" w:rsidRPr="00333357" w:rsidRDefault="005924F3" w:rsidP="00183CE9">
      <w:pPr>
        <w:spacing w:line="200" w:lineRule="atLeast"/>
        <w:ind w:firstLine="567"/>
        <w:jc w:val="both"/>
        <w:rPr>
          <w:rFonts w:cs="Calibri"/>
          <w:color w:val="000000"/>
          <w:sz w:val="24"/>
          <w:szCs w:val="24"/>
        </w:rPr>
      </w:pPr>
      <w:r w:rsidRPr="00333357">
        <w:rPr>
          <w:rFonts w:cs="Calibri"/>
          <w:color w:val="000000"/>
          <w:sz w:val="24"/>
          <w:szCs w:val="24"/>
        </w:rPr>
        <w:t>Любое лицо, независимо от регистрации на электронной площадке, вправе направить на электронный адрес электронной площадки, указа</w:t>
      </w:r>
      <w:r w:rsidR="00902E97" w:rsidRPr="00333357">
        <w:rPr>
          <w:rFonts w:cs="Calibri"/>
          <w:color w:val="000000"/>
          <w:sz w:val="24"/>
          <w:szCs w:val="24"/>
        </w:rPr>
        <w:t>нный в информационном сообщении</w:t>
      </w:r>
      <w:r w:rsidRPr="00333357">
        <w:rPr>
          <w:rFonts w:cs="Calibri"/>
          <w:color w:val="000000"/>
          <w:sz w:val="24"/>
          <w:szCs w:val="24"/>
        </w:rPr>
        <w:t xml:space="preserve"> запрос о разъяснении размещенной информации. Запрос разъяснений подлежит рассмотрению продавцом, если он был получен электронной площадкой, не позднее чем за 5 (пять) рабочих дней до даты и времени окончания приема заявок и предложений о цене имущества</w:t>
      </w:r>
      <w:r w:rsidR="00FA62D6" w:rsidRPr="00333357">
        <w:rPr>
          <w:rFonts w:cs="Calibri"/>
          <w:color w:val="000000"/>
          <w:sz w:val="24"/>
          <w:szCs w:val="24"/>
        </w:rPr>
        <w:t>.</w:t>
      </w:r>
    </w:p>
    <w:p w14:paraId="13F059E2" w14:textId="566861ED" w:rsidR="005924F3" w:rsidRPr="00333357" w:rsidRDefault="005924F3" w:rsidP="00183CE9">
      <w:pPr>
        <w:spacing w:line="200" w:lineRule="atLeast"/>
        <w:ind w:firstLine="567"/>
        <w:jc w:val="both"/>
        <w:rPr>
          <w:rFonts w:cs="Calibri"/>
          <w:sz w:val="24"/>
          <w:szCs w:val="24"/>
        </w:rPr>
      </w:pPr>
      <w:r w:rsidRPr="00333357">
        <w:rPr>
          <w:rFonts w:cs="Calibri"/>
          <w:color w:val="000000"/>
          <w:sz w:val="24"/>
          <w:szCs w:val="24"/>
        </w:rPr>
        <w:t>В течение 2 (двух) рабочих дней со дня поступления запроса продавец предоставляет оператору электронной площадки для размещения в открытом доступе разъяснения с указанием предмета запроса, но без указания лица, от которого поступил запрос.</w:t>
      </w:r>
    </w:p>
    <w:p w14:paraId="06B4F8B7" w14:textId="59FB11CA" w:rsidR="00FA62D6" w:rsidRPr="00333357" w:rsidRDefault="005924F3" w:rsidP="00183CE9">
      <w:pPr>
        <w:spacing w:line="200" w:lineRule="atLeast"/>
        <w:ind w:firstLine="567"/>
        <w:jc w:val="both"/>
        <w:rPr>
          <w:rFonts w:cs="Calibri"/>
          <w:sz w:val="24"/>
          <w:szCs w:val="24"/>
        </w:rPr>
      </w:pPr>
      <w:r w:rsidRPr="00333357">
        <w:rPr>
          <w:rFonts w:cs="Calibri"/>
          <w:sz w:val="24"/>
          <w:szCs w:val="24"/>
        </w:rPr>
        <w:t>В случае направления запроса иностранными лицами такой запрос должен</w:t>
      </w:r>
      <w:r w:rsidR="00B65685" w:rsidRPr="00333357">
        <w:rPr>
          <w:rFonts w:cs="Calibri"/>
          <w:sz w:val="24"/>
          <w:szCs w:val="24"/>
        </w:rPr>
        <w:t xml:space="preserve"> иметь перевод на русский язык.</w:t>
      </w:r>
    </w:p>
    <w:p w14:paraId="67B62E23" w14:textId="77777777" w:rsidR="004617DD" w:rsidRDefault="005924F3" w:rsidP="00B65685">
      <w:pPr>
        <w:spacing w:line="200" w:lineRule="atLeast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</w:r>
    </w:p>
    <w:p w14:paraId="5314F49E" w14:textId="77777777" w:rsidR="005924F3" w:rsidRPr="00333357" w:rsidRDefault="00B65685" w:rsidP="00183CE9">
      <w:pPr>
        <w:spacing w:line="200" w:lineRule="atLeast"/>
        <w:ind w:firstLine="567"/>
        <w:rPr>
          <w:rFonts w:cs="Calibri"/>
          <w:sz w:val="24"/>
          <w:szCs w:val="24"/>
        </w:rPr>
      </w:pPr>
      <w:r w:rsidRPr="00333357">
        <w:rPr>
          <w:rFonts w:cs="Calibri"/>
          <w:b/>
          <w:sz w:val="24"/>
          <w:szCs w:val="24"/>
        </w:rPr>
        <w:t>8</w:t>
      </w:r>
      <w:r w:rsidR="005924F3" w:rsidRPr="00333357">
        <w:rPr>
          <w:rFonts w:cs="Calibri"/>
          <w:b/>
          <w:bCs/>
          <w:sz w:val="24"/>
          <w:szCs w:val="24"/>
        </w:rPr>
        <w:t>. Требования к участникам процедуры</w:t>
      </w:r>
    </w:p>
    <w:p w14:paraId="65F92D8F" w14:textId="3ACD765F" w:rsidR="005924F3" w:rsidRPr="00333357" w:rsidRDefault="005924F3" w:rsidP="00183CE9">
      <w:pPr>
        <w:spacing w:line="200" w:lineRule="atLeast"/>
        <w:ind w:firstLine="567"/>
        <w:jc w:val="both"/>
        <w:rPr>
          <w:sz w:val="24"/>
          <w:szCs w:val="24"/>
        </w:rPr>
      </w:pPr>
      <w:r w:rsidRPr="00333357">
        <w:rPr>
          <w:rFonts w:cs="Calibri"/>
          <w:sz w:val="24"/>
          <w:szCs w:val="24"/>
        </w:rPr>
        <w:t>Участник процедуры (далее - участник) – претендент, признанный продавцом участником.</w:t>
      </w:r>
    </w:p>
    <w:p w14:paraId="2355B0D3" w14:textId="1D4CDE8A" w:rsidR="005924F3" w:rsidRPr="00333357" w:rsidRDefault="005924F3" w:rsidP="00183CE9">
      <w:pPr>
        <w:pStyle w:val="a6"/>
        <w:keepNext/>
        <w:spacing w:line="200" w:lineRule="atLeast"/>
        <w:ind w:left="0" w:firstLine="567"/>
        <w:rPr>
          <w:rFonts w:cs="Calibri"/>
          <w:sz w:val="24"/>
          <w:szCs w:val="24"/>
        </w:rPr>
      </w:pPr>
      <w:r w:rsidRPr="00333357">
        <w:rPr>
          <w:rFonts w:cs="Calibri"/>
          <w:sz w:val="24"/>
          <w:szCs w:val="24"/>
        </w:rPr>
        <w:t>К участию в процедуре допускаются любые физические и юридические лица, своевременно подавшие заявку и предложение о цене имущества, представившие надлежащим образом оформленные документы в соответствии с информационным сообщением.</w:t>
      </w:r>
    </w:p>
    <w:p w14:paraId="296D5B61" w14:textId="77777777" w:rsidR="004617DD" w:rsidRDefault="005924F3" w:rsidP="00B65685">
      <w:pPr>
        <w:spacing w:line="200" w:lineRule="atLeast"/>
        <w:rPr>
          <w:rFonts w:cs="Calibri"/>
          <w:sz w:val="22"/>
          <w:szCs w:val="22"/>
        </w:rPr>
      </w:pPr>
      <w:r w:rsidRPr="006A1528">
        <w:rPr>
          <w:rFonts w:cs="Calibri"/>
          <w:sz w:val="22"/>
          <w:szCs w:val="22"/>
        </w:rPr>
        <w:tab/>
      </w:r>
    </w:p>
    <w:p w14:paraId="63577213" w14:textId="77777777" w:rsidR="005924F3" w:rsidRPr="00333357" w:rsidRDefault="00B65685" w:rsidP="00183CE9">
      <w:pPr>
        <w:spacing w:line="200" w:lineRule="atLeast"/>
        <w:ind w:firstLine="567"/>
        <w:rPr>
          <w:rFonts w:cs="Calibri"/>
          <w:b/>
          <w:sz w:val="24"/>
          <w:szCs w:val="24"/>
        </w:rPr>
      </w:pPr>
      <w:r w:rsidRPr="00333357">
        <w:rPr>
          <w:rFonts w:cs="Calibri"/>
          <w:b/>
          <w:bCs/>
          <w:sz w:val="24"/>
          <w:szCs w:val="24"/>
        </w:rPr>
        <w:t>9</w:t>
      </w:r>
      <w:r w:rsidR="005924F3" w:rsidRPr="00333357">
        <w:rPr>
          <w:rFonts w:cs="Calibri"/>
          <w:b/>
          <w:bCs/>
          <w:sz w:val="24"/>
          <w:szCs w:val="24"/>
        </w:rPr>
        <w:t>. Ограничения участия в процедуре отде</w:t>
      </w:r>
      <w:r w:rsidR="00902E97" w:rsidRPr="00333357">
        <w:rPr>
          <w:rFonts w:cs="Calibri"/>
          <w:b/>
          <w:bCs/>
          <w:sz w:val="24"/>
          <w:szCs w:val="24"/>
        </w:rPr>
        <w:t xml:space="preserve">льных категорий физических лиц и </w:t>
      </w:r>
      <w:r w:rsidR="005924F3" w:rsidRPr="00333357">
        <w:rPr>
          <w:rFonts w:cs="Calibri"/>
          <w:b/>
          <w:bCs/>
          <w:sz w:val="24"/>
          <w:szCs w:val="24"/>
        </w:rPr>
        <w:t>юридических лиц</w:t>
      </w:r>
      <w:r w:rsidR="005924F3" w:rsidRPr="00333357">
        <w:rPr>
          <w:rFonts w:cs="Calibri"/>
          <w:b/>
          <w:sz w:val="24"/>
          <w:szCs w:val="24"/>
        </w:rPr>
        <w:t xml:space="preserve"> </w:t>
      </w:r>
      <w:r w:rsidR="001C0C17" w:rsidRPr="00333357">
        <w:rPr>
          <w:rFonts w:cs="Calibri"/>
          <w:b/>
          <w:sz w:val="24"/>
          <w:szCs w:val="24"/>
        </w:rPr>
        <w:t>в приватизации муниципального имущества</w:t>
      </w:r>
    </w:p>
    <w:p w14:paraId="2CC03AF0" w14:textId="1DDDFC6E" w:rsidR="001C0C17" w:rsidRPr="00333357" w:rsidRDefault="001C0C17" w:rsidP="00183CE9">
      <w:pPr>
        <w:spacing w:line="200" w:lineRule="atLeast"/>
        <w:ind w:firstLine="567"/>
        <w:jc w:val="both"/>
        <w:rPr>
          <w:rFonts w:cs="Calibri"/>
          <w:sz w:val="24"/>
          <w:szCs w:val="24"/>
        </w:rPr>
      </w:pPr>
      <w:r w:rsidRPr="00333357">
        <w:rPr>
          <w:spacing w:val="2"/>
          <w:kern w:val="0"/>
          <w:sz w:val="24"/>
          <w:szCs w:val="24"/>
          <w:lang w:eastAsia="ru-RU"/>
        </w:rPr>
        <w:t>Покупателями муниципального имущества могут быть любые физические и юридические лица, за исключением:</w:t>
      </w:r>
    </w:p>
    <w:p w14:paraId="65A1E293" w14:textId="77777777" w:rsidR="001C0C17" w:rsidRPr="00333357" w:rsidRDefault="001C0C17" w:rsidP="00183CE9">
      <w:pPr>
        <w:suppressAutoHyphens w:val="0"/>
        <w:spacing w:line="240" w:lineRule="auto"/>
        <w:ind w:firstLine="567"/>
        <w:jc w:val="both"/>
        <w:textAlignment w:val="auto"/>
        <w:rPr>
          <w:spacing w:val="2"/>
          <w:kern w:val="0"/>
          <w:sz w:val="24"/>
          <w:szCs w:val="24"/>
          <w:lang w:eastAsia="ru-RU"/>
        </w:rPr>
      </w:pPr>
      <w:r w:rsidRPr="00333357">
        <w:rPr>
          <w:spacing w:val="2"/>
          <w:kern w:val="0"/>
          <w:sz w:val="24"/>
          <w:szCs w:val="24"/>
          <w:lang w:eastAsia="ru-RU"/>
        </w:rPr>
        <w:t>- государственных и муниципальных унитарных предприятий, государственных и муниципальных учреждений;</w:t>
      </w:r>
    </w:p>
    <w:p w14:paraId="0E7E15FE" w14:textId="77777777" w:rsidR="001C0C17" w:rsidRPr="00333357" w:rsidRDefault="001C0C17" w:rsidP="00183CE9">
      <w:pPr>
        <w:suppressAutoHyphens w:val="0"/>
        <w:spacing w:line="240" w:lineRule="auto"/>
        <w:ind w:firstLine="567"/>
        <w:jc w:val="both"/>
        <w:textAlignment w:val="auto"/>
        <w:rPr>
          <w:spacing w:val="2"/>
          <w:kern w:val="0"/>
          <w:sz w:val="24"/>
          <w:szCs w:val="24"/>
          <w:lang w:eastAsia="ru-RU"/>
        </w:rPr>
      </w:pPr>
      <w:r w:rsidRPr="00333357">
        <w:rPr>
          <w:spacing w:val="2"/>
          <w:kern w:val="0"/>
          <w:sz w:val="24"/>
          <w:szCs w:val="24"/>
          <w:lang w:eastAsia="ru-RU"/>
        </w:rPr>
        <w:t>-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Закона о приватизации;</w:t>
      </w:r>
    </w:p>
    <w:p w14:paraId="161E7D07" w14:textId="77777777" w:rsidR="001C0C17" w:rsidRPr="00333357" w:rsidRDefault="001C0C17" w:rsidP="00183CE9">
      <w:pPr>
        <w:suppressAutoHyphens w:val="0"/>
        <w:spacing w:line="240" w:lineRule="auto"/>
        <w:ind w:firstLine="567"/>
        <w:jc w:val="both"/>
        <w:textAlignment w:val="auto"/>
        <w:rPr>
          <w:spacing w:val="2"/>
          <w:kern w:val="0"/>
          <w:sz w:val="24"/>
          <w:szCs w:val="24"/>
          <w:lang w:eastAsia="ru-RU"/>
        </w:rPr>
      </w:pPr>
      <w:r w:rsidRPr="00333357">
        <w:rPr>
          <w:spacing w:val="2"/>
          <w:kern w:val="0"/>
          <w:sz w:val="24"/>
          <w:szCs w:val="24"/>
          <w:lang w:eastAsia="ru-RU"/>
        </w:rPr>
        <w:t xml:space="preserve">-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</w:t>
      </w:r>
      <w:r w:rsidRPr="00333357">
        <w:rPr>
          <w:spacing w:val="2"/>
          <w:kern w:val="0"/>
          <w:sz w:val="24"/>
          <w:szCs w:val="24"/>
          <w:lang w:eastAsia="ru-RU"/>
        </w:rPr>
        <w:lastRenderedPageBreak/>
        <w:t>бенефициарных владельцах и контролирующих лицах в порядке, установленном Правительством Российской Федерации;</w:t>
      </w:r>
    </w:p>
    <w:p w14:paraId="2AAF4186" w14:textId="77777777" w:rsidR="001C0C17" w:rsidRPr="00333357" w:rsidRDefault="001C0C17" w:rsidP="00183CE9">
      <w:pPr>
        <w:suppressAutoHyphens w:val="0"/>
        <w:spacing w:line="240" w:lineRule="auto"/>
        <w:ind w:firstLine="567"/>
        <w:jc w:val="both"/>
        <w:textAlignment w:val="auto"/>
        <w:rPr>
          <w:spacing w:val="2"/>
          <w:kern w:val="0"/>
          <w:sz w:val="24"/>
          <w:szCs w:val="24"/>
          <w:lang w:eastAsia="ru-RU"/>
        </w:rPr>
      </w:pPr>
      <w:r w:rsidRPr="00333357">
        <w:rPr>
          <w:spacing w:val="2"/>
          <w:kern w:val="0"/>
          <w:sz w:val="24"/>
          <w:szCs w:val="24"/>
          <w:lang w:eastAsia="ru-RU"/>
        </w:rPr>
        <w:t>Понятие «контролирующее лицо» используется в том же значении, что и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государства». Понятия «выгодоприобретатель» и «бенефициарный владелец» используются в значениях, указанных в статье 3 Федерального закона от</w:t>
      </w:r>
      <w:r w:rsidRPr="006A1528">
        <w:rPr>
          <w:spacing w:val="2"/>
          <w:kern w:val="0"/>
          <w:sz w:val="22"/>
          <w:szCs w:val="22"/>
          <w:lang w:eastAsia="ru-RU"/>
        </w:rPr>
        <w:t xml:space="preserve"> </w:t>
      </w:r>
      <w:r w:rsidRPr="00333357">
        <w:rPr>
          <w:spacing w:val="2"/>
          <w:kern w:val="0"/>
          <w:sz w:val="24"/>
          <w:szCs w:val="24"/>
          <w:lang w:eastAsia="ru-RU"/>
        </w:rPr>
        <w:t>07.08.2001 № 115-ФЗ «О противодействии легализации (отмыванию) доходов, полученных преступным путем, и финансированию терроризма».</w:t>
      </w:r>
    </w:p>
    <w:p w14:paraId="20716C33" w14:textId="77777777" w:rsidR="001C0C17" w:rsidRPr="00333357" w:rsidRDefault="001C0C17" w:rsidP="00183CE9">
      <w:pPr>
        <w:suppressAutoHyphens w:val="0"/>
        <w:spacing w:line="240" w:lineRule="auto"/>
        <w:ind w:firstLine="567"/>
        <w:jc w:val="both"/>
        <w:textAlignment w:val="auto"/>
        <w:rPr>
          <w:spacing w:val="2"/>
          <w:kern w:val="0"/>
          <w:sz w:val="24"/>
          <w:szCs w:val="24"/>
          <w:lang w:eastAsia="ru-RU"/>
        </w:rPr>
      </w:pPr>
      <w:r w:rsidRPr="00333357">
        <w:rPr>
          <w:spacing w:val="2"/>
          <w:kern w:val="0"/>
          <w:sz w:val="24"/>
          <w:szCs w:val="24"/>
          <w:lang w:eastAsia="ru-RU"/>
        </w:rPr>
        <w:t>Ограничения, установленные настоящим пунктом, не распространяются на собственников объектов недвижимости, не являющихся самовольными постройками и расположенных на относящихся к государственной или муниципальной собственности земельных участках, при приобретении указанными собственниками этих земельных участков.</w:t>
      </w:r>
    </w:p>
    <w:p w14:paraId="3A50B50C" w14:textId="77777777" w:rsidR="001C0C17" w:rsidRPr="00333357" w:rsidRDefault="001C0C17" w:rsidP="00183CE9">
      <w:pPr>
        <w:suppressAutoHyphens w:val="0"/>
        <w:spacing w:line="240" w:lineRule="auto"/>
        <w:ind w:firstLine="567"/>
        <w:jc w:val="both"/>
        <w:textAlignment w:val="auto"/>
        <w:rPr>
          <w:spacing w:val="2"/>
          <w:kern w:val="0"/>
          <w:sz w:val="24"/>
          <w:szCs w:val="24"/>
          <w:lang w:eastAsia="ru-RU"/>
        </w:rPr>
      </w:pPr>
      <w:r w:rsidRPr="00333357">
        <w:rPr>
          <w:spacing w:val="2"/>
          <w:kern w:val="0"/>
          <w:sz w:val="24"/>
          <w:szCs w:val="24"/>
          <w:lang w:eastAsia="ru-RU"/>
        </w:rPr>
        <w:t xml:space="preserve"> В случае, если впоследствии будет установлено, что покупатель муниципального имущества не имел законное право на его приобретение, соответству</w:t>
      </w:r>
      <w:r w:rsidR="00B65685" w:rsidRPr="00333357">
        <w:rPr>
          <w:spacing w:val="2"/>
          <w:kern w:val="0"/>
          <w:sz w:val="24"/>
          <w:szCs w:val="24"/>
          <w:lang w:eastAsia="ru-RU"/>
        </w:rPr>
        <w:t>ющая сделка является ничтожной.</w:t>
      </w:r>
    </w:p>
    <w:p w14:paraId="453E6301" w14:textId="77777777" w:rsidR="004617DD" w:rsidRDefault="004617DD" w:rsidP="00B65685">
      <w:pPr>
        <w:spacing w:line="200" w:lineRule="atLeast"/>
        <w:ind w:firstLine="708"/>
        <w:rPr>
          <w:rFonts w:cs="Calibri"/>
          <w:b/>
          <w:bCs/>
          <w:sz w:val="22"/>
          <w:szCs w:val="22"/>
        </w:rPr>
      </w:pPr>
    </w:p>
    <w:p w14:paraId="0568E872" w14:textId="77777777" w:rsidR="005924F3" w:rsidRPr="00FA3243" w:rsidRDefault="005924F3" w:rsidP="00183CE9">
      <w:pPr>
        <w:spacing w:line="200" w:lineRule="atLeast"/>
        <w:ind w:firstLine="567"/>
        <w:rPr>
          <w:rFonts w:cs="Calibri"/>
          <w:sz w:val="24"/>
          <w:szCs w:val="24"/>
        </w:rPr>
      </w:pPr>
      <w:r w:rsidRPr="00FA3243">
        <w:rPr>
          <w:rFonts w:cs="Calibri"/>
          <w:b/>
          <w:bCs/>
          <w:sz w:val="24"/>
          <w:szCs w:val="24"/>
        </w:rPr>
        <w:t>1</w:t>
      </w:r>
      <w:r w:rsidR="00B65685" w:rsidRPr="00FA3243">
        <w:rPr>
          <w:rFonts w:cs="Calibri"/>
          <w:b/>
          <w:bCs/>
          <w:sz w:val="24"/>
          <w:szCs w:val="24"/>
        </w:rPr>
        <w:t>0</w:t>
      </w:r>
      <w:r w:rsidRPr="00FA3243">
        <w:rPr>
          <w:rFonts w:cs="Calibri"/>
          <w:b/>
          <w:bCs/>
          <w:sz w:val="24"/>
          <w:szCs w:val="24"/>
        </w:rPr>
        <w:t xml:space="preserve">. Порядок подачи (приема) </w:t>
      </w:r>
      <w:r w:rsidR="00B553EC" w:rsidRPr="00FA3243">
        <w:rPr>
          <w:rFonts w:cs="Calibri"/>
          <w:b/>
          <w:bCs/>
          <w:sz w:val="24"/>
          <w:szCs w:val="24"/>
        </w:rPr>
        <w:t>и отзыва заявок</w:t>
      </w:r>
      <w:r w:rsidRPr="00FA3243">
        <w:rPr>
          <w:rFonts w:cs="Calibri"/>
          <w:b/>
          <w:bCs/>
          <w:sz w:val="24"/>
          <w:szCs w:val="24"/>
        </w:rPr>
        <w:t xml:space="preserve"> и предложений о цене имущества</w:t>
      </w:r>
    </w:p>
    <w:p w14:paraId="24AA110B" w14:textId="77777777" w:rsidR="008A082E" w:rsidRPr="00FA3243" w:rsidRDefault="008A082E" w:rsidP="00183CE9">
      <w:pPr>
        <w:suppressAutoHyphens w:val="0"/>
        <w:spacing w:line="240" w:lineRule="auto"/>
        <w:ind w:right="-58" w:firstLine="567"/>
        <w:jc w:val="both"/>
        <w:textAlignment w:val="auto"/>
        <w:rPr>
          <w:kern w:val="0"/>
          <w:sz w:val="24"/>
          <w:szCs w:val="24"/>
          <w:lang w:eastAsia="ru-RU"/>
        </w:rPr>
      </w:pPr>
      <w:r w:rsidRPr="00FA3243">
        <w:rPr>
          <w:kern w:val="0"/>
          <w:sz w:val="24"/>
          <w:szCs w:val="24"/>
          <w:lang w:eastAsia="ru-RU"/>
        </w:rPr>
        <w:t>1)</w:t>
      </w:r>
      <w:r w:rsidR="008B1F5C" w:rsidRPr="00FA3243">
        <w:rPr>
          <w:kern w:val="0"/>
          <w:sz w:val="24"/>
          <w:szCs w:val="24"/>
          <w:lang w:eastAsia="ru-RU"/>
        </w:rPr>
        <w:t xml:space="preserve"> </w:t>
      </w:r>
      <w:r w:rsidRPr="00FA3243">
        <w:rPr>
          <w:kern w:val="0"/>
          <w:sz w:val="24"/>
          <w:szCs w:val="24"/>
          <w:lang w:eastAsia="ru-RU"/>
        </w:rPr>
        <w:t>Заявка подается путем заполнения ее электронной формы</w:t>
      </w:r>
      <w:r w:rsidRPr="00FA3243">
        <w:rPr>
          <w:rFonts w:cs="Calibri"/>
          <w:sz w:val="24"/>
          <w:szCs w:val="24"/>
        </w:rPr>
        <w:t xml:space="preserve"> в открытой части электронной площадки</w:t>
      </w:r>
      <w:r w:rsidRPr="00FA3243">
        <w:rPr>
          <w:kern w:val="0"/>
          <w:sz w:val="24"/>
          <w:szCs w:val="24"/>
          <w:lang w:eastAsia="ru-RU"/>
        </w:rPr>
        <w:t xml:space="preserve"> (Приложение 1 к информационному сообщению)</w:t>
      </w:r>
      <w:r w:rsidRPr="00FA3243">
        <w:rPr>
          <w:rFonts w:cs="Calibri"/>
          <w:sz w:val="24"/>
          <w:szCs w:val="24"/>
        </w:rPr>
        <w:t>, с приложением электронных документов либо электронных образов документов, то есть документов на бумажном носителе, преобразованных в электронно-цифровую форму путем сканирования с сохранением их реквизитов, а также направляется предложение о цене имущества.</w:t>
      </w:r>
    </w:p>
    <w:p w14:paraId="2B5C8C3E" w14:textId="32E3226D" w:rsidR="008A082E" w:rsidRPr="00FA3243" w:rsidRDefault="008A082E" w:rsidP="00183CE9">
      <w:pPr>
        <w:spacing w:line="200" w:lineRule="atLeast"/>
        <w:ind w:firstLine="567"/>
        <w:jc w:val="both"/>
        <w:rPr>
          <w:rFonts w:cs="Calibri"/>
          <w:sz w:val="24"/>
          <w:szCs w:val="24"/>
        </w:rPr>
      </w:pPr>
      <w:r w:rsidRPr="00FA3243">
        <w:rPr>
          <w:rFonts w:cs="Calibri"/>
          <w:sz w:val="24"/>
          <w:szCs w:val="24"/>
        </w:rPr>
        <w:t>2) Предложение о цене имущества подается в форме отдельного электронного документа.</w:t>
      </w:r>
    </w:p>
    <w:p w14:paraId="187CF7AC" w14:textId="77777777" w:rsidR="00DC620B" w:rsidRPr="00FA3243" w:rsidRDefault="00DC620B" w:rsidP="008A082E">
      <w:pPr>
        <w:spacing w:line="200" w:lineRule="atLeast"/>
        <w:jc w:val="both"/>
        <w:rPr>
          <w:rFonts w:cs="Calibri"/>
          <w:sz w:val="24"/>
          <w:szCs w:val="24"/>
        </w:rPr>
      </w:pPr>
      <w:r w:rsidRPr="00FA3243">
        <w:rPr>
          <w:sz w:val="24"/>
          <w:szCs w:val="24"/>
          <w:lang w:eastAsia="ru-RU"/>
        </w:rPr>
        <w:t xml:space="preserve">Предложение о цене имущества заявляются участниками продажи </w:t>
      </w:r>
      <w:r w:rsidR="0068011A" w:rsidRPr="00FA3243">
        <w:rPr>
          <w:sz w:val="24"/>
          <w:szCs w:val="24"/>
          <w:lang w:eastAsia="ru-RU"/>
        </w:rPr>
        <w:t xml:space="preserve">с учетом </w:t>
      </w:r>
      <w:r w:rsidRPr="00FA3243">
        <w:rPr>
          <w:sz w:val="24"/>
          <w:szCs w:val="24"/>
          <w:lang w:eastAsia="ru-RU"/>
        </w:rPr>
        <w:t>НДС.</w:t>
      </w:r>
    </w:p>
    <w:p w14:paraId="0D365076" w14:textId="0999A68F" w:rsidR="008A082E" w:rsidRPr="00FA3243" w:rsidRDefault="008A082E" w:rsidP="00183CE9">
      <w:pPr>
        <w:spacing w:line="200" w:lineRule="atLeast"/>
        <w:ind w:firstLine="567"/>
        <w:jc w:val="both"/>
        <w:rPr>
          <w:rFonts w:cs="Calibri"/>
          <w:sz w:val="24"/>
          <w:szCs w:val="24"/>
        </w:rPr>
      </w:pPr>
      <w:r w:rsidRPr="00FA3243">
        <w:rPr>
          <w:rFonts w:cs="Calibri"/>
          <w:sz w:val="24"/>
          <w:szCs w:val="24"/>
        </w:rPr>
        <w:t>3) Заявка, прилагаемые к ней документы и предложение о цене имущества представляются претендентом единовременно. Не допускается раздельная подача заявки и прилагаемых к ней документов и предложения о цене имущества.</w:t>
      </w:r>
    </w:p>
    <w:p w14:paraId="77B98393" w14:textId="78FD7F16" w:rsidR="005E502B" w:rsidRPr="00FA3243" w:rsidRDefault="00B553EC" w:rsidP="00183CE9">
      <w:pPr>
        <w:spacing w:line="200" w:lineRule="atLeast"/>
        <w:ind w:firstLine="567"/>
        <w:jc w:val="both"/>
        <w:rPr>
          <w:rFonts w:cs="Calibri"/>
          <w:sz w:val="24"/>
          <w:szCs w:val="24"/>
        </w:rPr>
      </w:pPr>
      <w:r w:rsidRPr="00FA3243">
        <w:rPr>
          <w:rFonts w:cs="Calibri"/>
          <w:sz w:val="24"/>
          <w:szCs w:val="24"/>
        </w:rPr>
        <w:t>4</w:t>
      </w:r>
      <w:r w:rsidR="005E502B" w:rsidRPr="00FA3243">
        <w:rPr>
          <w:rFonts w:cs="Calibri"/>
          <w:sz w:val="24"/>
          <w:szCs w:val="24"/>
        </w:rPr>
        <w:t>) Одновременно с заявкой и предложением о цене имущества претенденты представляют следующие документы</w:t>
      </w:r>
      <w:r w:rsidR="0021318D">
        <w:rPr>
          <w:rFonts w:cs="Calibri"/>
          <w:sz w:val="24"/>
          <w:szCs w:val="24"/>
        </w:rPr>
        <w:t>:</w:t>
      </w:r>
    </w:p>
    <w:p w14:paraId="22F98DE6" w14:textId="41FAD10A" w:rsidR="005E502B" w:rsidRPr="00FA3243" w:rsidRDefault="005E502B" w:rsidP="00183CE9">
      <w:pPr>
        <w:spacing w:line="200" w:lineRule="atLeast"/>
        <w:ind w:firstLine="567"/>
        <w:jc w:val="both"/>
        <w:rPr>
          <w:rFonts w:cs="Calibri"/>
          <w:sz w:val="24"/>
          <w:szCs w:val="24"/>
        </w:rPr>
      </w:pPr>
      <w:r w:rsidRPr="00FA3243">
        <w:rPr>
          <w:rFonts w:cs="Calibri"/>
          <w:sz w:val="24"/>
          <w:szCs w:val="24"/>
        </w:rPr>
        <w:t xml:space="preserve">Юридические лица: </w:t>
      </w:r>
    </w:p>
    <w:p w14:paraId="5AC56ED2" w14:textId="28793104" w:rsidR="005E502B" w:rsidRPr="00FA3243" w:rsidRDefault="005E502B" w:rsidP="00183CE9">
      <w:pPr>
        <w:spacing w:line="200" w:lineRule="atLeast"/>
        <w:ind w:firstLine="567"/>
        <w:jc w:val="both"/>
        <w:rPr>
          <w:rFonts w:cs="Calibri"/>
          <w:sz w:val="24"/>
          <w:szCs w:val="24"/>
        </w:rPr>
      </w:pPr>
      <w:r w:rsidRPr="00FA3243">
        <w:rPr>
          <w:rFonts w:cs="Calibri"/>
          <w:sz w:val="24"/>
          <w:szCs w:val="24"/>
        </w:rPr>
        <w:t xml:space="preserve">-заверенные копии учредительных документов; </w:t>
      </w:r>
    </w:p>
    <w:p w14:paraId="633945F4" w14:textId="77777777" w:rsidR="005E502B" w:rsidRPr="00FA3243" w:rsidRDefault="005E502B" w:rsidP="00183CE9">
      <w:pPr>
        <w:suppressAutoHyphens w:val="0"/>
        <w:spacing w:line="240" w:lineRule="auto"/>
        <w:ind w:right="-58" w:firstLine="567"/>
        <w:jc w:val="both"/>
        <w:textAlignment w:val="auto"/>
        <w:rPr>
          <w:kern w:val="0"/>
          <w:sz w:val="24"/>
          <w:szCs w:val="24"/>
          <w:lang w:eastAsia="ru-RU"/>
        </w:rPr>
      </w:pPr>
      <w:r w:rsidRPr="00FA3243">
        <w:rPr>
          <w:kern w:val="0"/>
          <w:sz w:val="24"/>
          <w:szCs w:val="24"/>
          <w:lang w:eastAsia="ru-RU"/>
        </w:rPr>
        <w:t xml:space="preserve">-документ,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имущества либо выписка из него или заверенное печатью (при ее наличии) юридического лица и подписанное его руководителем письмо) (Приложение 2 к информационному сообщению); </w:t>
      </w:r>
    </w:p>
    <w:p w14:paraId="273D8F6A" w14:textId="18746208" w:rsidR="005E502B" w:rsidRPr="00FA3243" w:rsidRDefault="005E502B" w:rsidP="00183CE9">
      <w:pPr>
        <w:spacing w:line="200" w:lineRule="atLeast"/>
        <w:ind w:firstLine="567"/>
        <w:jc w:val="both"/>
        <w:rPr>
          <w:rFonts w:cs="Calibri"/>
          <w:sz w:val="24"/>
          <w:szCs w:val="24"/>
        </w:rPr>
      </w:pPr>
      <w:r w:rsidRPr="00FA3243">
        <w:rPr>
          <w:rFonts w:cs="Calibri"/>
          <w:sz w:val="24"/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доверенности.</w:t>
      </w:r>
    </w:p>
    <w:p w14:paraId="7FB38CF4" w14:textId="5DDF9EAB" w:rsidR="005E502B" w:rsidRPr="00FA3243" w:rsidRDefault="005E502B" w:rsidP="00183CE9">
      <w:pPr>
        <w:spacing w:line="200" w:lineRule="atLeast"/>
        <w:ind w:firstLine="567"/>
        <w:jc w:val="both"/>
        <w:rPr>
          <w:rFonts w:cs="Calibri"/>
          <w:sz w:val="24"/>
          <w:szCs w:val="24"/>
        </w:rPr>
      </w:pPr>
      <w:r w:rsidRPr="00FA3243">
        <w:rPr>
          <w:rFonts w:cs="Calibri"/>
          <w:sz w:val="24"/>
          <w:szCs w:val="24"/>
        </w:rPr>
        <w:t xml:space="preserve">Физические лица, в том числе индивидуальные предприниматели: </w:t>
      </w:r>
    </w:p>
    <w:p w14:paraId="2633565E" w14:textId="443AB43D" w:rsidR="005E502B" w:rsidRPr="00FA3243" w:rsidRDefault="005E502B" w:rsidP="00183CE9">
      <w:pPr>
        <w:spacing w:line="200" w:lineRule="atLeast"/>
        <w:ind w:firstLine="567"/>
        <w:jc w:val="both"/>
        <w:rPr>
          <w:rFonts w:cs="Calibri"/>
          <w:sz w:val="24"/>
          <w:szCs w:val="24"/>
        </w:rPr>
      </w:pPr>
      <w:r w:rsidRPr="00FA3243">
        <w:rPr>
          <w:rFonts w:cs="Calibri"/>
          <w:sz w:val="24"/>
          <w:szCs w:val="24"/>
        </w:rPr>
        <w:t xml:space="preserve">-копии всех листов документа, удостоверяющего личность (в случае представления копии паспорта гражданина Российской Федерации необходимо в соответствии с действующим законодательством представить копии 20 (двадцати) страниц паспорта: </w:t>
      </w:r>
      <w:r w:rsidRPr="00FA3243">
        <w:rPr>
          <w:rFonts w:cs="Calibri"/>
          <w:b/>
          <w:bCs/>
          <w:sz w:val="24"/>
          <w:szCs w:val="24"/>
        </w:rPr>
        <w:t>от 1-ой страницы с изображением Государственного герба Российской Федерации по 20-ую страницу с «Извлечением из Положения о паспорте гражданина Российской Федерации» включительно)</w:t>
      </w:r>
      <w:r w:rsidRPr="00FA3243">
        <w:rPr>
          <w:rFonts w:cs="Calibri"/>
          <w:sz w:val="24"/>
          <w:szCs w:val="24"/>
        </w:rPr>
        <w:t xml:space="preserve">. </w:t>
      </w:r>
    </w:p>
    <w:p w14:paraId="1A851304" w14:textId="170D203B" w:rsidR="005E502B" w:rsidRPr="00FA3243" w:rsidRDefault="005E502B" w:rsidP="00183CE9">
      <w:pPr>
        <w:spacing w:line="200" w:lineRule="atLeast"/>
        <w:ind w:firstLine="567"/>
        <w:jc w:val="both"/>
        <w:rPr>
          <w:rFonts w:cs="Calibri"/>
          <w:sz w:val="24"/>
          <w:szCs w:val="24"/>
        </w:rPr>
      </w:pPr>
      <w:r w:rsidRPr="00FA3243">
        <w:rPr>
          <w:rFonts w:cs="Calibri"/>
          <w:sz w:val="24"/>
          <w:szCs w:val="24"/>
        </w:rPr>
        <w:t xml:space="preserve">Документы, входящие в состав заявки, должны иметь четко читаемый текст на русском языке. </w:t>
      </w:r>
    </w:p>
    <w:p w14:paraId="7E374323" w14:textId="0E148AFA" w:rsidR="005E502B" w:rsidRPr="00FA3243" w:rsidRDefault="00B553EC" w:rsidP="00183CE9">
      <w:pPr>
        <w:spacing w:line="200" w:lineRule="atLeast"/>
        <w:ind w:firstLine="567"/>
        <w:jc w:val="both"/>
        <w:rPr>
          <w:rFonts w:cs="Calibri"/>
          <w:sz w:val="24"/>
          <w:szCs w:val="24"/>
        </w:rPr>
      </w:pPr>
      <w:r w:rsidRPr="00FA3243">
        <w:rPr>
          <w:rFonts w:cs="Calibri"/>
          <w:sz w:val="24"/>
          <w:szCs w:val="24"/>
        </w:rPr>
        <w:t>4</w:t>
      </w:r>
      <w:r w:rsidR="005E502B" w:rsidRPr="00FA3243">
        <w:rPr>
          <w:rFonts w:cs="Calibri"/>
          <w:sz w:val="24"/>
          <w:szCs w:val="24"/>
        </w:rPr>
        <w:t>) В случае если от имени претендента действует его представитель по </w:t>
      </w:r>
      <w:proofErr w:type="gramStart"/>
      <w:r w:rsidR="005E502B" w:rsidRPr="00FA3243">
        <w:rPr>
          <w:rFonts w:cs="Calibri"/>
          <w:sz w:val="24"/>
          <w:szCs w:val="24"/>
        </w:rPr>
        <w:t>доверенности,  к</w:t>
      </w:r>
      <w:proofErr w:type="gramEnd"/>
      <w:r w:rsidR="005E502B" w:rsidRPr="00FA3243">
        <w:rPr>
          <w:rFonts w:cs="Calibri"/>
          <w:sz w:val="24"/>
          <w:szCs w:val="24"/>
        </w:rPr>
        <w:t xml:space="preserve"> заявке должна быть приложена доверенность на осуществление действий от имени </w:t>
      </w:r>
      <w:r w:rsidR="005E502B" w:rsidRPr="00FA3243">
        <w:rPr>
          <w:rFonts w:cs="Calibri"/>
          <w:sz w:val="24"/>
          <w:szCs w:val="24"/>
        </w:rPr>
        <w:lastRenderedPageBreak/>
        <w:t xml:space="preserve">претендента, оформленная в установленном порядке, или нотариально заверенная копия такой доверенности. В случае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 </w:t>
      </w:r>
    </w:p>
    <w:p w14:paraId="14702359" w14:textId="53DC9202" w:rsidR="008724F8" w:rsidRDefault="00B553EC" w:rsidP="00183CE9">
      <w:pPr>
        <w:spacing w:line="200" w:lineRule="atLeast"/>
        <w:ind w:firstLine="567"/>
        <w:jc w:val="both"/>
        <w:rPr>
          <w:rFonts w:cs="Calibri"/>
          <w:sz w:val="24"/>
          <w:szCs w:val="24"/>
        </w:rPr>
      </w:pPr>
      <w:r w:rsidRPr="00FA3243">
        <w:rPr>
          <w:rFonts w:cs="Calibri"/>
          <w:sz w:val="24"/>
          <w:szCs w:val="24"/>
        </w:rPr>
        <w:t>5</w:t>
      </w:r>
      <w:r w:rsidR="008A082E" w:rsidRPr="00FA3243">
        <w:rPr>
          <w:rFonts w:cs="Calibri"/>
          <w:sz w:val="24"/>
          <w:szCs w:val="24"/>
        </w:rPr>
        <w:t xml:space="preserve">) Претендент </w:t>
      </w:r>
      <w:r w:rsidR="008B1F5C" w:rsidRPr="00FA3243">
        <w:rPr>
          <w:rFonts w:cs="Calibri"/>
          <w:sz w:val="24"/>
          <w:szCs w:val="24"/>
        </w:rPr>
        <w:t xml:space="preserve">имеет право отозвать поданную заявку на участие в продаже по минимально допустимой цене </w:t>
      </w:r>
      <w:r w:rsidR="008724F8">
        <w:rPr>
          <w:rFonts w:cs="Calibri"/>
          <w:sz w:val="24"/>
          <w:szCs w:val="24"/>
        </w:rPr>
        <w:t>не позднее чем за пять дней до окончания срока приема заявок на участие в продаже по минимально допустимой цене.</w:t>
      </w:r>
    </w:p>
    <w:p w14:paraId="06EB00A0" w14:textId="77E4FA58" w:rsidR="008B1F5C" w:rsidRPr="00FA3243" w:rsidRDefault="00B553EC" w:rsidP="00183CE9">
      <w:pPr>
        <w:spacing w:line="200" w:lineRule="atLeast"/>
        <w:ind w:firstLine="567"/>
        <w:jc w:val="both"/>
        <w:rPr>
          <w:rFonts w:cs="Calibri"/>
          <w:sz w:val="24"/>
          <w:szCs w:val="24"/>
        </w:rPr>
      </w:pPr>
      <w:r w:rsidRPr="00FA3243">
        <w:rPr>
          <w:rFonts w:cs="Calibri"/>
          <w:sz w:val="24"/>
          <w:szCs w:val="24"/>
        </w:rPr>
        <w:t>6</w:t>
      </w:r>
      <w:r w:rsidR="008A082E" w:rsidRPr="00FA3243">
        <w:rPr>
          <w:rFonts w:cs="Calibri"/>
          <w:sz w:val="24"/>
          <w:szCs w:val="24"/>
        </w:rPr>
        <w:t xml:space="preserve">) Одно лицо имеет </w:t>
      </w:r>
      <w:r w:rsidR="0021318D">
        <w:rPr>
          <w:rFonts w:cs="Calibri"/>
          <w:sz w:val="24"/>
          <w:szCs w:val="24"/>
        </w:rPr>
        <w:t>право подать только одну заявку</w:t>
      </w:r>
      <w:r w:rsidR="008B1F5C" w:rsidRPr="00FA3243">
        <w:rPr>
          <w:rFonts w:cs="Calibri"/>
          <w:sz w:val="24"/>
          <w:szCs w:val="24"/>
        </w:rPr>
        <w:t xml:space="preserve">, а также одно или несколько предложений о цене имущества. При подведении итогов продажи по минимально допустимой цене из всех поступивших от одного лица предложений о цене имущества учитывается </w:t>
      </w:r>
      <w:proofErr w:type="gramStart"/>
      <w:r w:rsidR="008B1F5C" w:rsidRPr="00FA3243">
        <w:rPr>
          <w:rFonts w:cs="Calibri"/>
          <w:sz w:val="24"/>
          <w:szCs w:val="24"/>
        </w:rPr>
        <w:t>предложение</w:t>
      </w:r>
      <w:proofErr w:type="gramEnd"/>
      <w:r w:rsidR="008724F8">
        <w:rPr>
          <w:rFonts w:cs="Calibri"/>
          <w:sz w:val="24"/>
          <w:szCs w:val="24"/>
        </w:rPr>
        <w:t xml:space="preserve"> содержащее наибольшую цену.</w:t>
      </w:r>
    </w:p>
    <w:p w14:paraId="0083A849" w14:textId="77777777" w:rsidR="008B1F5C" w:rsidRPr="00FA3243" w:rsidRDefault="008B1F5C" w:rsidP="008A082E">
      <w:pPr>
        <w:spacing w:line="200" w:lineRule="atLeast"/>
        <w:jc w:val="both"/>
        <w:rPr>
          <w:rFonts w:cs="Calibri"/>
          <w:sz w:val="24"/>
          <w:szCs w:val="24"/>
        </w:rPr>
      </w:pPr>
      <w:r w:rsidRPr="00FA3243">
        <w:rPr>
          <w:rFonts w:cs="Calibri"/>
          <w:sz w:val="24"/>
          <w:szCs w:val="24"/>
        </w:rPr>
        <w:t xml:space="preserve">Предельный размер повышения цены продаваемого имущества не ограничен. </w:t>
      </w:r>
    </w:p>
    <w:p w14:paraId="55DBA7CC" w14:textId="77777777" w:rsidR="008A082E" w:rsidRPr="00FA3243" w:rsidRDefault="008A082E" w:rsidP="005E502B">
      <w:pPr>
        <w:spacing w:line="200" w:lineRule="atLeast"/>
        <w:jc w:val="both"/>
        <w:rPr>
          <w:rFonts w:cs="Calibri"/>
          <w:sz w:val="24"/>
          <w:szCs w:val="24"/>
        </w:rPr>
      </w:pPr>
      <w:r w:rsidRPr="00FA3243">
        <w:rPr>
          <w:rFonts w:cs="Calibri"/>
          <w:sz w:val="24"/>
          <w:szCs w:val="24"/>
        </w:rPr>
        <w:tab/>
        <w:t xml:space="preserve"> </w:t>
      </w:r>
    </w:p>
    <w:p w14:paraId="66C12E8D" w14:textId="34F5F69B" w:rsidR="005924F3" w:rsidRPr="00FA3243" w:rsidRDefault="00B65685" w:rsidP="00183CE9">
      <w:pPr>
        <w:spacing w:line="200" w:lineRule="atLeast"/>
        <w:ind w:firstLine="567"/>
        <w:jc w:val="both"/>
        <w:rPr>
          <w:rFonts w:cs="Calibri"/>
          <w:sz w:val="24"/>
          <w:szCs w:val="24"/>
        </w:rPr>
      </w:pPr>
      <w:r w:rsidRPr="00FA3243">
        <w:rPr>
          <w:rFonts w:cs="Calibri"/>
          <w:b/>
          <w:bCs/>
          <w:sz w:val="24"/>
          <w:szCs w:val="24"/>
        </w:rPr>
        <w:t>11</w:t>
      </w:r>
      <w:r w:rsidR="005924F3" w:rsidRPr="00FA3243">
        <w:rPr>
          <w:rFonts w:cs="Calibri"/>
          <w:b/>
          <w:bCs/>
          <w:sz w:val="24"/>
          <w:szCs w:val="24"/>
        </w:rPr>
        <w:t>. Порядок подведения итогов продажи и определения победителя (покупателя) имущества</w:t>
      </w:r>
    </w:p>
    <w:p w14:paraId="1513792F" w14:textId="77777777" w:rsidR="00183CE9" w:rsidRDefault="005924F3" w:rsidP="00183CE9">
      <w:pPr>
        <w:spacing w:line="200" w:lineRule="atLeast"/>
        <w:ind w:firstLine="567"/>
        <w:jc w:val="both"/>
        <w:rPr>
          <w:rFonts w:cs="Calibri"/>
          <w:sz w:val="24"/>
          <w:szCs w:val="24"/>
        </w:rPr>
      </w:pPr>
      <w:r w:rsidRPr="00FA3243">
        <w:rPr>
          <w:rFonts w:cs="Calibri"/>
          <w:sz w:val="24"/>
          <w:szCs w:val="24"/>
        </w:rPr>
        <w:t>1) В день подведения итогов продажи, указанный в информационном сообщении, оператор электронной площадки через «личный кабинет» обеспечивает доступ продавца к поданным претендентами заявкам и документам, а также к журналу приема заявок.</w:t>
      </w:r>
    </w:p>
    <w:p w14:paraId="1C23BCAE" w14:textId="36812FCC" w:rsidR="005924F3" w:rsidRPr="00FA3243" w:rsidRDefault="005924F3" w:rsidP="00183CE9">
      <w:pPr>
        <w:spacing w:line="200" w:lineRule="atLeast"/>
        <w:ind w:firstLine="567"/>
        <w:jc w:val="both"/>
        <w:rPr>
          <w:rFonts w:cs="Calibri"/>
          <w:sz w:val="24"/>
          <w:szCs w:val="24"/>
        </w:rPr>
      </w:pPr>
      <w:r w:rsidRPr="00FA3243">
        <w:rPr>
          <w:rFonts w:cs="Calibri"/>
          <w:sz w:val="24"/>
          <w:szCs w:val="24"/>
        </w:rPr>
        <w:t xml:space="preserve">В закрытой части электронной площадки размещаются имена (наименования) участников продажи и поданные ими предложения о цене имущества. </w:t>
      </w:r>
    </w:p>
    <w:p w14:paraId="220A1071" w14:textId="271CABE9" w:rsidR="005924F3" w:rsidRPr="00FA3243" w:rsidRDefault="005924F3" w:rsidP="00183CE9">
      <w:pPr>
        <w:spacing w:line="200" w:lineRule="atLeast"/>
        <w:ind w:firstLine="567"/>
        <w:jc w:val="both"/>
        <w:rPr>
          <w:rFonts w:cs="Calibri"/>
          <w:sz w:val="24"/>
          <w:szCs w:val="24"/>
        </w:rPr>
      </w:pPr>
      <w:r w:rsidRPr="00FA3243">
        <w:rPr>
          <w:rFonts w:cs="Calibri"/>
          <w:sz w:val="24"/>
          <w:szCs w:val="24"/>
        </w:rPr>
        <w:t>2) По результатам рассмотрения заявок и прилагаемых к ним документов продавец принимает по каждой зарегистрированной заявке от</w:t>
      </w:r>
      <w:r w:rsidR="00902E97" w:rsidRPr="00FA3243">
        <w:rPr>
          <w:rFonts w:cs="Calibri"/>
          <w:sz w:val="24"/>
          <w:szCs w:val="24"/>
        </w:rPr>
        <w:t>дельное решение о рассмотрении/</w:t>
      </w:r>
      <w:r w:rsidRPr="00FA3243">
        <w:rPr>
          <w:rFonts w:cs="Calibri"/>
          <w:sz w:val="24"/>
          <w:szCs w:val="24"/>
        </w:rPr>
        <w:t xml:space="preserve">не рассмотрении предложения о цене имущества. </w:t>
      </w:r>
    </w:p>
    <w:p w14:paraId="77257F7C" w14:textId="5BCC7A0B" w:rsidR="00FA3243" w:rsidRDefault="005924F3" w:rsidP="00183CE9">
      <w:pPr>
        <w:spacing w:line="200" w:lineRule="atLeast"/>
        <w:ind w:firstLine="567"/>
        <w:jc w:val="both"/>
        <w:rPr>
          <w:rFonts w:cs="Calibri"/>
          <w:sz w:val="24"/>
          <w:szCs w:val="24"/>
        </w:rPr>
      </w:pPr>
      <w:r w:rsidRPr="00FA3243">
        <w:rPr>
          <w:rFonts w:cs="Calibri"/>
          <w:sz w:val="24"/>
          <w:szCs w:val="24"/>
        </w:rPr>
        <w:t>Указанное решение оформляетс</w:t>
      </w:r>
      <w:r w:rsidR="00FA3243">
        <w:rPr>
          <w:rFonts w:cs="Calibri"/>
          <w:sz w:val="24"/>
          <w:szCs w:val="24"/>
        </w:rPr>
        <w:t>я протоколом об итогах продажи.</w:t>
      </w:r>
    </w:p>
    <w:p w14:paraId="2E021000" w14:textId="77777777" w:rsidR="00934AA8" w:rsidRDefault="005924F3" w:rsidP="00934AA8">
      <w:pPr>
        <w:spacing w:line="200" w:lineRule="atLeast"/>
        <w:ind w:firstLine="567"/>
        <w:jc w:val="both"/>
        <w:rPr>
          <w:sz w:val="24"/>
          <w:szCs w:val="24"/>
          <w:lang w:eastAsia="ru-RU"/>
        </w:rPr>
      </w:pPr>
      <w:r w:rsidRPr="00FA3243">
        <w:rPr>
          <w:rFonts w:cs="Calibri"/>
          <w:sz w:val="24"/>
          <w:szCs w:val="24"/>
        </w:rPr>
        <w:t xml:space="preserve">3) </w:t>
      </w:r>
      <w:r w:rsidR="00B553EC" w:rsidRPr="00FA3243">
        <w:rPr>
          <w:sz w:val="24"/>
          <w:szCs w:val="24"/>
          <w:lang w:eastAsia="ru-RU"/>
        </w:rPr>
        <w:t>Претендент не допускается к участию в продаже по минимально допустимой цене по следующим основаниям:</w:t>
      </w:r>
    </w:p>
    <w:p w14:paraId="2317B308" w14:textId="24500CA6" w:rsidR="00B3758D" w:rsidRPr="00934AA8" w:rsidRDefault="00B553EC" w:rsidP="00934AA8">
      <w:pPr>
        <w:spacing w:line="200" w:lineRule="atLeast"/>
        <w:ind w:firstLine="567"/>
        <w:jc w:val="both"/>
        <w:rPr>
          <w:sz w:val="24"/>
          <w:szCs w:val="24"/>
          <w:lang w:eastAsia="ru-RU"/>
        </w:rPr>
      </w:pPr>
      <w:r w:rsidRPr="00FA3243">
        <w:rPr>
          <w:sz w:val="24"/>
          <w:lang w:eastAsia="ru-RU"/>
        </w:rPr>
        <w:t>- представленные документы не подтверждают право претендента быть покупателем в</w:t>
      </w:r>
      <w:r w:rsidR="00B3758D">
        <w:rPr>
          <w:sz w:val="24"/>
          <w:lang w:eastAsia="ru-RU"/>
        </w:rPr>
        <w:t xml:space="preserve"> </w:t>
      </w:r>
      <w:r w:rsidRPr="00FA3243">
        <w:rPr>
          <w:sz w:val="24"/>
          <w:lang w:eastAsia="ru-RU"/>
        </w:rPr>
        <w:t>соответствии с законодательством Российской Федерации;</w:t>
      </w:r>
    </w:p>
    <w:p w14:paraId="5F3C0342" w14:textId="77777777" w:rsidR="00B3758D" w:rsidRPr="00B3758D" w:rsidRDefault="00B553EC" w:rsidP="00934AA8">
      <w:pPr>
        <w:spacing w:line="200" w:lineRule="atLeast"/>
        <w:ind w:firstLine="567"/>
        <w:jc w:val="both"/>
        <w:rPr>
          <w:sz w:val="24"/>
          <w:szCs w:val="24"/>
          <w:lang w:eastAsia="ru-RU"/>
        </w:rPr>
      </w:pPr>
      <w:r w:rsidRPr="00B3758D">
        <w:rPr>
          <w:sz w:val="24"/>
          <w:szCs w:val="24"/>
          <w:lang w:eastAsia="ru-RU"/>
        </w:rPr>
        <w:t>-представлены не все документы в соотв</w:t>
      </w:r>
      <w:r w:rsidR="0021318D" w:rsidRPr="00B3758D">
        <w:rPr>
          <w:sz w:val="24"/>
          <w:szCs w:val="24"/>
          <w:lang w:eastAsia="ru-RU"/>
        </w:rPr>
        <w:t>етствии с перечнем, указанным в</w:t>
      </w:r>
      <w:r w:rsidR="00B3758D" w:rsidRPr="00B3758D">
        <w:rPr>
          <w:sz w:val="24"/>
          <w:szCs w:val="24"/>
          <w:lang w:eastAsia="ru-RU"/>
        </w:rPr>
        <w:t xml:space="preserve"> </w:t>
      </w:r>
      <w:r w:rsidRPr="00B3758D">
        <w:rPr>
          <w:sz w:val="24"/>
          <w:szCs w:val="24"/>
          <w:lang w:eastAsia="ru-RU"/>
        </w:rPr>
        <w:t>информационном сообщении о продаже государственног</w:t>
      </w:r>
      <w:r w:rsidR="0021318D" w:rsidRPr="00B3758D">
        <w:rPr>
          <w:sz w:val="24"/>
          <w:szCs w:val="24"/>
          <w:lang w:eastAsia="ru-RU"/>
        </w:rPr>
        <w:t>о или муниципального имущества,</w:t>
      </w:r>
      <w:r w:rsidR="00B3758D" w:rsidRPr="00B3758D">
        <w:rPr>
          <w:sz w:val="24"/>
          <w:szCs w:val="24"/>
          <w:lang w:eastAsia="ru-RU"/>
        </w:rPr>
        <w:t xml:space="preserve"> </w:t>
      </w:r>
      <w:r w:rsidRPr="00B3758D">
        <w:rPr>
          <w:sz w:val="24"/>
          <w:szCs w:val="24"/>
          <w:lang w:eastAsia="ru-RU"/>
        </w:rPr>
        <w:t>либо оформление указанных документов не соответствует законодательству Российской Федерации;</w:t>
      </w:r>
    </w:p>
    <w:p w14:paraId="1C55F483" w14:textId="77777777" w:rsidR="00B3758D" w:rsidRPr="00B3758D" w:rsidRDefault="00530953" w:rsidP="00934AA8">
      <w:pPr>
        <w:spacing w:line="200" w:lineRule="atLeast"/>
        <w:ind w:firstLine="567"/>
        <w:jc w:val="both"/>
        <w:rPr>
          <w:sz w:val="24"/>
          <w:szCs w:val="24"/>
          <w:lang w:eastAsia="ru-RU"/>
        </w:rPr>
      </w:pPr>
      <w:r w:rsidRPr="00B3758D">
        <w:rPr>
          <w:sz w:val="24"/>
          <w:szCs w:val="24"/>
          <w:lang w:eastAsia="ru-RU"/>
        </w:rPr>
        <w:t>-</w:t>
      </w:r>
      <w:r w:rsidR="00B553EC" w:rsidRPr="00B3758D">
        <w:rPr>
          <w:sz w:val="24"/>
          <w:szCs w:val="24"/>
          <w:lang w:eastAsia="ru-RU"/>
        </w:rPr>
        <w:t>заявка на участие в продаже по минимально допустимой цене подана лицом, не уполномоченным претендентом на осуществление таких действий;</w:t>
      </w:r>
    </w:p>
    <w:p w14:paraId="069EE9BA" w14:textId="30015D4A" w:rsidR="00B553EC" w:rsidRPr="00B3758D" w:rsidRDefault="00530953" w:rsidP="00934AA8">
      <w:pPr>
        <w:spacing w:line="200" w:lineRule="atLeast"/>
        <w:ind w:firstLine="567"/>
        <w:jc w:val="both"/>
        <w:rPr>
          <w:rFonts w:cs="Calibri"/>
          <w:sz w:val="24"/>
          <w:szCs w:val="24"/>
        </w:rPr>
      </w:pPr>
      <w:r w:rsidRPr="00B3758D">
        <w:rPr>
          <w:sz w:val="24"/>
          <w:szCs w:val="24"/>
          <w:lang w:eastAsia="ru-RU"/>
        </w:rPr>
        <w:t>-</w:t>
      </w:r>
      <w:r w:rsidR="00B553EC" w:rsidRPr="00B3758D">
        <w:rPr>
          <w:sz w:val="24"/>
          <w:szCs w:val="24"/>
          <w:lang w:eastAsia="ru-RU"/>
        </w:rPr>
        <w:t xml:space="preserve"> на день окончания срока приема заявок</w:t>
      </w:r>
      <w:r w:rsidR="00B553EC" w:rsidRPr="00FA3243">
        <w:rPr>
          <w:sz w:val="24"/>
          <w:lang w:eastAsia="ru-RU"/>
        </w:rPr>
        <w:t xml:space="preserve"> на участие в п</w:t>
      </w:r>
      <w:r w:rsidRPr="00FA3243">
        <w:rPr>
          <w:sz w:val="24"/>
          <w:lang w:eastAsia="ru-RU"/>
        </w:rPr>
        <w:t xml:space="preserve">родаже по минимально </w:t>
      </w:r>
      <w:r w:rsidR="0021318D">
        <w:rPr>
          <w:sz w:val="24"/>
          <w:lang w:eastAsia="ru-RU"/>
        </w:rPr>
        <w:t>д</w:t>
      </w:r>
      <w:r w:rsidRPr="00FA3243">
        <w:rPr>
          <w:sz w:val="24"/>
          <w:lang w:eastAsia="ru-RU"/>
        </w:rPr>
        <w:t>опустимой</w:t>
      </w:r>
      <w:r w:rsidR="0021318D">
        <w:rPr>
          <w:sz w:val="24"/>
          <w:lang w:eastAsia="ru-RU"/>
        </w:rPr>
        <w:t xml:space="preserve"> </w:t>
      </w:r>
      <w:r w:rsidR="00B553EC" w:rsidRPr="00FA3243">
        <w:rPr>
          <w:sz w:val="24"/>
          <w:lang w:eastAsia="ru-RU"/>
        </w:rPr>
        <w:t>цене отсутствует предложение о цене муниципального имущества, которая должна быть не менее минимальной цены такого имущества.</w:t>
      </w:r>
    </w:p>
    <w:p w14:paraId="19793174" w14:textId="53F42560" w:rsidR="0021318D" w:rsidRDefault="005924F3" w:rsidP="00934AA8">
      <w:pPr>
        <w:pStyle w:val="2"/>
        <w:numPr>
          <w:ilvl w:val="0"/>
          <w:numId w:val="0"/>
        </w:numPr>
        <w:ind w:left="576"/>
        <w:jc w:val="both"/>
        <w:rPr>
          <w:rFonts w:cs="Calibri"/>
          <w:b w:val="0"/>
          <w:sz w:val="24"/>
        </w:rPr>
      </w:pPr>
      <w:r w:rsidRPr="00FA3243">
        <w:rPr>
          <w:rFonts w:cs="Calibri"/>
          <w:b w:val="0"/>
          <w:sz w:val="24"/>
        </w:rPr>
        <w:t>4) Признание участника продажи победител</w:t>
      </w:r>
      <w:r w:rsidR="0021318D">
        <w:rPr>
          <w:rFonts w:cs="Calibri"/>
          <w:b w:val="0"/>
          <w:sz w:val="24"/>
        </w:rPr>
        <w:t>ем (покупателем) осуществляется</w:t>
      </w:r>
    </w:p>
    <w:p w14:paraId="596B0169" w14:textId="77777777" w:rsidR="005924F3" w:rsidRPr="0021318D" w:rsidRDefault="005924F3" w:rsidP="0021318D">
      <w:pPr>
        <w:pStyle w:val="2"/>
        <w:numPr>
          <w:ilvl w:val="0"/>
          <w:numId w:val="0"/>
        </w:numPr>
        <w:jc w:val="both"/>
        <w:rPr>
          <w:rFonts w:cs="Calibri"/>
          <w:b w:val="0"/>
          <w:sz w:val="24"/>
        </w:rPr>
      </w:pPr>
      <w:r w:rsidRPr="00FA3243">
        <w:rPr>
          <w:rFonts w:cs="Calibri"/>
          <w:b w:val="0"/>
          <w:sz w:val="24"/>
        </w:rPr>
        <w:t xml:space="preserve">по следующим </w:t>
      </w:r>
      <w:r w:rsidRPr="0021318D">
        <w:rPr>
          <w:rFonts w:cs="Calibri"/>
          <w:b w:val="0"/>
          <w:sz w:val="24"/>
        </w:rPr>
        <w:t>основаниям:</w:t>
      </w:r>
    </w:p>
    <w:p w14:paraId="792203EA" w14:textId="584AB5BB" w:rsidR="005924F3" w:rsidRPr="00FA3243" w:rsidRDefault="005924F3" w:rsidP="00934AA8">
      <w:pPr>
        <w:spacing w:line="200" w:lineRule="atLeast"/>
        <w:ind w:firstLine="567"/>
        <w:jc w:val="both"/>
        <w:rPr>
          <w:rFonts w:cs="Calibri"/>
          <w:sz w:val="24"/>
          <w:szCs w:val="24"/>
        </w:rPr>
      </w:pPr>
      <w:r w:rsidRPr="00FA3243">
        <w:rPr>
          <w:rFonts w:cs="Calibri"/>
          <w:sz w:val="24"/>
          <w:szCs w:val="24"/>
        </w:rPr>
        <w:t xml:space="preserve">-в случае регистрации одной заявки и предложения о цене имущества – участник, представивший это предложение; </w:t>
      </w:r>
    </w:p>
    <w:p w14:paraId="28FD21FE" w14:textId="4E9A597A" w:rsidR="005924F3" w:rsidRPr="00FA3243" w:rsidRDefault="005924F3" w:rsidP="00934AA8">
      <w:pPr>
        <w:spacing w:line="200" w:lineRule="atLeast"/>
        <w:ind w:firstLine="567"/>
        <w:jc w:val="both"/>
        <w:rPr>
          <w:rFonts w:cs="Calibri"/>
          <w:sz w:val="24"/>
          <w:szCs w:val="24"/>
        </w:rPr>
      </w:pPr>
      <w:r w:rsidRPr="00FA3243">
        <w:rPr>
          <w:rFonts w:cs="Calibri"/>
          <w:sz w:val="24"/>
          <w:szCs w:val="24"/>
        </w:rPr>
        <w:t xml:space="preserve">-в случае регистрации нескольких заявок и предложений о цене имущества – участник, предложивший наибольшую цену за продаваемое имущество; </w:t>
      </w:r>
    </w:p>
    <w:p w14:paraId="120DDC07" w14:textId="450EBDB6" w:rsidR="005924F3" w:rsidRPr="00FA3243" w:rsidRDefault="005924F3" w:rsidP="00934AA8">
      <w:pPr>
        <w:spacing w:line="200" w:lineRule="atLeast"/>
        <w:ind w:firstLine="567"/>
        <w:jc w:val="both"/>
        <w:rPr>
          <w:rFonts w:cs="Calibri"/>
          <w:sz w:val="24"/>
          <w:szCs w:val="24"/>
        </w:rPr>
      </w:pPr>
      <w:r w:rsidRPr="00FA3243">
        <w:rPr>
          <w:rFonts w:cs="Calibri"/>
          <w:sz w:val="24"/>
          <w:szCs w:val="24"/>
        </w:rPr>
        <w:t xml:space="preserve">-в случае если несколько участников предложили одинаковую наибольшую цену за продаваемое имущество – участник, заявка которого была подана на электронную площадку ранее других. </w:t>
      </w:r>
    </w:p>
    <w:p w14:paraId="38BEA859" w14:textId="77777777" w:rsidR="004617DD" w:rsidRPr="00FA3243" w:rsidRDefault="004617DD" w:rsidP="00530953">
      <w:pPr>
        <w:spacing w:line="200" w:lineRule="atLeast"/>
        <w:jc w:val="both"/>
        <w:rPr>
          <w:rFonts w:cs="Calibri"/>
          <w:sz w:val="24"/>
          <w:szCs w:val="24"/>
        </w:rPr>
      </w:pPr>
    </w:p>
    <w:p w14:paraId="129DE944" w14:textId="75754D94" w:rsidR="008724F8" w:rsidRPr="008724F8" w:rsidRDefault="005924F3" w:rsidP="00934AA8">
      <w:pPr>
        <w:spacing w:line="200" w:lineRule="atLeast"/>
        <w:ind w:firstLine="567"/>
        <w:jc w:val="both"/>
        <w:rPr>
          <w:sz w:val="24"/>
          <w:szCs w:val="24"/>
        </w:rPr>
      </w:pPr>
      <w:r w:rsidRPr="00FA3243">
        <w:rPr>
          <w:b/>
          <w:bCs/>
          <w:sz w:val="24"/>
          <w:szCs w:val="24"/>
        </w:rPr>
        <w:t>1</w:t>
      </w:r>
      <w:r w:rsidR="00B65685" w:rsidRPr="00FA3243">
        <w:rPr>
          <w:b/>
          <w:bCs/>
          <w:sz w:val="24"/>
          <w:szCs w:val="24"/>
        </w:rPr>
        <w:t>2</w:t>
      </w:r>
      <w:r w:rsidRPr="00FA3243">
        <w:rPr>
          <w:b/>
          <w:bCs/>
          <w:sz w:val="24"/>
          <w:szCs w:val="24"/>
        </w:rPr>
        <w:t>.</w:t>
      </w:r>
      <w:r w:rsidRPr="00FA3243">
        <w:rPr>
          <w:b/>
          <w:bCs/>
          <w:color w:val="FF0000"/>
          <w:sz w:val="24"/>
          <w:szCs w:val="24"/>
        </w:rPr>
        <w:t> </w:t>
      </w:r>
      <w:r w:rsidRPr="00FA3243">
        <w:rPr>
          <w:b/>
          <w:bCs/>
          <w:sz w:val="24"/>
          <w:szCs w:val="24"/>
        </w:rPr>
        <w:t>Срок заключения договора купли-продажи имущества</w:t>
      </w:r>
    </w:p>
    <w:p w14:paraId="64542354" w14:textId="30B224A6" w:rsidR="008724F8" w:rsidRPr="008724F8" w:rsidRDefault="008724F8" w:rsidP="00934AA8">
      <w:pPr>
        <w:suppressAutoHyphens w:val="0"/>
        <w:spacing w:line="240" w:lineRule="auto"/>
        <w:ind w:right="-1" w:firstLine="567"/>
        <w:jc w:val="both"/>
        <w:textAlignment w:val="auto"/>
        <w:rPr>
          <w:color w:val="000000"/>
          <w:kern w:val="0"/>
          <w:sz w:val="24"/>
          <w:szCs w:val="24"/>
          <w:lang w:eastAsia="ru-RU"/>
        </w:rPr>
      </w:pPr>
      <w:r w:rsidRPr="008724F8">
        <w:rPr>
          <w:color w:val="000000"/>
          <w:sz w:val="24"/>
          <w:szCs w:val="24"/>
          <w:shd w:val="clear" w:color="auto" w:fill="FFFFFF"/>
        </w:rPr>
        <w:t>Заключение договора купли-продажи муниципального имущества с участником продажи по минимально допустимой цене, признанным покупателем, либо с лицом, признанным единственным участником продажи по минимально допустимой цене, в случае, установленном абзацем два пункта 4 ст</w:t>
      </w:r>
      <w:r w:rsidR="00162EFF">
        <w:rPr>
          <w:color w:val="000000"/>
          <w:sz w:val="24"/>
          <w:szCs w:val="24"/>
          <w:shd w:val="clear" w:color="auto" w:fill="FFFFFF"/>
        </w:rPr>
        <w:t>атьи</w:t>
      </w:r>
      <w:r w:rsidRPr="008724F8">
        <w:rPr>
          <w:color w:val="000000"/>
          <w:sz w:val="24"/>
          <w:szCs w:val="24"/>
          <w:shd w:val="clear" w:color="auto" w:fill="FFFFFF"/>
        </w:rPr>
        <w:t xml:space="preserve"> 24 Федерального закона от 21.12.2001 г. № 178-ФЗ «О приватизации государственного и муниципального имущества» осуществляется не </w:t>
      </w:r>
      <w:r w:rsidRPr="008724F8">
        <w:rPr>
          <w:color w:val="000000"/>
          <w:sz w:val="24"/>
          <w:szCs w:val="24"/>
          <w:shd w:val="clear" w:color="auto" w:fill="FFFFFF"/>
        </w:rPr>
        <w:lastRenderedPageBreak/>
        <w:t>ранее чем через десять дней и не позднее двадцати дней со дня размещения на официальном сайте в сети "Интернет" протокола об итогах продажи по минимально допустимой цене.</w:t>
      </w:r>
    </w:p>
    <w:p w14:paraId="3AEA1F37" w14:textId="77777777" w:rsidR="008724F8" w:rsidRPr="008724F8" w:rsidRDefault="008724F8" w:rsidP="000515FF">
      <w:pPr>
        <w:suppressAutoHyphens w:val="0"/>
        <w:spacing w:line="240" w:lineRule="auto"/>
        <w:ind w:right="-1" w:firstLine="708"/>
        <w:jc w:val="both"/>
        <w:textAlignment w:val="auto"/>
        <w:rPr>
          <w:color w:val="000000"/>
          <w:kern w:val="0"/>
          <w:sz w:val="24"/>
          <w:szCs w:val="24"/>
          <w:lang w:eastAsia="ru-RU"/>
        </w:rPr>
      </w:pPr>
    </w:p>
    <w:p w14:paraId="410AF317" w14:textId="4BEDB8D8" w:rsidR="00406715" w:rsidRPr="00FA3243" w:rsidRDefault="00B65685" w:rsidP="00934AA8">
      <w:pPr>
        <w:tabs>
          <w:tab w:val="left" w:pos="0"/>
        </w:tabs>
        <w:suppressAutoHyphens w:val="0"/>
        <w:spacing w:line="240" w:lineRule="auto"/>
        <w:ind w:firstLine="567"/>
        <w:jc w:val="both"/>
        <w:textAlignment w:val="auto"/>
        <w:rPr>
          <w:kern w:val="0"/>
          <w:sz w:val="24"/>
          <w:szCs w:val="24"/>
          <w:lang w:eastAsia="ru-RU"/>
        </w:rPr>
      </w:pPr>
      <w:r w:rsidRPr="00FA3243">
        <w:rPr>
          <w:b/>
          <w:kern w:val="0"/>
          <w:sz w:val="24"/>
          <w:szCs w:val="24"/>
          <w:lang w:eastAsia="ru-RU"/>
        </w:rPr>
        <w:t>13.</w:t>
      </w:r>
      <w:r w:rsidR="00B866EA" w:rsidRPr="00FA3243">
        <w:rPr>
          <w:b/>
          <w:kern w:val="0"/>
          <w:sz w:val="24"/>
          <w:szCs w:val="24"/>
          <w:lang w:eastAsia="ru-RU"/>
        </w:rPr>
        <w:t xml:space="preserve"> </w:t>
      </w:r>
      <w:r w:rsidR="00406715" w:rsidRPr="00FA3243">
        <w:rPr>
          <w:b/>
          <w:kern w:val="0"/>
          <w:sz w:val="24"/>
          <w:szCs w:val="24"/>
          <w:lang w:eastAsia="ru-RU"/>
        </w:rPr>
        <w:t>Условия и</w:t>
      </w:r>
      <w:r w:rsidRPr="00FA3243">
        <w:rPr>
          <w:b/>
          <w:kern w:val="0"/>
          <w:sz w:val="24"/>
          <w:szCs w:val="24"/>
          <w:lang w:eastAsia="ru-RU"/>
        </w:rPr>
        <w:t xml:space="preserve"> сроки платежа, реквизиты счета</w:t>
      </w:r>
    </w:p>
    <w:p w14:paraId="5C1C870E" w14:textId="2435DBCA" w:rsidR="00406715" w:rsidRPr="00FA3243" w:rsidRDefault="00B65685" w:rsidP="00934AA8">
      <w:pPr>
        <w:tabs>
          <w:tab w:val="left" w:pos="709"/>
        </w:tabs>
        <w:suppressAutoHyphens w:val="0"/>
        <w:adjustRightInd w:val="0"/>
        <w:spacing w:line="240" w:lineRule="auto"/>
        <w:ind w:firstLine="567"/>
        <w:jc w:val="both"/>
        <w:textAlignment w:val="auto"/>
        <w:outlineLvl w:val="1"/>
        <w:rPr>
          <w:kern w:val="0"/>
          <w:sz w:val="24"/>
          <w:szCs w:val="24"/>
          <w:lang w:eastAsia="ru-RU"/>
        </w:rPr>
      </w:pPr>
      <w:r w:rsidRPr="00FA3243">
        <w:rPr>
          <w:kern w:val="0"/>
          <w:sz w:val="24"/>
          <w:szCs w:val="24"/>
          <w:lang w:eastAsia="ru-RU"/>
        </w:rPr>
        <w:t>1)</w:t>
      </w:r>
      <w:r w:rsidR="00406715" w:rsidRPr="00FA3243">
        <w:rPr>
          <w:kern w:val="0"/>
          <w:sz w:val="24"/>
          <w:szCs w:val="24"/>
          <w:lang w:eastAsia="ru-RU"/>
        </w:rPr>
        <w:t xml:space="preserve"> </w:t>
      </w:r>
      <w:r w:rsidR="00FD765B" w:rsidRPr="00FA3243">
        <w:rPr>
          <w:kern w:val="0"/>
          <w:sz w:val="24"/>
          <w:szCs w:val="24"/>
          <w:lang w:eastAsia="ru-RU"/>
        </w:rPr>
        <w:t>Покупатель</w:t>
      </w:r>
      <w:r w:rsidR="00B047ED" w:rsidRPr="00FA3243">
        <w:rPr>
          <w:kern w:val="0"/>
          <w:sz w:val="24"/>
          <w:szCs w:val="24"/>
          <w:lang w:eastAsia="ru-RU"/>
        </w:rPr>
        <w:t xml:space="preserve"> </w:t>
      </w:r>
      <w:r w:rsidR="004A31A1" w:rsidRPr="00FA3243">
        <w:rPr>
          <w:kern w:val="0"/>
          <w:sz w:val="24"/>
          <w:szCs w:val="24"/>
          <w:lang w:eastAsia="ru-RU"/>
        </w:rPr>
        <w:t xml:space="preserve">оплачивают </w:t>
      </w:r>
      <w:r w:rsidR="004A31A1" w:rsidRPr="00FA3243">
        <w:rPr>
          <w:iCs/>
          <w:color w:val="000000"/>
          <w:kern w:val="0"/>
          <w:sz w:val="24"/>
          <w:szCs w:val="24"/>
          <w:lang w:eastAsia="ru-RU"/>
        </w:rPr>
        <w:t>стоимость имущества, установленную по результатам продажи</w:t>
      </w:r>
      <w:r w:rsidR="00530953" w:rsidRPr="00FA3243">
        <w:rPr>
          <w:iCs/>
          <w:color w:val="000000"/>
          <w:kern w:val="0"/>
          <w:sz w:val="24"/>
          <w:szCs w:val="24"/>
          <w:lang w:eastAsia="ru-RU"/>
        </w:rPr>
        <w:t xml:space="preserve"> по минимально допустимой цене имущества</w:t>
      </w:r>
      <w:r w:rsidR="004A31A1" w:rsidRPr="00FA3243">
        <w:rPr>
          <w:iCs/>
          <w:color w:val="000000"/>
          <w:kern w:val="0"/>
          <w:sz w:val="24"/>
          <w:szCs w:val="24"/>
          <w:lang w:eastAsia="ru-RU"/>
        </w:rPr>
        <w:t xml:space="preserve"> </w:t>
      </w:r>
      <w:r w:rsidR="008A082E" w:rsidRPr="00FA3243">
        <w:rPr>
          <w:iCs/>
          <w:color w:val="000000"/>
          <w:kern w:val="0"/>
          <w:sz w:val="24"/>
          <w:szCs w:val="24"/>
          <w:lang w:eastAsia="ru-RU"/>
        </w:rPr>
        <w:t xml:space="preserve">в течение </w:t>
      </w:r>
      <w:r w:rsidR="008724F8">
        <w:rPr>
          <w:iCs/>
          <w:color w:val="000000"/>
          <w:kern w:val="0"/>
          <w:sz w:val="24"/>
          <w:szCs w:val="24"/>
          <w:lang w:eastAsia="ru-RU"/>
        </w:rPr>
        <w:t>3</w:t>
      </w:r>
      <w:r w:rsidR="00406715" w:rsidRPr="00FA3243">
        <w:rPr>
          <w:iCs/>
          <w:color w:val="000000"/>
          <w:kern w:val="0"/>
          <w:sz w:val="24"/>
          <w:szCs w:val="24"/>
          <w:lang w:eastAsia="ru-RU"/>
        </w:rPr>
        <w:t>0 календарных дней с даты подписания договора купли-продажи по реквизитам, указанным в договоре купли-продажи.</w:t>
      </w:r>
    </w:p>
    <w:p w14:paraId="4D760BC9" w14:textId="77777777" w:rsidR="00406715" w:rsidRPr="00FA3243" w:rsidRDefault="004A31A1" w:rsidP="00934AA8">
      <w:pPr>
        <w:tabs>
          <w:tab w:val="left" w:pos="709"/>
        </w:tabs>
        <w:suppressAutoHyphens w:val="0"/>
        <w:adjustRightInd w:val="0"/>
        <w:spacing w:line="240" w:lineRule="auto"/>
        <w:ind w:firstLine="567"/>
        <w:jc w:val="both"/>
        <w:textAlignment w:val="auto"/>
        <w:outlineLvl w:val="1"/>
        <w:rPr>
          <w:kern w:val="0"/>
          <w:sz w:val="24"/>
          <w:szCs w:val="24"/>
          <w:lang w:eastAsia="ru-RU"/>
        </w:rPr>
      </w:pPr>
      <w:r w:rsidRPr="00FA3243">
        <w:rPr>
          <w:kern w:val="0"/>
          <w:sz w:val="24"/>
          <w:szCs w:val="24"/>
          <w:lang w:eastAsia="ru-RU"/>
        </w:rPr>
        <w:t>2</w:t>
      </w:r>
      <w:r w:rsidR="00B65685" w:rsidRPr="00FA3243">
        <w:rPr>
          <w:kern w:val="0"/>
          <w:sz w:val="24"/>
          <w:szCs w:val="24"/>
          <w:lang w:eastAsia="ru-RU"/>
        </w:rPr>
        <w:t xml:space="preserve">) </w:t>
      </w:r>
      <w:r w:rsidR="00406715" w:rsidRPr="00FA3243">
        <w:rPr>
          <w:kern w:val="0"/>
          <w:sz w:val="24"/>
          <w:szCs w:val="24"/>
          <w:lang w:eastAsia="ru-RU"/>
        </w:rPr>
        <w:t>В соответствии с п. 3 ст. 161 Налогового кодекса Российской Федерации при реализации (передаче) на территории Российской Федерации муниципального имущества, не закрепленного за муниципальными предприятиями и учреждениями, составляющего муниципальную казну муниципального образования, налоговая база определяется как сумма дохода от реализации (передачи) этого имущества с учетом налога. При этом налоговая база определяется отдельно при совершении каждой операции по реализации (передаче) указанного имущества. В этом случае налоговыми агентами признаются покупатели (получатели) указанного имущества, за исключением физических лиц, не являющихся индивидуальными предпринимателями. Указанные лица обязаны исчислить расчетным методом, удержать из выплачиваемых доходов и уплатить в бюджет соответствующую сумму налога.</w:t>
      </w:r>
    </w:p>
    <w:p w14:paraId="44AF06D8" w14:textId="77777777" w:rsidR="00175E7F" w:rsidRPr="00FA3243" w:rsidRDefault="004A31A1" w:rsidP="00934AA8">
      <w:pPr>
        <w:tabs>
          <w:tab w:val="left" w:pos="709"/>
        </w:tabs>
        <w:suppressAutoHyphens w:val="0"/>
        <w:adjustRightInd w:val="0"/>
        <w:spacing w:line="240" w:lineRule="auto"/>
        <w:ind w:firstLine="567"/>
        <w:jc w:val="both"/>
        <w:textAlignment w:val="auto"/>
        <w:outlineLvl w:val="1"/>
        <w:rPr>
          <w:kern w:val="0"/>
          <w:sz w:val="24"/>
          <w:szCs w:val="24"/>
          <w:lang w:eastAsia="ru-RU"/>
        </w:rPr>
      </w:pPr>
      <w:r w:rsidRPr="00FA3243">
        <w:rPr>
          <w:kern w:val="0"/>
          <w:sz w:val="24"/>
          <w:szCs w:val="24"/>
          <w:lang w:eastAsia="ru-RU"/>
        </w:rPr>
        <w:t>3</w:t>
      </w:r>
      <w:r w:rsidR="00B65685" w:rsidRPr="00FA3243">
        <w:rPr>
          <w:kern w:val="0"/>
          <w:sz w:val="24"/>
          <w:szCs w:val="24"/>
          <w:lang w:eastAsia="ru-RU"/>
        </w:rPr>
        <w:t xml:space="preserve">) </w:t>
      </w:r>
      <w:r w:rsidR="00406715" w:rsidRPr="00FA3243">
        <w:rPr>
          <w:kern w:val="0"/>
          <w:sz w:val="24"/>
          <w:szCs w:val="24"/>
          <w:lang w:eastAsia="ru-RU"/>
        </w:rPr>
        <w:t>В случае если покупателем муниципального имущества является физическое лицо, не являющееся индивидуальным предпринимателем, обязанность по перечислению суммы НДС в федеральный бюджет возлагается на самого продавца такого имущества Соответственно, покупатель – физическое лицо должен перечислить стоимость имущества</w:t>
      </w:r>
      <w:r w:rsidR="000D32ED" w:rsidRPr="00FA3243">
        <w:rPr>
          <w:kern w:val="0"/>
          <w:sz w:val="24"/>
          <w:szCs w:val="24"/>
          <w:lang w:eastAsia="ru-RU"/>
        </w:rPr>
        <w:t>,</w:t>
      </w:r>
      <w:r w:rsidR="000D32ED" w:rsidRPr="00FA3243">
        <w:rPr>
          <w:iCs/>
          <w:color w:val="000000"/>
          <w:kern w:val="0"/>
          <w:sz w:val="24"/>
          <w:szCs w:val="24"/>
          <w:lang w:eastAsia="ru-RU"/>
        </w:rPr>
        <w:t xml:space="preserve"> установленную по результатам продажи без объявления цены </w:t>
      </w:r>
      <w:r w:rsidR="00BB2371" w:rsidRPr="00FA3243">
        <w:rPr>
          <w:kern w:val="0"/>
          <w:sz w:val="24"/>
          <w:szCs w:val="24"/>
          <w:lang w:eastAsia="ru-RU"/>
        </w:rPr>
        <w:t>и</w:t>
      </w:r>
      <w:r w:rsidR="000D32ED" w:rsidRPr="00FA3243">
        <w:rPr>
          <w:kern w:val="0"/>
          <w:sz w:val="24"/>
          <w:szCs w:val="24"/>
          <w:lang w:eastAsia="ru-RU"/>
        </w:rPr>
        <w:t xml:space="preserve"> сумму налога </w:t>
      </w:r>
      <w:r w:rsidR="00EC54A8" w:rsidRPr="00FA3243">
        <w:rPr>
          <w:kern w:val="0"/>
          <w:sz w:val="24"/>
          <w:szCs w:val="24"/>
          <w:lang w:eastAsia="ru-RU"/>
        </w:rPr>
        <w:t xml:space="preserve">начисленную на установленную сумму продажи без объявления цены перечисляется покупателем одновременно в соответствии с условиями договора купли-продажи </w:t>
      </w:r>
      <w:r w:rsidR="00406715" w:rsidRPr="00FA3243">
        <w:rPr>
          <w:kern w:val="0"/>
          <w:sz w:val="24"/>
          <w:szCs w:val="24"/>
          <w:lang w:eastAsia="ru-RU"/>
        </w:rPr>
        <w:t>продавцу, а продавец, в свою очередь, должен перечислить соответствующую сумму налога в федеральный бюджет. Таким образом, в соответствии с действующим законодательством все покупатели муниципального имущества, в части несения бремени уплаты НДС, находятся в равных условиях.</w:t>
      </w:r>
    </w:p>
    <w:p w14:paraId="09A66ABB" w14:textId="77777777" w:rsidR="004A31A1" w:rsidRPr="00FA3243" w:rsidRDefault="004A31A1" w:rsidP="00934AA8">
      <w:pPr>
        <w:tabs>
          <w:tab w:val="left" w:pos="709"/>
        </w:tabs>
        <w:suppressAutoHyphens w:val="0"/>
        <w:adjustRightInd w:val="0"/>
        <w:spacing w:line="240" w:lineRule="auto"/>
        <w:ind w:firstLine="567"/>
        <w:jc w:val="both"/>
        <w:textAlignment w:val="auto"/>
        <w:outlineLvl w:val="1"/>
        <w:rPr>
          <w:kern w:val="0"/>
          <w:sz w:val="24"/>
          <w:szCs w:val="24"/>
          <w:lang w:eastAsia="ru-RU"/>
        </w:rPr>
      </w:pPr>
      <w:r w:rsidRPr="00FA3243">
        <w:rPr>
          <w:kern w:val="0"/>
          <w:sz w:val="24"/>
          <w:szCs w:val="24"/>
          <w:lang w:eastAsia="ru-RU"/>
        </w:rPr>
        <w:t>4) Факт оплаты имущества подтверждается выпиской с указанного в договоре купли-продажи счета о поступлении средств в размере и сроки, указанные в договоре купли-продажи.</w:t>
      </w:r>
    </w:p>
    <w:p w14:paraId="50594EBD" w14:textId="77777777" w:rsidR="004617DD" w:rsidRPr="00FA3243" w:rsidRDefault="005924F3" w:rsidP="00B65685">
      <w:pPr>
        <w:pStyle w:val="a4"/>
        <w:spacing w:line="200" w:lineRule="atLeast"/>
        <w:jc w:val="left"/>
        <w:rPr>
          <w:rFonts w:cs="Calibri"/>
          <w:b w:val="0"/>
          <w:bCs/>
          <w:iCs/>
          <w:sz w:val="24"/>
          <w:szCs w:val="24"/>
        </w:rPr>
      </w:pPr>
      <w:r w:rsidRPr="00FA3243">
        <w:rPr>
          <w:rFonts w:cs="Calibri"/>
          <w:b w:val="0"/>
          <w:bCs/>
          <w:iCs/>
          <w:sz w:val="24"/>
          <w:szCs w:val="24"/>
        </w:rPr>
        <w:tab/>
      </w:r>
    </w:p>
    <w:p w14:paraId="0D2E9B74" w14:textId="77777777" w:rsidR="005924F3" w:rsidRPr="00FA3243" w:rsidRDefault="00FA3243" w:rsidP="00934AA8">
      <w:pPr>
        <w:pStyle w:val="a4"/>
        <w:spacing w:line="200" w:lineRule="atLeast"/>
        <w:ind w:firstLine="567"/>
        <w:jc w:val="both"/>
        <w:rPr>
          <w:rFonts w:cs="Calibri"/>
          <w:b w:val="0"/>
          <w:bCs/>
          <w:iCs/>
          <w:color w:val="FF0000"/>
          <w:sz w:val="24"/>
          <w:szCs w:val="24"/>
        </w:rPr>
      </w:pPr>
      <w:r>
        <w:rPr>
          <w:rFonts w:cs="Calibri"/>
          <w:bCs/>
          <w:iCs/>
          <w:sz w:val="24"/>
          <w:szCs w:val="24"/>
        </w:rPr>
        <w:t>14</w:t>
      </w:r>
      <w:r w:rsidR="005924F3" w:rsidRPr="00FA3243">
        <w:rPr>
          <w:rFonts w:cs="Calibri"/>
          <w:bCs/>
          <w:iCs/>
          <w:sz w:val="24"/>
          <w:szCs w:val="24"/>
        </w:rPr>
        <w:t>. Заключительные положения</w:t>
      </w:r>
    </w:p>
    <w:p w14:paraId="500E6F1B" w14:textId="5C66842F" w:rsidR="005924F3" w:rsidRPr="00FA3243" w:rsidRDefault="005924F3" w:rsidP="00934AA8">
      <w:pPr>
        <w:pStyle w:val="a4"/>
        <w:spacing w:line="200" w:lineRule="atLeast"/>
        <w:ind w:firstLine="567"/>
        <w:jc w:val="both"/>
        <w:rPr>
          <w:b w:val="0"/>
          <w:sz w:val="24"/>
          <w:szCs w:val="24"/>
        </w:rPr>
      </w:pPr>
      <w:r w:rsidRPr="00FA3243">
        <w:rPr>
          <w:rFonts w:cs="Calibri"/>
          <w:b w:val="0"/>
          <w:bCs/>
          <w:iCs/>
          <w:color w:val="333333"/>
          <w:sz w:val="24"/>
          <w:szCs w:val="24"/>
        </w:rPr>
        <w:t>Все вопросы, касающиеся проведения процедуры в электронной форме, не нашедшие отражения в настоящем информационном сообщении, регулируются законодательством Российской Федерации.</w:t>
      </w:r>
    </w:p>
    <w:p w14:paraId="54C940F7" w14:textId="22C39DAA" w:rsidR="004617DD" w:rsidRPr="00FA3243" w:rsidRDefault="004617DD" w:rsidP="00B65685">
      <w:pPr>
        <w:pStyle w:val="a4"/>
        <w:spacing w:line="200" w:lineRule="atLeast"/>
        <w:jc w:val="both"/>
        <w:rPr>
          <w:sz w:val="24"/>
          <w:szCs w:val="24"/>
        </w:rPr>
      </w:pPr>
    </w:p>
    <w:p w14:paraId="47CE1B9F" w14:textId="77777777" w:rsidR="000A6C3C" w:rsidRPr="00FA3243" w:rsidRDefault="00FA3243" w:rsidP="00934AA8">
      <w:pPr>
        <w:pStyle w:val="a4"/>
        <w:spacing w:line="200" w:lineRule="atLeas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15</w:t>
      </w:r>
      <w:r w:rsidR="00B65685" w:rsidRPr="00FA3243">
        <w:rPr>
          <w:sz w:val="24"/>
          <w:szCs w:val="24"/>
        </w:rPr>
        <w:t>.</w:t>
      </w:r>
      <w:r w:rsidR="00175E7F" w:rsidRPr="00FA3243">
        <w:rPr>
          <w:sz w:val="24"/>
          <w:szCs w:val="24"/>
        </w:rPr>
        <w:t>Сведения о пред</w:t>
      </w:r>
      <w:r w:rsidR="000A6C3C" w:rsidRPr="00FA3243">
        <w:rPr>
          <w:sz w:val="24"/>
          <w:szCs w:val="24"/>
        </w:rPr>
        <w:t>ыд</w:t>
      </w:r>
      <w:r w:rsidR="00175E7F" w:rsidRPr="00FA3243">
        <w:rPr>
          <w:sz w:val="24"/>
          <w:szCs w:val="24"/>
        </w:rPr>
        <w:t>ущих</w:t>
      </w:r>
      <w:r w:rsidR="000A6C3C" w:rsidRPr="00FA3243">
        <w:rPr>
          <w:sz w:val="24"/>
          <w:szCs w:val="24"/>
        </w:rPr>
        <w:t xml:space="preserve"> </w:t>
      </w:r>
      <w:r w:rsidR="00175E7F" w:rsidRPr="00FA3243">
        <w:rPr>
          <w:sz w:val="24"/>
          <w:szCs w:val="24"/>
        </w:rPr>
        <w:t xml:space="preserve">торгах, проводимых в течение </w:t>
      </w:r>
      <w:r w:rsidR="00B65685" w:rsidRPr="00FA3243">
        <w:rPr>
          <w:sz w:val="24"/>
          <w:szCs w:val="24"/>
        </w:rPr>
        <w:t>года, предшествующего извещению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8930"/>
      </w:tblGrid>
      <w:tr w:rsidR="00175E7F" w:rsidRPr="006A1528" w14:paraId="25E3BA2F" w14:textId="77777777" w:rsidTr="00FA3243">
        <w:tc>
          <w:tcPr>
            <w:tcW w:w="709" w:type="dxa"/>
          </w:tcPr>
          <w:p w14:paraId="49067F13" w14:textId="77777777" w:rsidR="00175E7F" w:rsidRPr="006A1528" w:rsidRDefault="00175E7F" w:rsidP="00175E7F">
            <w:pPr>
              <w:suppressAutoHyphens w:val="0"/>
              <w:spacing w:line="240" w:lineRule="auto"/>
              <w:jc w:val="center"/>
              <w:textAlignment w:val="auto"/>
              <w:rPr>
                <w:b/>
                <w:kern w:val="0"/>
                <w:sz w:val="22"/>
                <w:szCs w:val="22"/>
                <w:lang w:eastAsia="ru-RU"/>
              </w:rPr>
            </w:pPr>
            <w:r w:rsidRPr="006A1528">
              <w:rPr>
                <w:b/>
                <w:kern w:val="0"/>
                <w:sz w:val="22"/>
                <w:szCs w:val="22"/>
                <w:lang w:eastAsia="ru-RU"/>
              </w:rPr>
              <w:t>№ Лота</w:t>
            </w:r>
          </w:p>
        </w:tc>
        <w:tc>
          <w:tcPr>
            <w:tcW w:w="8930" w:type="dxa"/>
          </w:tcPr>
          <w:p w14:paraId="1945CD5A" w14:textId="77777777" w:rsidR="00175E7F" w:rsidRPr="006A1528" w:rsidRDefault="00175E7F" w:rsidP="00175E7F">
            <w:pPr>
              <w:suppressAutoHyphens w:val="0"/>
              <w:spacing w:line="240" w:lineRule="auto"/>
              <w:jc w:val="both"/>
              <w:textAlignment w:val="auto"/>
              <w:rPr>
                <w:b/>
                <w:kern w:val="0"/>
                <w:sz w:val="22"/>
                <w:szCs w:val="22"/>
                <w:lang w:eastAsia="ru-RU"/>
              </w:rPr>
            </w:pPr>
            <w:r w:rsidRPr="006A1528">
              <w:rPr>
                <w:b/>
                <w:kern w:val="0"/>
                <w:sz w:val="22"/>
                <w:szCs w:val="22"/>
                <w:lang w:eastAsia="ru-RU"/>
              </w:rPr>
              <w:t>Форма торгов, итоги торгов, номер и дата извещения, номер и дата итогового протокола результата торгов.</w:t>
            </w:r>
          </w:p>
        </w:tc>
      </w:tr>
      <w:tr w:rsidR="00175E7F" w:rsidRPr="006A1528" w14:paraId="64611861" w14:textId="77777777" w:rsidTr="00FA3243">
        <w:tc>
          <w:tcPr>
            <w:tcW w:w="709" w:type="dxa"/>
          </w:tcPr>
          <w:p w14:paraId="2C6A514D" w14:textId="77777777" w:rsidR="00175E7F" w:rsidRPr="006A1528" w:rsidRDefault="008E072C" w:rsidP="005F77AE">
            <w:pPr>
              <w:suppressAutoHyphens w:val="0"/>
              <w:spacing w:line="240" w:lineRule="auto"/>
              <w:jc w:val="center"/>
              <w:textAlignment w:val="auto"/>
              <w:rPr>
                <w:b/>
                <w:kern w:val="0"/>
                <w:sz w:val="22"/>
                <w:szCs w:val="22"/>
                <w:lang w:eastAsia="ru-RU"/>
              </w:rPr>
            </w:pPr>
            <w:r>
              <w:rPr>
                <w:b/>
                <w:kern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8930" w:type="dxa"/>
          </w:tcPr>
          <w:p w14:paraId="05BDC19B" w14:textId="0F4F5C76" w:rsidR="000515FF" w:rsidRPr="008F403A" w:rsidRDefault="000515FF" w:rsidP="000515FF">
            <w:pPr>
              <w:suppressAutoHyphens w:val="0"/>
              <w:spacing w:line="240" w:lineRule="auto"/>
              <w:jc w:val="both"/>
              <w:textAlignment w:val="auto"/>
              <w:rPr>
                <w:kern w:val="0"/>
                <w:sz w:val="24"/>
                <w:szCs w:val="24"/>
                <w:lang w:eastAsia="ru-RU"/>
              </w:rPr>
            </w:pPr>
            <w:r w:rsidRPr="008F403A">
              <w:rPr>
                <w:kern w:val="0"/>
                <w:sz w:val="24"/>
                <w:szCs w:val="24"/>
                <w:lang w:eastAsia="ru-RU"/>
              </w:rPr>
              <w:t>Электронный аукцион, несостоявшийся, извещение 21000016870000000</w:t>
            </w:r>
            <w:r w:rsidR="00934AA8">
              <w:rPr>
                <w:kern w:val="0"/>
                <w:sz w:val="24"/>
                <w:szCs w:val="24"/>
                <w:lang w:eastAsia="ru-RU"/>
              </w:rPr>
              <w:t>236</w:t>
            </w:r>
            <w:r w:rsidR="00B3758D">
              <w:rPr>
                <w:kern w:val="0"/>
                <w:sz w:val="24"/>
                <w:szCs w:val="24"/>
                <w:lang w:eastAsia="ru-RU"/>
              </w:rPr>
              <w:t xml:space="preserve"> от </w:t>
            </w:r>
            <w:r w:rsidR="00934AA8">
              <w:rPr>
                <w:kern w:val="0"/>
                <w:sz w:val="24"/>
                <w:szCs w:val="24"/>
                <w:lang w:eastAsia="ru-RU"/>
              </w:rPr>
              <w:t>22.06</w:t>
            </w:r>
            <w:r w:rsidR="00701E86">
              <w:rPr>
                <w:kern w:val="0"/>
                <w:sz w:val="24"/>
                <w:szCs w:val="24"/>
                <w:lang w:eastAsia="ru-RU"/>
              </w:rPr>
              <w:t>.2026</w:t>
            </w:r>
            <w:r w:rsidRPr="008F403A">
              <w:rPr>
                <w:kern w:val="0"/>
                <w:sz w:val="24"/>
                <w:szCs w:val="24"/>
                <w:lang w:eastAsia="ru-RU"/>
              </w:rPr>
              <w:t>, протокол о признании претендентов участниками аукциона №</w:t>
            </w:r>
            <w:r w:rsidRPr="008F403A">
              <w:rPr>
                <w:kern w:val="0"/>
                <w:sz w:val="24"/>
                <w:szCs w:val="24"/>
                <w:lang w:val="en-US" w:eastAsia="ru-RU"/>
              </w:rPr>
              <w:t>U</w:t>
            </w:r>
            <w:r w:rsidR="002270E9">
              <w:rPr>
                <w:kern w:val="0"/>
                <w:sz w:val="24"/>
                <w:szCs w:val="24"/>
                <w:lang w:eastAsia="ru-RU"/>
              </w:rPr>
              <w:t>21000016870000000</w:t>
            </w:r>
            <w:r w:rsidR="00701E86">
              <w:rPr>
                <w:kern w:val="0"/>
                <w:sz w:val="24"/>
                <w:szCs w:val="24"/>
                <w:lang w:eastAsia="ru-RU"/>
              </w:rPr>
              <w:t>2</w:t>
            </w:r>
            <w:r w:rsidR="00934AA8">
              <w:rPr>
                <w:kern w:val="0"/>
                <w:sz w:val="24"/>
                <w:szCs w:val="24"/>
                <w:lang w:eastAsia="ru-RU"/>
              </w:rPr>
              <w:t>36</w:t>
            </w:r>
            <w:r w:rsidR="00B3758D">
              <w:rPr>
                <w:kern w:val="0"/>
                <w:sz w:val="24"/>
                <w:szCs w:val="24"/>
                <w:lang w:eastAsia="ru-RU"/>
              </w:rPr>
              <w:t xml:space="preserve">-1 от </w:t>
            </w:r>
            <w:r w:rsidR="00701E86">
              <w:rPr>
                <w:kern w:val="0"/>
                <w:sz w:val="24"/>
                <w:szCs w:val="24"/>
                <w:lang w:eastAsia="ru-RU"/>
              </w:rPr>
              <w:t>2</w:t>
            </w:r>
            <w:r w:rsidR="00934AA8">
              <w:rPr>
                <w:kern w:val="0"/>
                <w:sz w:val="24"/>
                <w:szCs w:val="24"/>
                <w:lang w:eastAsia="ru-RU"/>
              </w:rPr>
              <w:t>0</w:t>
            </w:r>
            <w:r w:rsidRPr="008F403A">
              <w:rPr>
                <w:kern w:val="0"/>
                <w:sz w:val="24"/>
                <w:szCs w:val="24"/>
                <w:lang w:eastAsia="ru-RU"/>
              </w:rPr>
              <w:t>.0</w:t>
            </w:r>
            <w:r w:rsidR="00934AA8">
              <w:rPr>
                <w:kern w:val="0"/>
                <w:sz w:val="24"/>
                <w:szCs w:val="24"/>
                <w:lang w:eastAsia="ru-RU"/>
              </w:rPr>
              <w:t>7</w:t>
            </w:r>
            <w:r w:rsidRPr="008F403A">
              <w:rPr>
                <w:kern w:val="0"/>
                <w:sz w:val="24"/>
                <w:szCs w:val="24"/>
                <w:lang w:eastAsia="ru-RU"/>
              </w:rPr>
              <w:t>.202</w:t>
            </w:r>
            <w:r w:rsidR="00701E86">
              <w:rPr>
                <w:kern w:val="0"/>
                <w:sz w:val="24"/>
                <w:szCs w:val="24"/>
                <w:lang w:eastAsia="ru-RU"/>
              </w:rPr>
              <w:t>6</w:t>
            </w:r>
            <w:r w:rsidRPr="008F403A">
              <w:rPr>
                <w:kern w:val="0"/>
                <w:sz w:val="24"/>
                <w:szCs w:val="24"/>
                <w:lang w:eastAsia="ru-RU"/>
              </w:rPr>
              <w:t>;</w:t>
            </w:r>
          </w:p>
          <w:p w14:paraId="5BB9077C" w14:textId="50CA55B1" w:rsidR="002270E9" w:rsidRPr="002270E9" w:rsidRDefault="000515FF" w:rsidP="00B3758D">
            <w:pPr>
              <w:suppressAutoHyphens w:val="0"/>
              <w:spacing w:line="240" w:lineRule="auto"/>
              <w:ind w:right="-1"/>
              <w:jc w:val="both"/>
              <w:textAlignment w:val="auto"/>
              <w:rPr>
                <w:kern w:val="0"/>
                <w:sz w:val="24"/>
                <w:szCs w:val="24"/>
                <w:lang w:eastAsia="ru-RU"/>
              </w:rPr>
            </w:pPr>
            <w:r w:rsidRPr="008F403A">
              <w:rPr>
                <w:kern w:val="0"/>
                <w:sz w:val="24"/>
                <w:szCs w:val="24"/>
                <w:lang w:eastAsia="ru-RU"/>
              </w:rPr>
              <w:t>Продажа посредством публичного предложения, несостоявшаяся, извещение 21000016870000000</w:t>
            </w:r>
            <w:r w:rsidR="00934AA8">
              <w:rPr>
                <w:kern w:val="0"/>
                <w:sz w:val="24"/>
                <w:szCs w:val="24"/>
                <w:lang w:eastAsia="ru-RU"/>
              </w:rPr>
              <w:t>239</w:t>
            </w:r>
            <w:r w:rsidR="00B3758D">
              <w:rPr>
                <w:kern w:val="0"/>
                <w:sz w:val="24"/>
                <w:szCs w:val="24"/>
                <w:lang w:eastAsia="ru-RU"/>
              </w:rPr>
              <w:t xml:space="preserve"> от </w:t>
            </w:r>
            <w:r w:rsidR="00934AA8">
              <w:rPr>
                <w:kern w:val="0"/>
                <w:sz w:val="24"/>
                <w:szCs w:val="24"/>
                <w:lang w:eastAsia="ru-RU"/>
              </w:rPr>
              <w:t>21.07.</w:t>
            </w:r>
            <w:r w:rsidR="00701E86">
              <w:rPr>
                <w:kern w:val="0"/>
                <w:sz w:val="24"/>
                <w:szCs w:val="24"/>
                <w:lang w:eastAsia="ru-RU"/>
              </w:rPr>
              <w:t>2026</w:t>
            </w:r>
            <w:r w:rsidRPr="008F403A">
              <w:rPr>
                <w:kern w:val="0"/>
                <w:sz w:val="24"/>
                <w:szCs w:val="24"/>
                <w:lang w:eastAsia="ru-RU"/>
              </w:rPr>
              <w:t xml:space="preserve"> г., протокол о признании претендентов участниками торгов № </w:t>
            </w:r>
            <w:r w:rsidRPr="008F403A">
              <w:rPr>
                <w:kern w:val="0"/>
                <w:sz w:val="24"/>
                <w:szCs w:val="24"/>
                <w:lang w:val="en-US" w:eastAsia="ru-RU"/>
              </w:rPr>
              <w:t>U</w:t>
            </w:r>
            <w:r w:rsidRPr="008F403A">
              <w:rPr>
                <w:kern w:val="0"/>
                <w:sz w:val="24"/>
                <w:szCs w:val="24"/>
                <w:lang w:eastAsia="ru-RU"/>
              </w:rPr>
              <w:t>21000016870000000</w:t>
            </w:r>
            <w:r w:rsidR="00934AA8">
              <w:rPr>
                <w:kern w:val="0"/>
                <w:sz w:val="24"/>
                <w:szCs w:val="24"/>
                <w:lang w:eastAsia="ru-RU"/>
              </w:rPr>
              <w:t>239</w:t>
            </w:r>
            <w:r w:rsidRPr="008F403A">
              <w:rPr>
                <w:kern w:val="0"/>
                <w:sz w:val="24"/>
                <w:szCs w:val="24"/>
                <w:lang w:eastAsia="ru-RU"/>
              </w:rPr>
              <w:t xml:space="preserve">-1 от </w:t>
            </w:r>
            <w:r w:rsidR="00934AA8">
              <w:rPr>
                <w:kern w:val="0"/>
                <w:sz w:val="24"/>
                <w:szCs w:val="24"/>
                <w:lang w:eastAsia="ru-RU"/>
              </w:rPr>
              <w:t>18.08</w:t>
            </w:r>
            <w:r w:rsidR="00701E86">
              <w:rPr>
                <w:kern w:val="0"/>
                <w:sz w:val="24"/>
                <w:szCs w:val="24"/>
                <w:lang w:eastAsia="ru-RU"/>
              </w:rPr>
              <w:t>.2026</w:t>
            </w:r>
            <w:r w:rsidRPr="006225E8">
              <w:rPr>
                <w:kern w:val="0"/>
                <w:sz w:val="24"/>
                <w:szCs w:val="24"/>
                <w:lang w:eastAsia="ru-RU"/>
              </w:rPr>
              <w:t xml:space="preserve"> </w:t>
            </w:r>
            <w:r w:rsidRPr="008F403A">
              <w:rPr>
                <w:kern w:val="0"/>
                <w:sz w:val="24"/>
                <w:szCs w:val="24"/>
                <w:lang w:eastAsia="ru-RU"/>
              </w:rPr>
              <w:t>г.;</w:t>
            </w:r>
          </w:p>
        </w:tc>
      </w:tr>
    </w:tbl>
    <w:p w14:paraId="7BF1367F" w14:textId="29841A32" w:rsidR="00175E7F" w:rsidRPr="002C73A6" w:rsidRDefault="00175E7F" w:rsidP="00933C5A">
      <w:pPr>
        <w:suppressAutoHyphens w:val="0"/>
        <w:spacing w:line="240" w:lineRule="auto"/>
        <w:ind w:right="-55"/>
        <w:jc w:val="both"/>
        <w:textAlignment w:val="auto"/>
        <w:rPr>
          <w:kern w:val="0"/>
          <w:sz w:val="24"/>
          <w:szCs w:val="24"/>
          <w:lang w:eastAsia="ru-RU"/>
        </w:rPr>
      </w:pPr>
      <w:r w:rsidRPr="002C73A6">
        <w:rPr>
          <w:kern w:val="0"/>
          <w:sz w:val="24"/>
          <w:szCs w:val="24"/>
          <w:lang w:eastAsia="ru-RU"/>
        </w:rPr>
        <w:t xml:space="preserve">Приложение 1 – </w:t>
      </w:r>
      <w:r w:rsidR="00934AA8">
        <w:rPr>
          <w:kern w:val="0"/>
          <w:sz w:val="24"/>
          <w:szCs w:val="24"/>
          <w:lang w:eastAsia="ru-RU"/>
        </w:rPr>
        <w:t>З</w:t>
      </w:r>
      <w:r w:rsidRPr="002C73A6">
        <w:rPr>
          <w:kern w:val="0"/>
          <w:sz w:val="24"/>
          <w:szCs w:val="24"/>
          <w:lang w:eastAsia="ru-RU"/>
        </w:rPr>
        <w:t xml:space="preserve">аявка на участие в </w:t>
      </w:r>
      <w:r w:rsidR="00FA3243" w:rsidRPr="002C73A6">
        <w:rPr>
          <w:kern w:val="0"/>
          <w:sz w:val="24"/>
          <w:szCs w:val="24"/>
          <w:lang w:eastAsia="ru-RU"/>
        </w:rPr>
        <w:t>продаже по минимально допустимой цене имущества</w:t>
      </w:r>
      <w:r w:rsidRPr="002C73A6">
        <w:rPr>
          <w:kern w:val="0"/>
          <w:sz w:val="24"/>
          <w:szCs w:val="24"/>
          <w:lang w:eastAsia="ru-RU"/>
        </w:rPr>
        <w:t>.</w:t>
      </w:r>
    </w:p>
    <w:p w14:paraId="18873EF4" w14:textId="1696A9A5" w:rsidR="006225E8" w:rsidRDefault="00933C5A" w:rsidP="00933C5A">
      <w:pPr>
        <w:spacing w:line="200" w:lineRule="atLeast"/>
        <w:jc w:val="both"/>
        <w:rPr>
          <w:color w:val="000000"/>
          <w:sz w:val="24"/>
          <w:szCs w:val="24"/>
        </w:rPr>
      </w:pPr>
      <w:r w:rsidRPr="002C73A6">
        <w:rPr>
          <w:color w:val="000000"/>
          <w:sz w:val="24"/>
          <w:szCs w:val="24"/>
        </w:rPr>
        <w:t xml:space="preserve">Приложение </w:t>
      </w:r>
      <w:r w:rsidR="00701E86">
        <w:rPr>
          <w:color w:val="000000"/>
          <w:sz w:val="24"/>
          <w:szCs w:val="24"/>
        </w:rPr>
        <w:t>2</w:t>
      </w:r>
      <w:r w:rsidR="00934AA8">
        <w:rPr>
          <w:color w:val="000000"/>
          <w:sz w:val="24"/>
          <w:szCs w:val="24"/>
        </w:rPr>
        <w:t>-</w:t>
      </w:r>
      <w:r w:rsidRPr="002C73A6">
        <w:rPr>
          <w:color w:val="000000"/>
          <w:sz w:val="24"/>
          <w:szCs w:val="24"/>
        </w:rPr>
        <w:t>Проект Договора купли-продажи.</w:t>
      </w:r>
    </w:p>
    <w:p w14:paraId="1786C82C" w14:textId="77777777" w:rsidR="006225E8" w:rsidRPr="002C73A6" w:rsidRDefault="006225E8" w:rsidP="00933C5A">
      <w:pPr>
        <w:spacing w:line="200" w:lineRule="atLeast"/>
        <w:jc w:val="both"/>
        <w:rPr>
          <w:color w:val="000000"/>
          <w:sz w:val="24"/>
          <w:szCs w:val="24"/>
        </w:rPr>
      </w:pPr>
    </w:p>
    <w:p w14:paraId="23D04EC2" w14:textId="77777777" w:rsidR="00701E86" w:rsidRDefault="00547F37" w:rsidP="00B52334">
      <w:pPr>
        <w:suppressAutoHyphens w:val="0"/>
        <w:spacing w:line="240" w:lineRule="auto"/>
        <w:jc w:val="both"/>
        <w:textAlignment w:val="auto"/>
        <w:rPr>
          <w:rFonts w:eastAsia="Calibri"/>
          <w:kern w:val="0"/>
          <w:sz w:val="24"/>
          <w:szCs w:val="24"/>
          <w:lang w:eastAsia="ru-RU"/>
        </w:rPr>
      </w:pPr>
      <w:r w:rsidRPr="002C73A6">
        <w:rPr>
          <w:rFonts w:eastAsia="Calibri"/>
          <w:kern w:val="0"/>
          <w:sz w:val="24"/>
          <w:szCs w:val="24"/>
          <w:lang w:eastAsia="ru-RU"/>
        </w:rPr>
        <w:t>Председател</w:t>
      </w:r>
      <w:r w:rsidR="00701E86">
        <w:rPr>
          <w:rFonts w:eastAsia="Calibri"/>
          <w:kern w:val="0"/>
          <w:sz w:val="24"/>
          <w:szCs w:val="24"/>
          <w:lang w:eastAsia="ru-RU"/>
        </w:rPr>
        <w:t xml:space="preserve">ь </w:t>
      </w:r>
      <w:r w:rsidRPr="002C73A6">
        <w:rPr>
          <w:rFonts w:eastAsia="Calibri"/>
          <w:kern w:val="0"/>
          <w:sz w:val="24"/>
          <w:szCs w:val="24"/>
          <w:lang w:eastAsia="ru-RU"/>
        </w:rPr>
        <w:t xml:space="preserve">Комитета по управлению </w:t>
      </w:r>
    </w:p>
    <w:p w14:paraId="5B5D66F7" w14:textId="44C23654" w:rsidR="002270E9" w:rsidRDefault="00547F37" w:rsidP="00934AA8">
      <w:pPr>
        <w:suppressAutoHyphens w:val="0"/>
        <w:spacing w:line="240" w:lineRule="auto"/>
        <w:jc w:val="both"/>
        <w:textAlignment w:val="auto"/>
        <w:rPr>
          <w:rFonts w:eastAsia="Calibri"/>
          <w:kern w:val="0"/>
          <w:sz w:val="24"/>
          <w:szCs w:val="24"/>
          <w:lang w:eastAsia="ru-RU"/>
        </w:rPr>
      </w:pPr>
      <w:r w:rsidRPr="002C73A6">
        <w:rPr>
          <w:rFonts w:eastAsia="Calibri"/>
          <w:kern w:val="0"/>
          <w:sz w:val="24"/>
          <w:szCs w:val="24"/>
          <w:lang w:eastAsia="ru-RU"/>
        </w:rPr>
        <w:t>му</w:t>
      </w:r>
      <w:r w:rsidR="006225E8">
        <w:rPr>
          <w:rFonts w:eastAsia="Calibri"/>
          <w:kern w:val="0"/>
          <w:sz w:val="24"/>
          <w:szCs w:val="24"/>
          <w:lang w:eastAsia="ru-RU"/>
        </w:rPr>
        <w:t xml:space="preserve">ниципальным имуществом УКМО  </w:t>
      </w:r>
      <w:r w:rsidRPr="002C73A6">
        <w:rPr>
          <w:rFonts w:eastAsia="Calibri"/>
          <w:kern w:val="0"/>
          <w:sz w:val="24"/>
          <w:szCs w:val="24"/>
          <w:lang w:eastAsia="ru-RU"/>
        </w:rPr>
        <w:t xml:space="preserve">           </w:t>
      </w:r>
      <w:r w:rsidR="002C73A6">
        <w:rPr>
          <w:rFonts w:eastAsia="Calibri"/>
          <w:kern w:val="0"/>
          <w:sz w:val="24"/>
          <w:szCs w:val="24"/>
          <w:lang w:eastAsia="ru-RU"/>
        </w:rPr>
        <w:t xml:space="preserve"> </w:t>
      </w:r>
      <w:r w:rsidRPr="002C73A6">
        <w:rPr>
          <w:rFonts w:eastAsia="Calibri"/>
          <w:kern w:val="0"/>
          <w:sz w:val="24"/>
          <w:szCs w:val="24"/>
          <w:lang w:eastAsia="ru-RU"/>
        </w:rPr>
        <w:t xml:space="preserve">                 </w:t>
      </w:r>
      <w:r w:rsidR="00701E86">
        <w:rPr>
          <w:rFonts w:eastAsia="Calibri"/>
          <w:kern w:val="0"/>
          <w:sz w:val="24"/>
          <w:szCs w:val="24"/>
          <w:lang w:eastAsia="ru-RU"/>
        </w:rPr>
        <w:t xml:space="preserve">                             </w:t>
      </w:r>
      <w:r w:rsidRPr="002C73A6">
        <w:rPr>
          <w:rFonts w:eastAsia="Calibri"/>
          <w:kern w:val="0"/>
          <w:sz w:val="24"/>
          <w:szCs w:val="24"/>
          <w:lang w:eastAsia="ru-RU"/>
        </w:rPr>
        <w:t xml:space="preserve"> </w:t>
      </w:r>
      <w:r w:rsidR="006225E8">
        <w:rPr>
          <w:rFonts w:eastAsia="Calibri"/>
          <w:kern w:val="0"/>
          <w:sz w:val="24"/>
          <w:szCs w:val="24"/>
          <w:lang w:eastAsia="ru-RU"/>
        </w:rPr>
        <w:t xml:space="preserve">         </w:t>
      </w:r>
      <w:r w:rsidRPr="002C73A6">
        <w:rPr>
          <w:rFonts w:eastAsia="Calibri"/>
          <w:kern w:val="0"/>
          <w:sz w:val="24"/>
          <w:szCs w:val="24"/>
          <w:lang w:eastAsia="ru-RU"/>
        </w:rPr>
        <w:t>А.</w:t>
      </w:r>
      <w:r w:rsidR="00701E86">
        <w:rPr>
          <w:rFonts w:eastAsia="Calibri"/>
          <w:kern w:val="0"/>
          <w:sz w:val="24"/>
          <w:szCs w:val="24"/>
          <w:lang w:eastAsia="ru-RU"/>
        </w:rPr>
        <w:t>Ю.</w:t>
      </w:r>
      <w:r w:rsidR="00934AA8">
        <w:rPr>
          <w:rFonts w:eastAsia="Calibri"/>
          <w:kern w:val="0"/>
          <w:sz w:val="24"/>
          <w:szCs w:val="24"/>
          <w:lang w:eastAsia="ru-RU"/>
        </w:rPr>
        <w:t xml:space="preserve"> </w:t>
      </w:r>
      <w:r w:rsidR="00701E86">
        <w:rPr>
          <w:rFonts w:eastAsia="Calibri"/>
          <w:kern w:val="0"/>
          <w:sz w:val="24"/>
          <w:szCs w:val="24"/>
          <w:lang w:eastAsia="ru-RU"/>
        </w:rPr>
        <w:t>Шалагин</w:t>
      </w:r>
    </w:p>
    <w:p w14:paraId="69AB182B" w14:textId="63CB19C9" w:rsidR="00934AA8" w:rsidRDefault="00934AA8" w:rsidP="00934AA8">
      <w:pPr>
        <w:suppressAutoHyphens w:val="0"/>
        <w:spacing w:line="240" w:lineRule="auto"/>
        <w:jc w:val="both"/>
        <w:textAlignment w:val="auto"/>
        <w:rPr>
          <w:rFonts w:eastAsia="Calibri"/>
          <w:kern w:val="0"/>
          <w:sz w:val="24"/>
          <w:szCs w:val="24"/>
          <w:lang w:eastAsia="ru-RU"/>
        </w:rPr>
      </w:pPr>
    </w:p>
    <w:p w14:paraId="01A93101" w14:textId="77777777" w:rsidR="00934AA8" w:rsidRPr="00934AA8" w:rsidRDefault="00934AA8" w:rsidP="00934AA8">
      <w:pPr>
        <w:suppressAutoHyphens w:val="0"/>
        <w:spacing w:line="240" w:lineRule="auto"/>
        <w:jc w:val="both"/>
        <w:textAlignment w:val="auto"/>
        <w:rPr>
          <w:rFonts w:eastAsia="Calibri"/>
          <w:kern w:val="0"/>
          <w:sz w:val="24"/>
          <w:szCs w:val="24"/>
          <w:lang w:eastAsia="ru-RU"/>
        </w:rPr>
      </w:pPr>
    </w:p>
    <w:p w14:paraId="2943EE58" w14:textId="52C9A5F0" w:rsidR="004D67BF" w:rsidRPr="006A1528" w:rsidRDefault="004D67BF" w:rsidP="004D67BF">
      <w:pPr>
        <w:suppressAutoHyphens w:val="0"/>
        <w:spacing w:line="240" w:lineRule="auto"/>
        <w:ind w:right="-55"/>
        <w:jc w:val="right"/>
        <w:textAlignment w:val="auto"/>
        <w:rPr>
          <w:kern w:val="0"/>
          <w:sz w:val="22"/>
          <w:szCs w:val="22"/>
          <w:lang w:eastAsia="ru-RU"/>
        </w:rPr>
      </w:pPr>
      <w:r w:rsidRPr="006A1528">
        <w:rPr>
          <w:kern w:val="0"/>
          <w:sz w:val="22"/>
          <w:szCs w:val="22"/>
          <w:lang w:eastAsia="ru-RU"/>
        </w:rPr>
        <w:t>Приложение 1</w:t>
      </w:r>
    </w:p>
    <w:p w14:paraId="2E1B6CED" w14:textId="77777777" w:rsidR="004D67BF" w:rsidRPr="006A1528" w:rsidRDefault="004D67BF" w:rsidP="004D67BF">
      <w:pPr>
        <w:suppressAutoHyphens w:val="0"/>
        <w:spacing w:line="240" w:lineRule="auto"/>
        <w:ind w:right="-55"/>
        <w:textAlignment w:val="auto"/>
        <w:rPr>
          <w:kern w:val="0"/>
          <w:sz w:val="22"/>
          <w:szCs w:val="22"/>
          <w:lang w:eastAsia="ru-RU"/>
        </w:rPr>
      </w:pPr>
    </w:p>
    <w:p w14:paraId="6D2E9A75" w14:textId="6FCE7F94" w:rsidR="00B52334" w:rsidRDefault="004D67BF" w:rsidP="004D67BF">
      <w:pPr>
        <w:suppressAutoHyphens w:val="0"/>
        <w:spacing w:line="192" w:lineRule="auto"/>
        <w:jc w:val="center"/>
        <w:textAlignment w:val="auto"/>
        <w:rPr>
          <w:b/>
          <w:kern w:val="0"/>
          <w:sz w:val="22"/>
          <w:szCs w:val="22"/>
          <w:lang w:eastAsia="ru-RU"/>
        </w:rPr>
      </w:pPr>
      <w:r w:rsidRPr="006A1528">
        <w:rPr>
          <w:b/>
          <w:kern w:val="0"/>
          <w:sz w:val="22"/>
          <w:szCs w:val="22"/>
          <w:lang w:eastAsia="ru-RU"/>
        </w:rPr>
        <w:t>ЗАЯВК</w:t>
      </w:r>
      <w:r w:rsidR="00934AA8">
        <w:rPr>
          <w:b/>
          <w:kern w:val="0"/>
          <w:sz w:val="22"/>
          <w:szCs w:val="22"/>
          <w:lang w:eastAsia="ru-RU"/>
        </w:rPr>
        <w:t>А</w:t>
      </w:r>
      <w:r w:rsidRPr="006A1528">
        <w:rPr>
          <w:b/>
          <w:kern w:val="0"/>
          <w:sz w:val="22"/>
          <w:szCs w:val="22"/>
          <w:lang w:eastAsia="ru-RU"/>
        </w:rPr>
        <w:t xml:space="preserve"> НА УЧАСТИЕ В ПРОДАЖЕ</w:t>
      </w:r>
      <w:r w:rsidR="0079029A" w:rsidRPr="006A1528">
        <w:rPr>
          <w:b/>
          <w:kern w:val="0"/>
          <w:sz w:val="22"/>
          <w:szCs w:val="22"/>
          <w:lang w:eastAsia="ru-RU"/>
        </w:rPr>
        <w:t xml:space="preserve"> </w:t>
      </w:r>
      <w:r w:rsidR="00FA3243">
        <w:rPr>
          <w:b/>
          <w:kern w:val="0"/>
          <w:sz w:val="22"/>
          <w:szCs w:val="22"/>
          <w:lang w:eastAsia="ru-RU"/>
        </w:rPr>
        <w:t xml:space="preserve">ПО МИНИМАЛЬНО ДОПУСТИМОЙ </w:t>
      </w:r>
    </w:p>
    <w:p w14:paraId="2FE87CF5" w14:textId="77777777" w:rsidR="004D67BF" w:rsidRPr="006A1528" w:rsidRDefault="00FA3243" w:rsidP="00B52334">
      <w:pPr>
        <w:suppressAutoHyphens w:val="0"/>
        <w:spacing w:line="192" w:lineRule="auto"/>
        <w:jc w:val="center"/>
        <w:textAlignment w:val="auto"/>
        <w:rPr>
          <w:b/>
          <w:kern w:val="0"/>
          <w:sz w:val="22"/>
          <w:szCs w:val="22"/>
          <w:lang w:eastAsia="ru-RU"/>
        </w:rPr>
      </w:pPr>
      <w:r>
        <w:rPr>
          <w:b/>
          <w:kern w:val="0"/>
          <w:sz w:val="22"/>
          <w:szCs w:val="22"/>
          <w:lang w:eastAsia="ru-RU"/>
        </w:rPr>
        <w:t>ЦЕНЕ ИМУЩЕСТВА</w:t>
      </w:r>
      <w:r w:rsidR="00B52334">
        <w:rPr>
          <w:b/>
          <w:kern w:val="0"/>
          <w:sz w:val="22"/>
          <w:szCs w:val="22"/>
          <w:lang w:eastAsia="ru-RU"/>
        </w:rPr>
        <w:t xml:space="preserve"> </w:t>
      </w:r>
      <w:r w:rsidR="004D67BF" w:rsidRPr="006A1528">
        <w:rPr>
          <w:b/>
          <w:kern w:val="0"/>
          <w:sz w:val="22"/>
          <w:szCs w:val="22"/>
          <w:lang w:eastAsia="ru-RU"/>
        </w:rPr>
        <w:t>В ЭЛЕКТРОННОЙ ФОРМЕ</w:t>
      </w:r>
    </w:p>
    <w:p w14:paraId="050E7FA0" w14:textId="77777777" w:rsidR="004D67BF" w:rsidRPr="006A1528" w:rsidRDefault="004D67BF" w:rsidP="004D67BF">
      <w:pPr>
        <w:suppressAutoHyphens w:val="0"/>
        <w:spacing w:line="240" w:lineRule="auto"/>
        <w:ind w:left="-284"/>
        <w:textAlignment w:val="auto"/>
        <w:rPr>
          <w:b/>
          <w:kern w:val="0"/>
          <w:sz w:val="22"/>
          <w:szCs w:val="22"/>
          <w:lang w:eastAsia="ru-RU"/>
        </w:rPr>
      </w:pPr>
    </w:p>
    <w:p w14:paraId="1842CE95" w14:textId="77777777" w:rsidR="004D67BF" w:rsidRPr="006A1528" w:rsidRDefault="004D67BF" w:rsidP="004D67BF">
      <w:pPr>
        <w:suppressAutoHyphens w:val="0"/>
        <w:spacing w:line="240" w:lineRule="auto"/>
        <w:ind w:left="-284"/>
        <w:textAlignment w:val="auto"/>
        <w:rPr>
          <w:kern w:val="0"/>
          <w:sz w:val="22"/>
          <w:szCs w:val="22"/>
          <w:lang w:eastAsia="ru-RU"/>
        </w:rPr>
      </w:pPr>
      <w:bookmarkStart w:id="3" w:name="OLE_LINK5"/>
      <w:bookmarkStart w:id="4" w:name="OLE_LINK6"/>
    </w:p>
    <w:bookmarkEnd w:id="3"/>
    <w:bookmarkEnd w:id="4"/>
    <w:p w14:paraId="55FBD91C" w14:textId="77777777" w:rsidR="004D67BF" w:rsidRPr="006A1528" w:rsidRDefault="004D67BF" w:rsidP="004D67BF">
      <w:pPr>
        <w:pBdr>
          <w:bottom w:val="single" w:sz="4" w:space="1" w:color="auto"/>
        </w:pBdr>
        <w:suppressAutoHyphens w:val="0"/>
        <w:spacing w:line="240" w:lineRule="auto"/>
        <w:ind w:left="-284"/>
        <w:textAlignment w:val="auto"/>
        <w:rPr>
          <w:kern w:val="0"/>
          <w:sz w:val="22"/>
          <w:szCs w:val="22"/>
          <w:lang w:eastAsia="ru-RU"/>
        </w:rPr>
      </w:pPr>
      <w:r w:rsidRPr="006A1528">
        <w:rPr>
          <w:b/>
          <w:kern w:val="0"/>
          <w:sz w:val="22"/>
          <w:szCs w:val="22"/>
          <w:lang w:eastAsia="ru-RU"/>
        </w:rPr>
        <w:t xml:space="preserve">Претендент </w:t>
      </w:r>
      <w:r w:rsidRPr="006A1528">
        <w:rPr>
          <w:kern w:val="0"/>
          <w:sz w:val="22"/>
          <w:szCs w:val="22"/>
          <w:lang w:eastAsia="ru-RU"/>
        </w:rPr>
        <w:t xml:space="preserve">    </w:t>
      </w:r>
    </w:p>
    <w:p w14:paraId="39C4DCBE" w14:textId="77777777" w:rsidR="004D67BF" w:rsidRPr="006A1528" w:rsidRDefault="004D67BF" w:rsidP="004D67BF">
      <w:pPr>
        <w:suppressAutoHyphens w:val="0"/>
        <w:spacing w:line="240" w:lineRule="auto"/>
        <w:ind w:left="-284"/>
        <w:jc w:val="center"/>
        <w:textAlignment w:val="auto"/>
        <w:rPr>
          <w:kern w:val="0"/>
          <w:sz w:val="22"/>
          <w:szCs w:val="22"/>
          <w:lang w:eastAsia="ru-RU"/>
        </w:rPr>
      </w:pPr>
      <w:r w:rsidRPr="006A1528">
        <w:rPr>
          <w:kern w:val="0"/>
          <w:sz w:val="22"/>
          <w:szCs w:val="22"/>
          <w:lang w:eastAsia="ru-RU"/>
        </w:rPr>
        <w:t xml:space="preserve">           (</w:t>
      </w:r>
      <w:r w:rsidRPr="006A1528">
        <w:rPr>
          <w:bCs/>
          <w:kern w:val="0"/>
          <w:sz w:val="22"/>
          <w:szCs w:val="22"/>
          <w:lang w:eastAsia="ru-RU"/>
        </w:rPr>
        <w:t>Ф.И.О. физического лица, индивидуального предпринимателя,</w:t>
      </w:r>
      <w:r w:rsidRPr="006A1528">
        <w:rPr>
          <w:bCs/>
          <w:kern w:val="0"/>
          <w:sz w:val="22"/>
          <w:szCs w:val="22"/>
          <w:lang w:eastAsia="ru-RU"/>
        </w:rPr>
        <w:br/>
        <w:t>наименование юридического лица с указанием организационно-правовой формы</w:t>
      </w:r>
      <w:r w:rsidRPr="006A1528">
        <w:rPr>
          <w:kern w:val="0"/>
          <w:sz w:val="22"/>
          <w:szCs w:val="22"/>
          <w:lang w:eastAsia="ru-RU"/>
        </w:rPr>
        <w:t>)</w:t>
      </w:r>
    </w:p>
    <w:p w14:paraId="50552922" w14:textId="77777777" w:rsidR="004D67BF" w:rsidRPr="006A1528" w:rsidRDefault="004D67BF" w:rsidP="004D67BF">
      <w:pPr>
        <w:pBdr>
          <w:bottom w:val="single" w:sz="4" w:space="1" w:color="auto"/>
        </w:pBdr>
        <w:suppressAutoHyphens w:val="0"/>
        <w:spacing w:line="240" w:lineRule="auto"/>
        <w:ind w:left="-284"/>
        <w:textAlignment w:val="auto"/>
        <w:rPr>
          <w:kern w:val="0"/>
          <w:sz w:val="22"/>
          <w:szCs w:val="22"/>
          <w:lang w:eastAsia="ru-RU"/>
        </w:rPr>
      </w:pPr>
      <w:r w:rsidRPr="006A1528">
        <w:rPr>
          <w:b/>
          <w:kern w:val="0"/>
          <w:sz w:val="22"/>
          <w:szCs w:val="22"/>
          <w:lang w:eastAsia="ru-RU"/>
        </w:rPr>
        <w:t>в лице</w:t>
      </w:r>
      <w:r w:rsidRPr="006A1528">
        <w:rPr>
          <w:kern w:val="0"/>
          <w:sz w:val="22"/>
          <w:szCs w:val="22"/>
          <w:lang w:eastAsia="ru-RU"/>
        </w:rPr>
        <w:t xml:space="preserve">               </w:t>
      </w:r>
      <w:r w:rsidRPr="006A1528">
        <w:rPr>
          <w:kern w:val="0"/>
          <w:sz w:val="22"/>
          <w:szCs w:val="22"/>
          <w:lang w:eastAsia="ru-RU"/>
        </w:rPr>
        <w:fldChar w:fldCharType="begin"/>
      </w:r>
      <w:r w:rsidRPr="006A1528">
        <w:rPr>
          <w:kern w:val="0"/>
          <w:sz w:val="22"/>
          <w:szCs w:val="22"/>
          <w:lang w:eastAsia="ru-RU"/>
        </w:rPr>
        <w:instrText xml:space="preserve"> DirectorName </w:instrText>
      </w:r>
      <w:r w:rsidRPr="006A1528">
        <w:rPr>
          <w:kern w:val="0"/>
          <w:sz w:val="22"/>
          <w:szCs w:val="22"/>
          <w:lang w:eastAsia="ru-RU"/>
        </w:rPr>
        <w:fldChar w:fldCharType="separate"/>
      </w:r>
      <w:r w:rsidRPr="006A1528">
        <w:rPr>
          <w:b/>
          <w:bCs/>
          <w:kern w:val="0"/>
          <w:sz w:val="22"/>
          <w:szCs w:val="22"/>
          <w:lang w:eastAsia="ru-RU"/>
        </w:rPr>
        <w:t>.</w:t>
      </w:r>
      <w:r w:rsidRPr="006A1528">
        <w:rPr>
          <w:kern w:val="0"/>
          <w:sz w:val="22"/>
          <w:szCs w:val="22"/>
          <w:lang w:eastAsia="ru-RU"/>
        </w:rPr>
        <w:fldChar w:fldCharType="end"/>
      </w:r>
    </w:p>
    <w:p w14:paraId="6E17DB76" w14:textId="77777777" w:rsidR="004D67BF" w:rsidRPr="006A1528" w:rsidRDefault="004D67BF" w:rsidP="004D67BF">
      <w:pPr>
        <w:suppressAutoHyphens w:val="0"/>
        <w:spacing w:line="240" w:lineRule="auto"/>
        <w:ind w:left="-284"/>
        <w:jc w:val="center"/>
        <w:textAlignment w:val="auto"/>
        <w:rPr>
          <w:kern w:val="0"/>
          <w:sz w:val="22"/>
          <w:szCs w:val="22"/>
          <w:lang w:eastAsia="ru-RU"/>
        </w:rPr>
      </w:pPr>
      <w:r w:rsidRPr="006A1528">
        <w:rPr>
          <w:kern w:val="0"/>
          <w:sz w:val="22"/>
          <w:szCs w:val="22"/>
          <w:lang w:eastAsia="ru-RU"/>
        </w:rPr>
        <w:t>(</w:t>
      </w:r>
      <w:r w:rsidRPr="006A1528">
        <w:rPr>
          <w:bCs/>
          <w:kern w:val="0"/>
          <w:sz w:val="22"/>
          <w:szCs w:val="22"/>
          <w:lang w:eastAsia="ru-RU"/>
        </w:rPr>
        <w:t>Ф.И.О. руководителя юридического лица или уполномоченного лица</w:t>
      </w:r>
      <w:r w:rsidRPr="006A1528">
        <w:rPr>
          <w:kern w:val="0"/>
          <w:sz w:val="22"/>
          <w:szCs w:val="22"/>
          <w:lang w:eastAsia="ru-RU"/>
        </w:rPr>
        <w:t>)</w:t>
      </w:r>
    </w:p>
    <w:p w14:paraId="244B1D1A" w14:textId="77777777" w:rsidR="004D67BF" w:rsidRPr="006A1528" w:rsidRDefault="004D67BF" w:rsidP="004D67BF">
      <w:pPr>
        <w:pBdr>
          <w:bottom w:val="single" w:sz="4" w:space="1" w:color="auto"/>
        </w:pBdr>
        <w:suppressAutoHyphens w:val="0"/>
        <w:spacing w:line="240" w:lineRule="auto"/>
        <w:ind w:left="-284"/>
        <w:jc w:val="both"/>
        <w:textAlignment w:val="auto"/>
        <w:rPr>
          <w:b/>
          <w:bCs/>
          <w:kern w:val="0"/>
          <w:sz w:val="22"/>
          <w:szCs w:val="22"/>
          <w:lang w:eastAsia="ru-RU"/>
        </w:rPr>
      </w:pPr>
      <w:r w:rsidRPr="006A1528">
        <w:rPr>
          <w:b/>
          <w:bCs/>
          <w:kern w:val="0"/>
          <w:sz w:val="22"/>
          <w:szCs w:val="22"/>
          <w:lang w:eastAsia="ru-RU"/>
        </w:rPr>
        <w:t>действующего на основании</w:t>
      </w:r>
      <w:r w:rsidRPr="006A1528">
        <w:rPr>
          <w:kern w:val="0"/>
          <w:sz w:val="22"/>
          <w:szCs w:val="22"/>
          <w:vertAlign w:val="superscript"/>
          <w:lang w:eastAsia="ru-RU"/>
        </w:rPr>
        <w:footnoteReference w:id="1"/>
      </w:r>
      <w:r w:rsidRPr="006A1528">
        <w:rPr>
          <w:kern w:val="0"/>
          <w:sz w:val="22"/>
          <w:szCs w:val="22"/>
          <w:lang w:eastAsia="ru-RU"/>
        </w:rPr>
        <w:t xml:space="preserve">   </w:t>
      </w:r>
    </w:p>
    <w:p w14:paraId="70A84330" w14:textId="77777777" w:rsidR="004D67BF" w:rsidRPr="006A1528" w:rsidRDefault="004D67BF" w:rsidP="004D67BF">
      <w:pPr>
        <w:suppressAutoHyphens w:val="0"/>
        <w:spacing w:line="240" w:lineRule="auto"/>
        <w:ind w:left="-284"/>
        <w:jc w:val="center"/>
        <w:textAlignment w:val="auto"/>
        <w:rPr>
          <w:kern w:val="0"/>
          <w:sz w:val="22"/>
          <w:szCs w:val="22"/>
          <w:lang w:eastAsia="ru-RU"/>
        </w:rPr>
      </w:pPr>
      <w:r w:rsidRPr="006A1528">
        <w:rPr>
          <w:kern w:val="0"/>
          <w:sz w:val="22"/>
          <w:szCs w:val="22"/>
          <w:lang w:eastAsia="ru-RU"/>
        </w:rPr>
        <w:t>(Устав, Положение, Соглашение и т.д.)</w:t>
      </w:r>
    </w:p>
    <w:tbl>
      <w:tblPr>
        <w:tblW w:w="10773" w:type="dxa"/>
        <w:tblInd w:w="-597" w:type="dxa"/>
        <w:tblLayout w:type="fixed"/>
        <w:tblLook w:val="0000" w:firstRow="0" w:lastRow="0" w:firstColumn="0" w:lastColumn="0" w:noHBand="0" w:noVBand="0"/>
      </w:tblPr>
      <w:tblGrid>
        <w:gridCol w:w="10773"/>
      </w:tblGrid>
      <w:tr w:rsidR="004D67BF" w:rsidRPr="006A1528" w14:paraId="13C38E66" w14:textId="77777777" w:rsidTr="00744912">
        <w:trPr>
          <w:trHeight w:val="1124"/>
        </w:trPr>
        <w:tc>
          <w:tcPr>
            <w:tcW w:w="1077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022672FD" w14:textId="77777777" w:rsidR="004D67BF" w:rsidRPr="006A1528" w:rsidRDefault="004D67BF" w:rsidP="004D67BF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lang w:eastAsia="ru-RU"/>
              </w:rPr>
            </w:pPr>
            <w:r w:rsidRPr="006A1528">
              <w:rPr>
                <w:b/>
                <w:kern w:val="0"/>
                <w:sz w:val="22"/>
                <w:szCs w:val="22"/>
                <w:lang w:eastAsia="ru-RU"/>
              </w:rPr>
              <w:t>(заполняется</w:t>
            </w:r>
            <w:r w:rsidRPr="006A1528">
              <w:rPr>
                <w:kern w:val="0"/>
                <w:sz w:val="22"/>
                <w:szCs w:val="22"/>
                <w:lang w:eastAsia="ru-RU"/>
              </w:rPr>
              <w:t xml:space="preserve"> </w:t>
            </w:r>
            <w:r w:rsidRPr="006A1528">
              <w:rPr>
                <w:b/>
                <w:kern w:val="0"/>
                <w:sz w:val="22"/>
                <w:szCs w:val="22"/>
                <w:lang w:eastAsia="ru-RU"/>
              </w:rPr>
              <w:t>физическим лицом, индивидуальным предпринимателем)</w:t>
            </w:r>
          </w:p>
          <w:p w14:paraId="181612C7" w14:textId="77777777" w:rsidR="004D67BF" w:rsidRPr="006A1528" w:rsidRDefault="004D67BF" w:rsidP="004D67BF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u w:val="single"/>
                <w:lang w:eastAsia="ru-RU"/>
              </w:rPr>
            </w:pP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Паспортные данные: серия  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PassportSeries </w:instrTex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Ошибка! Закладка не определена.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 №   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PassportNumber </w:instrTex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Ошибка! Закладка не определена.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, дата выдачи  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PassportIssueDate </w:instrTex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Ошибка! Закладка не определена.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</w:p>
          <w:p w14:paraId="21DB1EFC" w14:textId="77777777" w:rsidR="004D67BF" w:rsidRPr="006A1528" w:rsidRDefault="004D67BF" w:rsidP="004D67BF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u w:val="single"/>
                <w:lang w:eastAsia="ru-RU"/>
              </w:rPr>
            </w:pP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кем выдан:  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PassportIssuer </w:instrTex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Ошибка! Закладка не определена.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</w:p>
          <w:p w14:paraId="6E4066FC" w14:textId="77777777" w:rsidR="004D67BF" w:rsidRPr="006A1528" w:rsidRDefault="004D67BF" w:rsidP="004D67BF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u w:val="single"/>
                <w:lang w:eastAsia="ru-RU"/>
              </w:rPr>
            </w:pP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>Адрес места жительства (по паспорту</w:t>
            </w:r>
            <w:proofErr w:type="gramStart"/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):   </w:t>
            </w:r>
            <w:proofErr w:type="gramEnd"/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 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Address1 </w:instrTex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Ошибка! Закладка не определена.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</w:p>
          <w:p w14:paraId="37BBCFA7" w14:textId="77777777" w:rsidR="004D67BF" w:rsidRPr="006A1528" w:rsidRDefault="004D67BF" w:rsidP="004D67BF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u w:val="single"/>
                <w:lang w:eastAsia="ru-RU"/>
              </w:rPr>
            </w:pP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Почтовый адрес (для корреспонденции):  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Address2 </w:instrTex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Ошибка! Закладка не определена.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</w:p>
          <w:p w14:paraId="3B1A081E" w14:textId="77777777" w:rsidR="004D67BF" w:rsidRPr="006A1528" w:rsidRDefault="004D67BF" w:rsidP="004D67BF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u w:val="single"/>
                <w:lang w:eastAsia="ru-RU"/>
              </w:rPr>
            </w:pP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Контактный </w:t>
            </w:r>
            <w:proofErr w:type="gramStart"/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телефон:   </w:t>
            </w:r>
            <w:proofErr w:type="gramEnd"/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      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PhoneNumber </w:instrTex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Ошибка! Закладка не определена.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</w:p>
          <w:p w14:paraId="70B6478E" w14:textId="77777777" w:rsidR="004D67BF" w:rsidRPr="006A1528" w:rsidRDefault="004D67BF" w:rsidP="004D67BF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u w:val="single"/>
                <w:lang w:eastAsia="ru-RU"/>
              </w:rPr>
            </w:pP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ОГРНИП (для индивидуального предпринимателя) №      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OGRNIP </w:instrTex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Ошибка! Закладка не определена.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</w:p>
          <w:p w14:paraId="1BE3F891" w14:textId="77777777" w:rsidR="004D67BF" w:rsidRPr="006A1528" w:rsidRDefault="004D67BF" w:rsidP="004D67BF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lang w:eastAsia="ru-RU"/>
              </w:rPr>
            </w:pPr>
          </w:p>
        </w:tc>
      </w:tr>
      <w:tr w:rsidR="004D67BF" w:rsidRPr="006A1528" w14:paraId="693525A0" w14:textId="77777777" w:rsidTr="00744912">
        <w:trPr>
          <w:trHeight w:val="1024"/>
        </w:trPr>
        <w:tc>
          <w:tcPr>
            <w:tcW w:w="1077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503A899D" w14:textId="77777777" w:rsidR="004D67BF" w:rsidRPr="006A1528" w:rsidRDefault="004D67BF" w:rsidP="004D67BF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lang w:eastAsia="ru-RU"/>
              </w:rPr>
            </w:pPr>
            <w:r w:rsidRPr="006A1528">
              <w:rPr>
                <w:b/>
                <w:kern w:val="0"/>
                <w:sz w:val="22"/>
                <w:szCs w:val="22"/>
                <w:lang w:eastAsia="ru-RU"/>
              </w:rPr>
              <w:t>(заполняется юридическим лицом)</w:t>
            </w:r>
          </w:p>
          <w:p w14:paraId="70BE2C77" w14:textId="77777777" w:rsidR="004D67BF" w:rsidRPr="006A1528" w:rsidRDefault="004D67BF" w:rsidP="004D67BF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u w:val="single"/>
                <w:lang w:eastAsia="ru-RU"/>
              </w:rPr>
            </w:pP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Адрес </w:t>
            </w:r>
            <w:proofErr w:type="gramStart"/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местонахождения:   </w:t>
            </w:r>
            <w:proofErr w:type="gramEnd"/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   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AddressUL1 </w:instrTex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Ошибка! Закладка не определена.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</w:p>
          <w:p w14:paraId="4ABCC8AA" w14:textId="77777777" w:rsidR="004D67BF" w:rsidRPr="006A1528" w:rsidRDefault="004D67BF" w:rsidP="004D67BF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u w:val="single"/>
                <w:lang w:eastAsia="ru-RU"/>
              </w:rPr>
            </w:pP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>Почтовый адрес (для корреспонденции</w:t>
            </w:r>
            <w:proofErr w:type="gramStart"/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):   </w:t>
            </w:r>
            <w:proofErr w:type="gramEnd"/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     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AddressUL2 </w:instrTex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Ошибка! Закладка не определена.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</w:p>
          <w:p w14:paraId="476B1047" w14:textId="77777777" w:rsidR="004D67BF" w:rsidRPr="006A1528" w:rsidRDefault="004D67BF" w:rsidP="004D67BF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u w:val="single"/>
                <w:lang w:eastAsia="ru-RU"/>
              </w:rPr>
            </w:pP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Контактный </w:t>
            </w:r>
            <w:proofErr w:type="gramStart"/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телефон:   </w:t>
            </w:r>
            <w:proofErr w:type="gramEnd"/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  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PhoneNumberUL </w:instrTex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Ошибка! Закладка не определена.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</w:p>
          <w:p w14:paraId="715C4A8F" w14:textId="77777777" w:rsidR="004D67BF" w:rsidRPr="006A1528" w:rsidRDefault="004D67BF" w:rsidP="004D67BF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u w:val="single"/>
                <w:lang w:eastAsia="ru-RU"/>
              </w:rPr>
            </w:pP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ИНН     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INN </w:instrTex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Ошибка! Закладка не определена.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         КПП    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KPP </w:instrTex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Ошибка! Закладка не определена.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        ОГРН     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OGRN </w:instrTex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Ошибка! Закладка не определена.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</w:p>
          <w:p w14:paraId="7CA536D3" w14:textId="77777777" w:rsidR="004D67BF" w:rsidRPr="006A1528" w:rsidRDefault="004D67BF" w:rsidP="004D67BF">
            <w:pPr>
              <w:suppressAutoHyphens w:val="0"/>
              <w:spacing w:line="276" w:lineRule="auto"/>
              <w:jc w:val="both"/>
              <w:textAlignment w:val="auto"/>
              <w:rPr>
                <w:b/>
                <w:kern w:val="0"/>
                <w:sz w:val="22"/>
                <w:szCs w:val="22"/>
                <w:lang w:eastAsia="ru-RU"/>
              </w:rPr>
            </w:pPr>
          </w:p>
        </w:tc>
      </w:tr>
      <w:tr w:rsidR="004D67BF" w:rsidRPr="006A1528" w14:paraId="6D96DD78" w14:textId="77777777" w:rsidTr="00744912">
        <w:trPr>
          <w:trHeight w:val="1179"/>
        </w:trPr>
        <w:tc>
          <w:tcPr>
            <w:tcW w:w="1077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36F15766" w14:textId="77777777" w:rsidR="004D67BF" w:rsidRPr="006A1528" w:rsidRDefault="004D67BF" w:rsidP="004D67BF">
            <w:pPr>
              <w:pBdr>
                <w:bottom w:val="single" w:sz="4" w:space="1" w:color="auto"/>
              </w:pBd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lang w:eastAsia="ru-RU"/>
              </w:rPr>
            </w:pPr>
            <w:r w:rsidRPr="006A1528">
              <w:rPr>
                <w:b/>
                <w:kern w:val="0"/>
                <w:sz w:val="22"/>
                <w:szCs w:val="22"/>
                <w:lang w:eastAsia="ru-RU"/>
              </w:rPr>
              <w:t>Представитель Заявителя</w:t>
            </w:r>
            <w:r w:rsidRPr="006A1528">
              <w:rPr>
                <w:kern w:val="0"/>
                <w:sz w:val="22"/>
                <w:szCs w:val="22"/>
                <w:vertAlign w:val="superscript"/>
                <w:lang w:eastAsia="ru-RU"/>
              </w:rPr>
              <w:footnoteReference w:id="2"/>
            </w:r>
            <w:r w:rsidRPr="006A1528">
              <w:rPr>
                <w:b/>
                <w:kern w:val="0"/>
                <w:sz w:val="22"/>
                <w:szCs w:val="22"/>
                <w:lang w:eastAsia="ru-RU"/>
              </w:rPr>
              <w:t xml:space="preserve">     </w:t>
            </w:r>
            <w:r w:rsidRPr="006A1528">
              <w:rPr>
                <w:kern w:val="0"/>
                <w:sz w:val="22"/>
                <w:szCs w:val="22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lang w:eastAsia="ru-RU"/>
              </w:rPr>
              <w:instrText xml:space="preserve"> RepresentativeName </w:instrText>
            </w:r>
            <w:r w:rsidRPr="006A1528">
              <w:rPr>
                <w:kern w:val="0"/>
                <w:sz w:val="22"/>
                <w:szCs w:val="22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lang w:eastAsia="ru-RU"/>
              </w:rPr>
              <w:t>Ошибка! Закладка не определена.</w:t>
            </w:r>
            <w:r w:rsidRPr="006A1528">
              <w:rPr>
                <w:kern w:val="0"/>
                <w:sz w:val="22"/>
                <w:szCs w:val="22"/>
                <w:lang w:eastAsia="ru-RU"/>
              </w:rPr>
              <w:fldChar w:fldCharType="end"/>
            </w:r>
          </w:p>
          <w:p w14:paraId="63B2A996" w14:textId="77777777" w:rsidR="004D67BF" w:rsidRPr="006A1528" w:rsidRDefault="004D67BF" w:rsidP="004D67BF">
            <w:pPr>
              <w:suppressAutoHyphens w:val="0"/>
              <w:spacing w:line="276" w:lineRule="auto"/>
              <w:jc w:val="center"/>
              <w:textAlignment w:val="auto"/>
              <w:rPr>
                <w:b/>
                <w:kern w:val="0"/>
                <w:sz w:val="22"/>
                <w:szCs w:val="22"/>
                <w:lang w:eastAsia="ru-RU"/>
              </w:rPr>
            </w:pPr>
            <w:r w:rsidRPr="006A1528">
              <w:rPr>
                <w:kern w:val="0"/>
                <w:sz w:val="22"/>
                <w:szCs w:val="22"/>
                <w:lang w:eastAsia="ru-RU"/>
              </w:rPr>
              <w:t>(Ф.И.О.)</w:t>
            </w:r>
          </w:p>
          <w:p w14:paraId="5820CEE9" w14:textId="77777777" w:rsidR="004D67BF" w:rsidRPr="006A1528" w:rsidRDefault="004D67BF" w:rsidP="004D67BF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u w:val="single"/>
                <w:lang w:eastAsia="ru-RU"/>
              </w:rPr>
            </w:pP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Действует на основании доверенности от 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PowerOfAttorneyDate </w:instrTex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Ошибка! Закладка не определена.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, №  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PowerOfAttorneyNumber </w:instrTex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Ошибка! Закладка не определена.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</w:p>
          <w:p w14:paraId="7DAE9E4D" w14:textId="77777777" w:rsidR="004D67BF" w:rsidRPr="006A1528" w:rsidRDefault="004D67BF" w:rsidP="004D67BF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u w:val="single"/>
                <w:lang w:eastAsia="ru-RU"/>
              </w:rPr>
            </w:pP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Паспортные данные представителя: серия 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RepresentativePassportSeries </w:instrTex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Ошибка! Закладка не определена.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№ 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RepresentativePassportNumber </w:instrTex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Ошибка! Закладка не определена.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, дата выдачи 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RepresentativePassportIssueDate </w:instrTex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Ошибка! Закладка не определена.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</w:p>
          <w:p w14:paraId="2EFBF220" w14:textId="77777777" w:rsidR="004D67BF" w:rsidRPr="006A1528" w:rsidRDefault="004D67BF" w:rsidP="004D67BF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u w:val="single"/>
                <w:lang w:eastAsia="ru-RU"/>
              </w:rPr>
            </w:pP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кем </w:t>
            </w:r>
            <w:proofErr w:type="gramStart"/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выдан:   </w:t>
            </w:r>
            <w:proofErr w:type="gramEnd"/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  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RepresentativePassportIssuer </w:instrTex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Ошибка! Закладка не определена.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</w:p>
          <w:p w14:paraId="12847CBC" w14:textId="77777777" w:rsidR="004D67BF" w:rsidRPr="006A1528" w:rsidRDefault="004D67BF" w:rsidP="004D67BF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u w:val="single"/>
                <w:lang w:eastAsia="ru-RU"/>
              </w:rPr>
            </w:pP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>Адрес места жительства (по паспорту</w:t>
            </w:r>
            <w:proofErr w:type="gramStart"/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):   </w:t>
            </w:r>
            <w:proofErr w:type="gramEnd"/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       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RepresentativeAddress1 </w:instrTex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Ошибка! Закладка не определена.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</w:p>
          <w:p w14:paraId="7FB1FA3B" w14:textId="77777777" w:rsidR="004D67BF" w:rsidRPr="006A1528" w:rsidRDefault="004D67BF" w:rsidP="004D67BF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u w:val="single"/>
                <w:lang w:eastAsia="ru-RU"/>
              </w:rPr>
            </w:pP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>Почтовый адрес (для корреспонденции</w:t>
            </w:r>
            <w:proofErr w:type="gramStart"/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):   </w:t>
            </w:r>
            <w:proofErr w:type="gramEnd"/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    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RepresentativeAddress2 </w:instrTex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Ошибка! Закладка не определена.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</w:p>
          <w:p w14:paraId="69D9A3A4" w14:textId="77777777" w:rsidR="004D67BF" w:rsidRPr="006A1528" w:rsidRDefault="004D67BF" w:rsidP="004D67BF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u w:val="single"/>
                <w:lang w:eastAsia="ru-RU"/>
              </w:rPr>
            </w:pP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Контактный </w:t>
            </w:r>
            <w:proofErr w:type="gramStart"/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телефон:   </w:t>
            </w:r>
            <w:proofErr w:type="gramEnd"/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t xml:space="preserve">      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begin"/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instrText xml:space="preserve"> RepresentativePhoneNumber </w:instrTex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separate"/>
            </w:r>
            <w:r w:rsidRPr="006A1528">
              <w:rPr>
                <w:b/>
                <w:bCs/>
                <w:kern w:val="0"/>
                <w:sz w:val="22"/>
                <w:szCs w:val="22"/>
                <w:u w:val="single"/>
                <w:lang w:eastAsia="ru-RU"/>
              </w:rPr>
              <w:t>Ошибка! Закладка не определена.</w:t>
            </w:r>
            <w:r w:rsidRPr="006A1528">
              <w:rPr>
                <w:kern w:val="0"/>
                <w:sz w:val="22"/>
                <w:szCs w:val="22"/>
                <w:u w:val="single"/>
                <w:lang w:eastAsia="ru-RU"/>
              </w:rPr>
              <w:fldChar w:fldCharType="end"/>
            </w:r>
          </w:p>
          <w:p w14:paraId="5D67AE4E" w14:textId="77777777" w:rsidR="004D67BF" w:rsidRPr="006A1528" w:rsidRDefault="004D67BF" w:rsidP="004D67BF">
            <w:pPr>
              <w:suppressAutoHyphens w:val="0"/>
              <w:spacing w:line="276" w:lineRule="auto"/>
              <w:jc w:val="both"/>
              <w:textAlignment w:val="auto"/>
              <w:rPr>
                <w:kern w:val="0"/>
                <w:sz w:val="22"/>
                <w:szCs w:val="22"/>
                <w:lang w:eastAsia="ru-RU"/>
              </w:rPr>
            </w:pPr>
          </w:p>
        </w:tc>
      </w:tr>
    </w:tbl>
    <w:p w14:paraId="4FBB3D74" w14:textId="77777777" w:rsidR="004D67BF" w:rsidRPr="006A1528" w:rsidRDefault="004D67BF" w:rsidP="004D67BF">
      <w:pPr>
        <w:widowControl w:val="0"/>
        <w:suppressAutoHyphens w:val="0"/>
        <w:autoSpaceDE w:val="0"/>
        <w:spacing w:before="1" w:after="1" w:line="192" w:lineRule="auto"/>
        <w:ind w:left="-426"/>
        <w:jc w:val="both"/>
        <w:textAlignment w:val="auto"/>
        <w:rPr>
          <w:b/>
          <w:bCs/>
          <w:kern w:val="0"/>
          <w:sz w:val="22"/>
          <w:szCs w:val="22"/>
          <w:lang w:eastAsia="en-US"/>
        </w:rPr>
      </w:pPr>
    </w:p>
    <w:p w14:paraId="5D316487" w14:textId="77777777" w:rsidR="004D67BF" w:rsidRPr="006A1528" w:rsidRDefault="004D67BF" w:rsidP="004D67BF">
      <w:pPr>
        <w:widowControl w:val="0"/>
        <w:suppressAutoHyphens w:val="0"/>
        <w:autoSpaceDE w:val="0"/>
        <w:spacing w:before="1" w:after="1" w:line="192" w:lineRule="auto"/>
        <w:ind w:left="-426"/>
        <w:jc w:val="both"/>
        <w:textAlignment w:val="auto"/>
        <w:rPr>
          <w:b/>
          <w:bCs/>
          <w:kern w:val="0"/>
          <w:sz w:val="22"/>
          <w:szCs w:val="22"/>
          <w:lang w:eastAsia="ru-RU"/>
        </w:rPr>
      </w:pPr>
      <w:r w:rsidRPr="006A1528">
        <w:rPr>
          <w:b/>
          <w:bCs/>
          <w:kern w:val="0"/>
          <w:sz w:val="22"/>
          <w:szCs w:val="22"/>
          <w:lang w:eastAsia="ru-RU"/>
        </w:rPr>
        <w:t>принял решение об участии в</w:t>
      </w:r>
      <w:r w:rsidR="00B52334">
        <w:rPr>
          <w:b/>
          <w:bCs/>
          <w:kern w:val="0"/>
          <w:sz w:val="22"/>
          <w:szCs w:val="22"/>
          <w:lang w:eastAsia="ru-RU"/>
        </w:rPr>
        <w:t xml:space="preserve"> продаже имущества</w:t>
      </w:r>
      <w:r w:rsidRPr="006A1528">
        <w:rPr>
          <w:b/>
          <w:bCs/>
          <w:kern w:val="0"/>
          <w:sz w:val="22"/>
          <w:szCs w:val="22"/>
          <w:lang w:eastAsia="ru-RU"/>
        </w:rPr>
        <w:t xml:space="preserve"> </w:t>
      </w:r>
      <w:r w:rsidR="00FA3243">
        <w:rPr>
          <w:b/>
          <w:bCs/>
          <w:kern w:val="0"/>
          <w:sz w:val="22"/>
          <w:szCs w:val="22"/>
          <w:lang w:eastAsia="ru-RU"/>
        </w:rPr>
        <w:t>по минимально допустимой цене</w:t>
      </w:r>
      <w:r w:rsidRPr="006A1528">
        <w:rPr>
          <w:b/>
          <w:bCs/>
          <w:kern w:val="0"/>
          <w:sz w:val="22"/>
          <w:szCs w:val="22"/>
          <w:lang w:eastAsia="ru-RU"/>
        </w:rPr>
        <w:t xml:space="preserve"> в электронной форме и обязуется обеспечить поступление задатка в размере</w:t>
      </w:r>
      <w:r w:rsidRPr="006A1528">
        <w:rPr>
          <w:b/>
          <w:bCs/>
          <w:kern w:val="0"/>
          <w:sz w:val="22"/>
          <w:szCs w:val="22"/>
          <w:u w:val="single"/>
          <w:lang w:eastAsia="ru-RU"/>
        </w:rPr>
        <w:t xml:space="preserve"> </w:t>
      </w:r>
      <w:r w:rsidRPr="006A1528">
        <w:rPr>
          <w:bCs/>
          <w:kern w:val="0"/>
          <w:sz w:val="22"/>
          <w:szCs w:val="22"/>
          <w:u w:val="single"/>
          <w:lang w:eastAsia="ru-RU"/>
        </w:rPr>
        <w:fldChar w:fldCharType="begin"/>
      </w:r>
      <w:r w:rsidRPr="006A1528">
        <w:rPr>
          <w:bCs/>
          <w:kern w:val="0"/>
          <w:sz w:val="22"/>
          <w:szCs w:val="22"/>
          <w:u w:val="single"/>
          <w:lang w:eastAsia="ru-RU"/>
        </w:rPr>
        <w:instrText xml:space="preserve"> ApplicationGuarantee </w:instrText>
      </w:r>
      <w:r w:rsidRPr="006A1528">
        <w:rPr>
          <w:bCs/>
          <w:kern w:val="0"/>
          <w:sz w:val="22"/>
          <w:szCs w:val="22"/>
          <w:u w:val="single"/>
          <w:lang w:eastAsia="ru-RU"/>
        </w:rPr>
        <w:fldChar w:fldCharType="separate"/>
      </w:r>
      <w:r w:rsidRPr="006A1528">
        <w:rPr>
          <w:b/>
          <w:kern w:val="0"/>
          <w:sz w:val="22"/>
          <w:szCs w:val="22"/>
          <w:u w:val="single"/>
          <w:lang w:eastAsia="ru-RU"/>
        </w:rPr>
        <w:t>Ошибка! Закладка не определена.</w:t>
      </w:r>
      <w:r w:rsidRPr="006A1528">
        <w:rPr>
          <w:bCs/>
          <w:kern w:val="0"/>
          <w:sz w:val="22"/>
          <w:szCs w:val="22"/>
          <w:u w:val="single"/>
          <w:lang w:eastAsia="ru-RU"/>
        </w:rPr>
        <w:fldChar w:fldCharType="end"/>
      </w:r>
      <w:r w:rsidRPr="006A1528">
        <w:rPr>
          <w:b/>
          <w:bCs/>
          <w:kern w:val="0"/>
          <w:sz w:val="22"/>
          <w:szCs w:val="22"/>
          <w:u w:val="single"/>
          <w:lang w:eastAsia="ru-RU"/>
        </w:rPr>
        <w:t xml:space="preserve">    </w:t>
      </w:r>
      <w:r w:rsidRPr="006A1528">
        <w:rPr>
          <w:bCs/>
          <w:kern w:val="0"/>
          <w:sz w:val="22"/>
          <w:szCs w:val="22"/>
          <w:u w:val="single"/>
          <w:lang w:eastAsia="ru-RU"/>
        </w:rPr>
        <w:t xml:space="preserve"> </w:t>
      </w:r>
      <w:r w:rsidRPr="006A1528">
        <w:rPr>
          <w:bCs/>
          <w:kern w:val="0"/>
          <w:sz w:val="22"/>
          <w:szCs w:val="22"/>
          <w:u w:val="single"/>
          <w:lang w:eastAsia="ru-RU"/>
        </w:rPr>
        <w:fldChar w:fldCharType="begin"/>
      </w:r>
      <w:r w:rsidRPr="006A1528">
        <w:rPr>
          <w:bCs/>
          <w:kern w:val="0"/>
          <w:sz w:val="22"/>
          <w:szCs w:val="22"/>
          <w:u w:val="single"/>
          <w:lang w:eastAsia="ru-RU"/>
        </w:rPr>
        <w:instrText xml:space="preserve"> ApplicationGuaranteeInWords </w:instrText>
      </w:r>
      <w:r w:rsidRPr="006A1528">
        <w:rPr>
          <w:bCs/>
          <w:kern w:val="0"/>
          <w:sz w:val="22"/>
          <w:szCs w:val="22"/>
          <w:u w:val="single"/>
          <w:lang w:eastAsia="ru-RU"/>
        </w:rPr>
        <w:fldChar w:fldCharType="separate"/>
      </w:r>
      <w:r w:rsidRPr="006A1528">
        <w:rPr>
          <w:b/>
          <w:kern w:val="0"/>
          <w:sz w:val="22"/>
          <w:szCs w:val="22"/>
          <w:u w:val="single"/>
          <w:lang w:eastAsia="ru-RU"/>
        </w:rPr>
        <w:t>Ошибка! Закладка не определена.</w:t>
      </w:r>
      <w:r w:rsidRPr="006A1528">
        <w:rPr>
          <w:bCs/>
          <w:kern w:val="0"/>
          <w:sz w:val="22"/>
          <w:szCs w:val="22"/>
          <w:u w:val="single"/>
          <w:lang w:eastAsia="ru-RU"/>
        </w:rPr>
        <w:fldChar w:fldCharType="end"/>
      </w:r>
      <w:r w:rsidRPr="006A1528">
        <w:rPr>
          <w:bCs/>
          <w:kern w:val="0"/>
          <w:sz w:val="22"/>
          <w:szCs w:val="22"/>
          <w:u w:val="single"/>
          <w:lang w:eastAsia="ru-RU"/>
        </w:rPr>
        <w:t xml:space="preserve"> </w:t>
      </w:r>
      <w:r w:rsidRPr="006A1528">
        <w:rPr>
          <w:bCs/>
          <w:kern w:val="0"/>
          <w:sz w:val="22"/>
          <w:szCs w:val="22"/>
          <w:lang w:eastAsia="ru-RU"/>
        </w:rPr>
        <w:t xml:space="preserve"> </w:t>
      </w:r>
      <w:r w:rsidRPr="006A1528">
        <w:rPr>
          <w:b/>
          <w:bCs/>
          <w:kern w:val="0"/>
          <w:sz w:val="22"/>
          <w:szCs w:val="22"/>
          <w:lang w:eastAsia="ru-RU"/>
        </w:rPr>
        <w:t>(сумма прописью), в сроки и в порядке, установленные в Информационном сообщении на указанное имущество и в соответствии с Регламентом Оператора электронной площадки.</w:t>
      </w:r>
    </w:p>
    <w:p w14:paraId="4AEA83A2" w14:textId="77777777" w:rsidR="004D67BF" w:rsidRPr="006A1528" w:rsidRDefault="004D67BF" w:rsidP="004D67BF">
      <w:pPr>
        <w:widowControl w:val="0"/>
        <w:suppressAutoHyphens w:val="0"/>
        <w:autoSpaceDE w:val="0"/>
        <w:spacing w:before="1" w:after="1" w:line="192" w:lineRule="auto"/>
        <w:ind w:left="-426"/>
        <w:jc w:val="both"/>
        <w:textAlignment w:val="auto"/>
        <w:rPr>
          <w:b/>
          <w:bCs/>
          <w:kern w:val="0"/>
          <w:sz w:val="22"/>
          <w:szCs w:val="22"/>
          <w:lang w:eastAsia="ru-RU"/>
        </w:rPr>
      </w:pPr>
    </w:p>
    <w:p w14:paraId="21C8A99B" w14:textId="77777777" w:rsidR="004D67BF" w:rsidRPr="006A1528" w:rsidRDefault="004D67BF" w:rsidP="004D67BF">
      <w:pPr>
        <w:numPr>
          <w:ilvl w:val="0"/>
          <w:numId w:val="4"/>
        </w:numPr>
        <w:suppressAutoHyphens w:val="0"/>
        <w:spacing w:line="240" w:lineRule="auto"/>
        <w:ind w:left="-567" w:hanging="284"/>
        <w:jc w:val="both"/>
        <w:textAlignment w:val="auto"/>
        <w:rPr>
          <w:kern w:val="0"/>
          <w:sz w:val="22"/>
          <w:szCs w:val="22"/>
          <w:lang w:val="en-US" w:eastAsia="ru-RU"/>
        </w:rPr>
      </w:pPr>
      <w:r w:rsidRPr="006A1528">
        <w:rPr>
          <w:kern w:val="0"/>
          <w:sz w:val="22"/>
          <w:szCs w:val="22"/>
          <w:lang w:eastAsia="ru-RU"/>
        </w:rPr>
        <w:t>Претендент обязуется:</w:t>
      </w:r>
    </w:p>
    <w:p w14:paraId="2A1F6B4A" w14:textId="77777777" w:rsidR="004D67BF" w:rsidRPr="006A1528" w:rsidRDefault="004D67BF" w:rsidP="004D67BF">
      <w:pPr>
        <w:numPr>
          <w:ilvl w:val="1"/>
          <w:numId w:val="4"/>
        </w:numPr>
        <w:suppressAutoHyphens w:val="0"/>
        <w:spacing w:line="240" w:lineRule="auto"/>
        <w:ind w:left="-567" w:hanging="284"/>
        <w:jc w:val="both"/>
        <w:textAlignment w:val="auto"/>
        <w:rPr>
          <w:kern w:val="0"/>
          <w:sz w:val="22"/>
          <w:szCs w:val="22"/>
          <w:lang w:eastAsia="ru-RU"/>
        </w:rPr>
      </w:pPr>
      <w:r w:rsidRPr="006A1528">
        <w:rPr>
          <w:kern w:val="0"/>
          <w:sz w:val="22"/>
          <w:szCs w:val="22"/>
          <w:lang w:eastAsia="ru-RU"/>
        </w:rPr>
        <w:t xml:space="preserve">Соблюдать условия и порядок проведения </w:t>
      </w:r>
      <w:r w:rsidR="00B52334">
        <w:rPr>
          <w:kern w:val="0"/>
          <w:sz w:val="22"/>
          <w:szCs w:val="22"/>
          <w:lang w:eastAsia="ru-RU"/>
        </w:rPr>
        <w:t>продажи по минимально допустимой цене</w:t>
      </w:r>
      <w:r w:rsidRPr="006A1528">
        <w:rPr>
          <w:kern w:val="0"/>
          <w:sz w:val="22"/>
          <w:szCs w:val="22"/>
          <w:lang w:eastAsia="ru-RU"/>
        </w:rPr>
        <w:t xml:space="preserve"> в электронной форме, содержащиеся в Информационном сообщении и Регламенте Оператора электронной площадки.</w:t>
      </w:r>
      <w:r w:rsidRPr="006A1528">
        <w:rPr>
          <w:kern w:val="0"/>
          <w:sz w:val="22"/>
          <w:szCs w:val="22"/>
          <w:vertAlign w:val="superscript"/>
          <w:lang w:eastAsia="ru-RU"/>
        </w:rPr>
        <w:footnoteReference w:id="3"/>
      </w:r>
    </w:p>
    <w:p w14:paraId="1263B068" w14:textId="77777777" w:rsidR="004D67BF" w:rsidRPr="006A1528" w:rsidRDefault="004D67BF" w:rsidP="004D67BF">
      <w:pPr>
        <w:numPr>
          <w:ilvl w:val="1"/>
          <w:numId w:val="4"/>
        </w:numPr>
        <w:suppressAutoHyphens w:val="0"/>
        <w:spacing w:line="240" w:lineRule="auto"/>
        <w:ind w:left="-567" w:hanging="284"/>
        <w:jc w:val="both"/>
        <w:textAlignment w:val="auto"/>
        <w:rPr>
          <w:kern w:val="0"/>
          <w:sz w:val="22"/>
          <w:szCs w:val="22"/>
          <w:lang w:eastAsia="ru-RU"/>
        </w:rPr>
      </w:pPr>
      <w:r w:rsidRPr="006A1528">
        <w:rPr>
          <w:kern w:val="0"/>
          <w:sz w:val="22"/>
          <w:szCs w:val="22"/>
          <w:lang w:eastAsia="ru-RU"/>
        </w:rPr>
        <w:lastRenderedPageBreak/>
        <w:t xml:space="preserve">В случае признания Победителем </w:t>
      </w:r>
      <w:r w:rsidR="00B52334">
        <w:rPr>
          <w:kern w:val="0"/>
          <w:sz w:val="22"/>
          <w:szCs w:val="22"/>
          <w:lang w:eastAsia="ru-RU"/>
        </w:rPr>
        <w:t xml:space="preserve">или единственным участником  продажи по минимально допустимой цене </w:t>
      </w:r>
      <w:r w:rsidRPr="006A1528">
        <w:rPr>
          <w:kern w:val="0"/>
          <w:sz w:val="22"/>
          <w:szCs w:val="22"/>
          <w:lang w:eastAsia="ru-RU"/>
        </w:rPr>
        <w:t xml:space="preserve">в электронной форме заключить договор купли-продажи с Продавцом, подписать акт приема-передачи в соответствии с порядком, сроками и требованиями, установленными Информационным сообщением и договором купли-продажи. </w:t>
      </w:r>
    </w:p>
    <w:p w14:paraId="157333F1" w14:textId="77777777" w:rsidR="004D67BF" w:rsidRPr="006A1528" w:rsidRDefault="004D67BF" w:rsidP="004D67BF">
      <w:pPr>
        <w:numPr>
          <w:ilvl w:val="0"/>
          <w:numId w:val="4"/>
        </w:numPr>
        <w:suppressAutoHyphens w:val="0"/>
        <w:spacing w:line="240" w:lineRule="auto"/>
        <w:ind w:left="-567" w:hanging="284"/>
        <w:jc w:val="both"/>
        <w:textAlignment w:val="auto"/>
        <w:rPr>
          <w:kern w:val="0"/>
          <w:sz w:val="22"/>
          <w:szCs w:val="22"/>
          <w:lang w:eastAsia="ru-RU"/>
        </w:rPr>
      </w:pPr>
      <w:r w:rsidRPr="006A1528">
        <w:rPr>
          <w:kern w:val="0"/>
          <w:sz w:val="22"/>
          <w:szCs w:val="22"/>
          <w:lang w:eastAsia="ru-RU"/>
        </w:rPr>
        <w:t xml:space="preserve">Задаток Победителя </w:t>
      </w:r>
      <w:r w:rsidR="00B52334">
        <w:rPr>
          <w:kern w:val="0"/>
          <w:sz w:val="22"/>
          <w:szCs w:val="22"/>
          <w:lang w:eastAsia="ru-RU"/>
        </w:rPr>
        <w:t>продажи</w:t>
      </w:r>
      <w:r w:rsidRPr="006A1528">
        <w:rPr>
          <w:kern w:val="0"/>
          <w:sz w:val="22"/>
          <w:szCs w:val="22"/>
          <w:lang w:eastAsia="ru-RU"/>
        </w:rPr>
        <w:t xml:space="preserve"> засчитывается в счет оплаты приобретаемого имущества.</w:t>
      </w:r>
    </w:p>
    <w:p w14:paraId="7F9C53D4" w14:textId="77777777" w:rsidR="004D67BF" w:rsidRPr="006A1528" w:rsidRDefault="004D67BF" w:rsidP="004D67BF">
      <w:pPr>
        <w:numPr>
          <w:ilvl w:val="0"/>
          <w:numId w:val="4"/>
        </w:numPr>
        <w:suppressAutoHyphens w:val="0"/>
        <w:spacing w:line="240" w:lineRule="auto"/>
        <w:ind w:left="-567" w:hanging="284"/>
        <w:jc w:val="both"/>
        <w:textAlignment w:val="auto"/>
        <w:rPr>
          <w:kern w:val="0"/>
          <w:sz w:val="22"/>
          <w:szCs w:val="22"/>
          <w:lang w:eastAsia="ru-RU"/>
        </w:rPr>
      </w:pPr>
      <w:r w:rsidRPr="006A1528">
        <w:rPr>
          <w:kern w:val="0"/>
          <w:sz w:val="22"/>
          <w:szCs w:val="22"/>
          <w:lang w:eastAsia="ru-RU"/>
        </w:rPr>
        <w:t xml:space="preserve">Претендент согласен и принимает все условия, требования, положения Информационного сообщения, проекта договора купли-продажи и Регламента Оператора электронной площадки, и они ему понятны. Претенденту известно фактическое состояние и технические характеристики имущества (п.1.) </w:t>
      </w:r>
      <w:r w:rsidRPr="006A1528">
        <w:rPr>
          <w:b/>
          <w:kern w:val="0"/>
          <w:sz w:val="22"/>
          <w:szCs w:val="22"/>
          <w:lang w:eastAsia="ru-RU"/>
        </w:rPr>
        <w:t>и он не имеет претензий к ним</w:t>
      </w:r>
      <w:r w:rsidRPr="006A1528">
        <w:rPr>
          <w:kern w:val="0"/>
          <w:sz w:val="22"/>
          <w:szCs w:val="22"/>
          <w:lang w:eastAsia="ru-RU"/>
        </w:rPr>
        <w:t>.</w:t>
      </w:r>
    </w:p>
    <w:p w14:paraId="2B48DD75" w14:textId="77777777" w:rsidR="004D67BF" w:rsidRPr="006A1528" w:rsidRDefault="004D67BF" w:rsidP="004D67BF">
      <w:pPr>
        <w:numPr>
          <w:ilvl w:val="0"/>
          <w:numId w:val="4"/>
        </w:numPr>
        <w:tabs>
          <w:tab w:val="num" w:pos="0"/>
        </w:tabs>
        <w:suppressAutoHyphens w:val="0"/>
        <w:spacing w:line="240" w:lineRule="auto"/>
        <w:ind w:left="-567" w:hanging="284"/>
        <w:jc w:val="both"/>
        <w:textAlignment w:val="auto"/>
        <w:rPr>
          <w:kern w:val="0"/>
          <w:sz w:val="22"/>
          <w:szCs w:val="22"/>
          <w:lang w:eastAsia="ru-RU"/>
        </w:rPr>
      </w:pPr>
      <w:r w:rsidRPr="006A1528">
        <w:rPr>
          <w:kern w:val="0"/>
          <w:sz w:val="22"/>
          <w:szCs w:val="22"/>
          <w:lang w:eastAsia="ru-RU"/>
        </w:rPr>
        <w:t>Претендент извещен о том, что он вправе отозвать Заявку в любое время до установленных даты и времени окончания приема/подачи заявок на участие в аукционе в электронной форме, в порядке, установленном в Информационном сообщении.</w:t>
      </w:r>
    </w:p>
    <w:p w14:paraId="2564ABA5" w14:textId="77777777" w:rsidR="004D67BF" w:rsidRPr="006A1528" w:rsidRDefault="004D67BF" w:rsidP="004D67BF">
      <w:pPr>
        <w:numPr>
          <w:ilvl w:val="0"/>
          <w:numId w:val="4"/>
        </w:numPr>
        <w:suppressAutoHyphens w:val="0"/>
        <w:spacing w:line="240" w:lineRule="auto"/>
        <w:ind w:left="-567" w:hanging="284"/>
        <w:jc w:val="both"/>
        <w:textAlignment w:val="auto"/>
        <w:rPr>
          <w:kern w:val="0"/>
          <w:sz w:val="22"/>
          <w:szCs w:val="22"/>
          <w:lang w:eastAsia="ru-RU"/>
        </w:rPr>
      </w:pPr>
      <w:r w:rsidRPr="006A1528">
        <w:rPr>
          <w:kern w:val="0"/>
          <w:sz w:val="22"/>
          <w:szCs w:val="22"/>
          <w:lang w:eastAsia="ru-RU"/>
        </w:rPr>
        <w:t xml:space="preserve">Ответственность за достоверность представленных документов и информации несет Претендент. </w:t>
      </w:r>
    </w:p>
    <w:p w14:paraId="2219A020" w14:textId="77777777" w:rsidR="004D67BF" w:rsidRPr="006A1528" w:rsidRDefault="004D67BF" w:rsidP="004D67BF">
      <w:pPr>
        <w:numPr>
          <w:ilvl w:val="0"/>
          <w:numId w:val="4"/>
        </w:numPr>
        <w:suppressAutoHyphens w:val="0"/>
        <w:spacing w:line="240" w:lineRule="auto"/>
        <w:ind w:left="-567" w:hanging="284"/>
        <w:jc w:val="both"/>
        <w:textAlignment w:val="auto"/>
        <w:rPr>
          <w:kern w:val="0"/>
          <w:sz w:val="22"/>
          <w:szCs w:val="22"/>
          <w:lang w:eastAsia="ru-RU"/>
        </w:rPr>
      </w:pPr>
      <w:r w:rsidRPr="006A1528">
        <w:rPr>
          <w:kern w:val="0"/>
          <w:sz w:val="22"/>
          <w:szCs w:val="22"/>
          <w:lang w:eastAsia="ru-RU"/>
        </w:rPr>
        <w:t>Претендент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Информационным сообщением и проектом</w:t>
      </w:r>
      <w:r w:rsidRPr="006A1528">
        <w:rPr>
          <w:color w:val="FF0000"/>
          <w:kern w:val="0"/>
          <w:sz w:val="22"/>
          <w:szCs w:val="22"/>
          <w:lang w:eastAsia="ru-RU"/>
        </w:rPr>
        <w:t xml:space="preserve"> </w:t>
      </w:r>
      <w:r w:rsidRPr="006A1528">
        <w:rPr>
          <w:kern w:val="0"/>
          <w:sz w:val="22"/>
          <w:szCs w:val="22"/>
          <w:lang w:eastAsia="ru-RU"/>
        </w:rPr>
        <w:t>договора купли-продажи, и они ему понятны. Претендент подтверждает, что надлежащим образом идентифицировал и ознакомлен с реальным состоянием выставляемого на аукцион имущества в результате осмотра, который осуществляется по адресу местонахождения имущества.</w:t>
      </w:r>
    </w:p>
    <w:p w14:paraId="4C20B488" w14:textId="77777777" w:rsidR="004D67BF" w:rsidRPr="006A1528" w:rsidRDefault="004D67BF" w:rsidP="004D67BF">
      <w:pPr>
        <w:numPr>
          <w:ilvl w:val="0"/>
          <w:numId w:val="4"/>
        </w:numPr>
        <w:suppressAutoHyphens w:val="0"/>
        <w:spacing w:line="240" w:lineRule="auto"/>
        <w:ind w:left="-567" w:hanging="284"/>
        <w:jc w:val="both"/>
        <w:textAlignment w:val="auto"/>
        <w:rPr>
          <w:kern w:val="0"/>
          <w:sz w:val="22"/>
          <w:szCs w:val="22"/>
          <w:lang w:eastAsia="ru-RU"/>
        </w:rPr>
      </w:pPr>
      <w:r w:rsidRPr="006A1528">
        <w:rPr>
          <w:kern w:val="0"/>
          <w:sz w:val="22"/>
          <w:szCs w:val="22"/>
          <w:lang w:eastAsia="ru-RU"/>
        </w:rPr>
        <w:t xml:space="preserve">Претендент осведомлен и согласен с тем, что Уполномоченный орган, Оператор электронной площадки и Продавец не несут ответственности за ущерб, который может быть причинен Претенденту отменой </w:t>
      </w:r>
      <w:r w:rsidR="00345AD8">
        <w:rPr>
          <w:kern w:val="0"/>
          <w:sz w:val="22"/>
          <w:szCs w:val="22"/>
          <w:lang w:eastAsia="ru-RU"/>
        </w:rPr>
        <w:t>процедуры продажи</w:t>
      </w:r>
      <w:r w:rsidRPr="006A1528">
        <w:rPr>
          <w:kern w:val="0"/>
          <w:sz w:val="22"/>
          <w:szCs w:val="22"/>
          <w:lang w:eastAsia="ru-RU"/>
        </w:rPr>
        <w:t xml:space="preserve"> в электронной форме, внесением изменений в Информационное сообщение, а также приостановлением процедуры проведения </w:t>
      </w:r>
      <w:r w:rsidR="00345AD8">
        <w:rPr>
          <w:kern w:val="0"/>
          <w:sz w:val="22"/>
          <w:szCs w:val="22"/>
          <w:lang w:eastAsia="ru-RU"/>
        </w:rPr>
        <w:t>продажи</w:t>
      </w:r>
      <w:r w:rsidRPr="006A1528">
        <w:rPr>
          <w:kern w:val="0"/>
          <w:sz w:val="22"/>
          <w:szCs w:val="22"/>
          <w:lang w:eastAsia="ru-RU"/>
        </w:rPr>
        <w:t xml:space="preserve"> в электронной форме. При этом Претендент считается уведомленным об отмене </w:t>
      </w:r>
      <w:r w:rsidR="00345AD8">
        <w:rPr>
          <w:kern w:val="0"/>
          <w:sz w:val="22"/>
          <w:szCs w:val="22"/>
          <w:lang w:eastAsia="ru-RU"/>
        </w:rPr>
        <w:t>процедуры продажи</w:t>
      </w:r>
      <w:r w:rsidRPr="006A1528">
        <w:rPr>
          <w:kern w:val="0"/>
          <w:sz w:val="22"/>
          <w:szCs w:val="22"/>
          <w:lang w:eastAsia="ru-RU"/>
        </w:rPr>
        <w:t xml:space="preserve"> в электронной форме, внесении изменений в Информационное сообщение с даты публикации информации об отмене </w:t>
      </w:r>
      <w:r w:rsidR="00345AD8">
        <w:rPr>
          <w:kern w:val="0"/>
          <w:sz w:val="22"/>
          <w:szCs w:val="22"/>
          <w:lang w:eastAsia="ru-RU"/>
        </w:rPr>
        <w:t xml:space="preserve">продажи </w:t>
      </w:r>
      <w:r w:rsidRPr="006A1528">
        <w:rPr>
          <w:kern w:val="0"/>
          <w:sz w:val="22"/>
          <w:szCs w:val="22"/>
          <w:lang w:eastAsia="ru-RU"/>
        </w:rPr>
        <w:t xml:space="preserve">в электронной форме, внесении изменений в Информационное сообщение на официальном сайте торгов Российской Федерации </w:t>
      </w:r>
      <w:r w:rsidRPr="006A1528">
        <w:rPr>
          <w:kern w:val="0"/>
          <w:sz w:val="22"/>
          <w:szCs w:val="22"/>
          <w:lang w:eastAsia="ru-RU"/>
        </w:rPr>
        <w:br/>
        <w:t xml:space="preserve">в информационно-телекоммуникационной сети «Интернет» для размещения информации о проведении торгов </w:t>
      </w:r>
      <w:hyperlink r:id="rId10" w:history="1">
        <w:r w:rsidRPr="006A1528">
          <w:rPr>
            <w:color w:val="0000FF"/>
            <w:kern w:val="0"/>
            <w:sz w:val="22"/>
            <w:szCs w:val="22"/>
            <w:u w:val="single"/>
            <w:lang w:eastAsia="ru-RU"/>
          </w:rPr>
          <w:t>www.torgi.gov.ru</w:t>
        </w:r>
      </w:hyperlink>
      <w:r w:rsidRPr="006A1528">
        <w:rPr>
          <w:kern w:val="0"/>
          <w:sz w:val="22"/>
          <w:szCs w:val="22"/>
          <w:lang w:eastAsia="ru-RU"/>
        </w:rPr>
        <w:t xml:space="preserve"> и сайте </w:t>
      </w:r>
      <w:r w:rsidRPr="006A1528">
        <w:rPr>
          <w:kern w:val="0"/>
          <w:sz w:val="22"/>
          <w:szCs w:val="22"/>
          <w:u w:val="single"/>
          <w:lang w:eastAsia="ru-RU"/>
        </w:rPr>
        <w:t>Оператора электронной площадки.</w:t>
      </w:r>
    </w:p>
    <w:p w14:paraId="1DBA9522" w14:textId="77777777" w:rsidR="004D67BF" w:rsidRPr="006A1528" w:rsidRDefault="004D67BF" w:rsidP="004D67BF">
      <w:pPr>
        <w:numPr>
          <w:ilvl w:val="0"/>
          <w:numId w:val="4"/>
        </w:numPr>
        <w:suppressAutoHyphens w:val="0"/>
        <w:spacing w:line="240" w:lineRule="auto"/>
        <w:ind w:left="-567" w:hanging="284"/>
        <w:jc w:val="both"/>
        <w:textAlignment w:val="auto"/>
        <w:rPr>
          <w:kern w:val="0"/>
          <w:sz w:val="22"/>
          <w:szCs w:val="22"/>
          <w:lang w:eastAsia="ru-RU"/>
        </w:rPr>
      </w:pPr>
      <w:r w:rsidRPr="006A1528">
        <w:rPr>
          <w:kern w:val="0"/>
          <w:sz w:val="22"/>
          <w:szCs w:val="22"/>
          <w:lang w:eastAsia="ru-RU"/>
        </w:rPr>
        <w:t xml:space="preserve">Условия </w:t>
      </w:r>
      <w:r w:rsidR="00345AD8">
        <w:rPr>
          <w:kern w:val="0"/>
          <w:sz w:val="22"/>
          <w:szCs w:val="22"/>
          <w:lang w:eastAsia="ru-RU"/>
        </w:rPr>
        <w:t>продажи</w:t>
      </w:r>
      <w:r w:rsidRPr="006A1528">
        <w:rPr>
          <w:kern w:val="0"/>
          <w:sz w:val="22"/>
          <w:szCs w:val="22"/>
          <w:lang w:eastAsia="ru-RU"/>
        </w:rPr>
        <w:t xml:space="preserve"> в электронной форме по данному имуществу с Участником </w:t>
      </w:r>
      <w:r w:rsidR="00345AD8">
        <w:rPr>
          <w:kern w:val="0"/>
          <w:sz w:val="22"/>
          <w:szCs w:val="22"/>
          <w:lang w:eastAsia="ru-RU"/>
        </w:rPr>
        <w:t>продажи</w:t>
      </w:r>
      <w:r w:rsidRPr="006A1528">
        <w:rPr>
          <w:kern w:val="0"/>
          <w:sz w:val="22"/>
          <w:szCs w:val="22"/>
          <w:lang w:eastAsia="ru-RU"/>
        </w:rPr>
        <w:t xml:space="preserve"> являются условиями публичной оферты, а подача Заявки на участие в </w:t>
      </w:r>
      <w:r w:rsidR="00345AD8">
        <w:rPr>
          <w:kern w:val="0"/>
          <w:sz w:val="22"/>
          <w:szCs w:val="22"/>
          <w:lang w:eastAsia="ru-RU"/>
        </w:rPr>
        <w:t>продаже</w:t>
      </w:r>
      <w:r w:rsidRPr="006A1528">
        <w:rPr>
          <w:kern w:val="0"/>
          <w:sz w:val="22"/>
          <w:szCs w:val="22"/>
          <w:lang w:eastAsia="ru-RU"/>
        </w:rPr>
        <w:t xml:space="preserve"> в электронной форме в установленные в Информационном сообщении сроки и порядке являются акцептом оферты в соответствии со статьей 438 Гражданского кодекса Российской Федерации.</w:t>
      </w:r>
    </w:p>
    <w:p w14:paraId="19F7F705" w14:textId="77777777" w:rsidR="004D67BF" w:rsidRPr="006A1528" w:rsidRDefault="004D67BF" w:rsidP="004D67BF">
      <w:pPr>
        <w:suppressAutoHyphens w:val="0"/>
        <w:spacing w:line="240" w:lineRule="auto"/>
        <w:ind w:left="-567"/>
        <w:jc w:val="both"/>
        <w:textAlignment w:val="auto"/>
        <w:rPr>
          <w:kern w:val="0"/>
          <w:sz w:val="22"/>
          <w:szCs w:val="22"/>
          <w:lang w:eastAsia="ru-RU"/>
        </w:rPr>
      </w:pPr>
      <w:r w:rsidRPr="006A1528">
        <w:rPr>
          <w:kern w:val="0"/>
          <w:sz w:val="22"/>
          <w:szCs w:val="22"/>
          <w:lang w:eastAsia="ru-RU"/>
        </w:rPr>
        <w:t xml:space="preserve">В соответствии с Федеральным законом от 27.07.2006 № 152-ФЗ «О персональных данных», подавая Заявку, Претендент дает согласие на обработку персональных данных, указанных выше и содержащихся в представленных документах, в целях участия в </w:t>
      </w:r>
      <w:r w:rsidR="00345AD8">
        <w:rPr>
          <w:kern w:val="0"/>
          <w:sz w:val="22"/>
          <w:szCs w:val="22"/>
          <w:lang w:eastAsia="ru-RU"/>
        </w:rPr>
        <w:t>продаже</w:t>
      </w:r>
      <w:r w:rsidRPr="006A1528">
        <w:rPr>
          <w:kern w:val="0"/>
          <w:sz w:val="22"/>
          <w:szCs w:val="22"/>
          <w:lang w:eastAsia="ru-RU"/>
        </w:rPr>
        <w:t xml:space="preserve"> в электронной форме.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данных). При этом общее описание вышеуказанных способов обработки данных приведено в Федеральном законе от 27.07.2006 № 152-ФЗ,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 Претендент подтверждает, что ознакомлен с положениями Федерального закона от 27.07.2006 № 152-ФЗ «О персональных данных», права и обязанности в области защиты персональных данных ему известны.</w:t>
      </w:r>
    </w:p>
    <w:p w14:paraId="58CC4119" w14:textId="77777777" w:rsidR="004D67BF" w:rsidRPr="006A1528" w:rsidRDefault="004D67BF" w:rsidP="004D67BF">
      <w:pPr>
        <w:suppressAutoHyphens w:val="0"/>
        <w:spacing w:line="240" w:lineRule="auto"/>
        <w:ind w:right="-55"/>
        <w:textAlignment w:val="auto"/>
        <w:rPr>
          <w:kern w:val="0"/>
          <w:sz w:val="22"/>
          <w:szCs w:val="22"/>
          <w:lang w:eastAsia="ru-RU"/>
        </w:rPr>
      </w:pPr>
    </w:p>
    <w:p w14:paraId="2EEA4475" w14:textId="77777777" w:rsidR="004D67BF" w:rsidRPr="006A1528" w:rsidRDefault="004D67BF" w:rsidP="004D67BF">
      <w:pPr>
        <w:suppressAutoHyphens w:val="0"/>
        <w:spacing w:line="240" w:lineRule="auto"/>
        <w:ind w:right="-55"/>
        <w:textAlignment w:val="auto"/>
        <w:rPr>
          <w:kern w:val="0"/>
          <w:sz w:val="22"/>
          <w:szCs w:val="22"/>
          <w:lang w:eastAsia="ru-RU"/>
        </w:rPr>
      </w:pPr>
    </w:p>
    <w:p w14:paraId="6C511751" w14:textId="77777777" w:rsidR="004D67BF" w:rsidRPr="006A1528" w:rsidRDefault="004D67BF" w:rsidP="004D67BF">
      <w:pPr>
        <w:suppressAutoHyphens w:val="0"/>
        <w:spacing w:line="240" w:lineRule="auto"/>
        <w:textAlignment w:val="auto"/>
        <w:rPr>
          <w:rFonts w:ascii="Book Antiqua" w:hAnsi="Book Antiqua"/>
          <w:color w:val="000000"/>
          <w:kern w:val="0"/>
          <w:sz w:val="22"/>
          <w:szCs w:val="22"/>
          <w:lang w:eastAsia="ru-RU"/>
        </w:rPr>
      </w:pPr>
    </w:p>
    <w:p w14:paraId="7DF85DF5" w14:textId="1B5BBC74" w:rsidR="004D67BF" w:rsidRPr="006A1528" w:rsidRDefault="00701E86" w:rsidP="004D67BF">
      <w:pPr>
        <w:suppressAutoHyphens w:val="0"/>
        <w:spacing w:line="240" w:lineRule="auto"/>
        <w:textAlignment w:val="auto"/>
        <w:rPr>
          <w:rFonts w:ascii="Book Antiqua" w:hAnsi="Book Antiqua"/>
          <w:color w:val="000000"/>
          <w:kern w:val="0"/>
          <w:sz w:val="22"/>
          <w:szCs w:val="22"/>
          <w:lang w:eastAsia="ru-RU"/>
        </w:rPr>
      </w:pPr>
      <w:r>
        <w:rPr>
          <w:rFonts w:ascii="Book Antiqua" w:hAnsi="Book Antiqua"/>
          <w:color w:val="000000"/>
          <w:kern w:val="0"/>
          <w:sz w:val="22"/>
          <w:szCs w:val="22"/>
          <w:lang w:eastAsia="ru-RU"/>
        </w:rPr>
        <w:t>Дата подпись.</w:t>
      </w:r>
    </w:p>
    <w:p w14:paraId="3C39709F" w14:textId="77777777" w:rsidR="00C954A4" w:rsidRPr="006A1528" w:rsidRDefault="00C954A4" w:rsidP="00DF3806">
      <w:pPr>
        <w:suppressAutoHyphens w:val="0"/>
        <w:spacing w:line="240" w:lineRule="auto"/>
        <w:jc w:val="right"/>
        <w:textAlignment w:val="auto"/>
        <w:rPr>
          <w:kern w:val="0"/>
          <w:sz w:val="22"/>
          <w:szCs w:val="22"/>
          <w:lang w:eastAsia="ru-RU"/>
        </w:rPr>
      </w:pPr>
    </w:p>
    <w:p w14:paraId="02A25DE8" w14:textId="77777777" w:rsidR="00C954A4" w:rsidRDefault="00C954A4" w:rsidP="00DF3806">
      <w:pPr>
        <w:suppressAutoHyphens w:val="0"/>
        <w:spacing w:line="240" w:lineRule="auto"/>
        <w:jc w:val="right"/>
        <w:textAlignment w:val="auto"/>
        <w:rPr>
          <w:kern w:val="0"/>
          <w:sz w:val="22"/>
          <w:szCs w:val="22"/>
          <w:lang w:eastAsia="ru-RU"/>
        </w:rPr>
      </w:pPr>
    </w:p>
    <w:p w14:paraId="29F92E1A" w14:textId="77777777" w:rsidR="00880A6A" w:rsidRDefault="00880A6A" w:rsidP="00DF3806">
      <w:pPr>
        <w:suppressAutoHyphens w:val="0"/>
        <w:spacing w:line="240" w:lineRule="auto"/>
        <w:jc w:val="right"/>
        <w:textAlignment w:val="auto"/>
        <w:rPr>
          <w:kern w:val="0"/>
          <w:sz w:val="22"/>
          <w:szCs w:val="22"/>
          <w:lang w:eastAsia="ru-RU"/>
        </w:rPr>
      </w:pPr>
    </w:p>
    <w:p w14:paraId="576A645A" w14:textId="77777777" w:rsidR="00880A6A" w:rsidRDefault="00880A6A" w:rsidP="00DF3806">
      <w:pPr>
        <w:suppressAutoHyphens w:val="0"/>
        <w:spacing w:line="240" w:lineRule="auto"/>
        <w:jc w:val="right"/>
        <w:textAlignment w:val="auto"/>
        <w:rPr>
          <w:kern w:val="0"/>
          <w:sz w:val="22"/>
          <w:szCs w:val="22"/>
          <w:lang w:eastAsia="ru-RU"/>
        </w:rPr>
      </w:pPr>
    </w:p>
    <w:p w14:paraId="2798B76C" w14:textId="7766CF4E" w:rsidR="00880A6A" w:rsidRDefault="00880A6A" w:rsidP="00DF3806">
      <w:pPr>
        <w:suppressAutoHyphens w:val="0"/>
        <w:spacing w:line="240" w:lineRule="auto"/>
        <w:jc w:val="right"/>
        <w:textAlignment w:val="auto"/>
        <w:rPr>
          <w:kern w:val="0"/>
          <w:sz w:val="22"/>
          <w:szCs w:val="22"/>
          <w:lang w:eastAsia="ru-RU"/>
        </w:rPr>
      </w:pPr>
    </w:p>
    <w:p w14:paraId="3E2BE4E3" w14:textId="77777777" w:rsidR="00EB2346" w:rsidRDefault="00EB2346" w:rsidP="00DF3806">
      <w:pPr>
        <w:suppressAutoHyphens w:val="0"/>
        <w:spacing w:line="240" w:lineRule="auto"/>
        <w:jc w:val="right"/>
        <w:textAlignment w:val="auto"/>
        <w:rPr>
          <w:kern w:val="0"/>
          <w:sz w:val="22"/>
          <w:szCs w:val="22"/>
          <w:lang w:eastAsia="ru-RU"/>
        </w:rPr>
      </w:pPr>
    </w:p>
    <w:p w14:paraId="28C18533" w14:textId="77777777" w:rsidR="00880A6A" w:rsidRDefault="00880A6A" w:rsidP="00DF3806">
      <w:pPr>
        <w:suppressAutoHyphens w:val="0"/>
        <w:spacing w:line="240" w:lineRule="auto"/>
        <w:jc w:val="right"/>
        <w:textAlignment w:val="auto"/>
        <w:rPr>
          <w:kern w:val="0"/>
          <w:sz w:val="22"/>
          <w:szCs w:val="22"/>
          <w:lang w:eastAsia="ru-RU"/>
        </w:rPr>
      </w:pPr>
    </w:p>
    <w:p w14:paraId="231FBCA3" w14:textId="77777777" w:rsidR="00880A6A" w:rsidRDefault="00880A6A" w:rsidP="00DF3806">
      <w:pPr>
        <w:suppressAutoHyphens w:val="0"/>
        <w:spacing w:line="240" w:lineRule="auto"/>
        <w:jc w:val="right"/>
        <w:textAlignment w:val="auto"/>
        <w:rPr>
          <w:kern w:val="0"/>
          <w:sz w:val="22"/>
          <w:szCs w:val="22"/>
          <w:lang w:eastAsia="ru-RU"/>
        </w:rPr>
      </w:pPr>
    </w:p>
    <w:p w14:paraId="13947B28" w14:textId="77777777" w:rsidR="00880A6A" w:rsidRDefault="00880A6A" w:rsidP="00DF3806">
      <w:pPr>
        <w:suppressAutoHyphens w:val="0"/>
        <w:spacing w:line="240" w:lineRule="auto"/>
        <w:jc w:val="right"/>
        <w:textAlignment w:val="auto"/>
        <w:rPr>
          <w:kern w:val="0"/>
          <w:sz w:val="22"/>
          <w:szCs w:val="22"/>
          <w:lang w:eastAsia="ru-RU"/>
        </w:rPr>
      </w:pPr>
    </w:p>
    <w:p w14:paraId="42455B03" w14:textId="77777777" w:rsidR="00880A6A" w:rsidRDefault="00880A6A" w:rsidP="00DF3806">
      <w:pPr>
        <w:suppressAutoHyphens w:val="0"/>
        <w:spacing w:line="240" w:lineRule="auto"/>
        <w:jc w:val="right"/>
        <w:textAlignment w:val="auto"/>
        <w:rPr>
          <w:kern w:val="0"/>
          <w:sz w:val="22"/>
          <w:szCs w:val="22"/>
          <w:lang w:eastAsia="ru-RU"/>
        </w:rPr>
      </w:pPr>
    </w:p>
    <w:p w14:paraId="79C165BE" w14:textId="77777777" w:rsidR="00880A6A" w:rsidRDefault="00880A6A" w:rsidP="00DF3806">
      <w:pPr>
        <w:suppressAutoHyphens w:val="0"/>
        <w:spacing w:line="240" w:lineRule="auto"/>
        <w:jc w:val="right"/>
        <w:textAlignment w:val="auto"/>
        <w:rPr>
          <w:kern w:val="0"/>
          <w:sz w:val="22"/>
          <w:szCs w:val="22"/>
          <w:lang w:eastAsia="ru-RU"/>
        </w:rPr>
      </w:pPr>
    </w:p>
    <w:p w14:paraId="5A1EA07E" w14:textId="77331746" w:rsidR="002270E9" w:rsidRDefault="00701E86" w:rsidP="00DF3806">
      <w:pPr>
        <w:suppressAutoHyphens w:val="0"/>
        <w:spacing w:line="240" w:lineRule="auto"/>
        <w:jc w:val="right"/>
        <w:textAlignment w:val="auto"/>
        <w:rPr>
          <w:kern w:val="0"/>
          <w:sz w:val="22"/>
          <w:szCs w:val="22"/>
          <w:lang w:eastAsia="ru-RU"/>
        </w:rPr>
      </w:pPr>
      <w:r>
        <w:rPr>
          <w:kern w:val="0"/>
          <w:sz w:val="22"/>
          <w:szCs w:val="22"/>
          <w:lang w:eastAsia="ru-RU"/>
        </w:rPr>
        <w:lastRenderedPageBreak/>
        <w:t>Приложение 2</w:t>
      </w:r>
    </w:p>
    <w:p w14:paraId="56948A82" w14:textId="77777777" w:rsidR="002E2B90" w:rsidRDefault="002E2B90" w:rsidP="00701E86">
      <w:pPr>
        <w:tabs>
          <w:tab w:val="left" w:pos="709"/>
        </w:tabs>
        <w:adjustRightInd w:val="0"/>
        <w:jc w:val="both"/>
        <w:outlineLvl w:val="1"/>
        <w:rPr>
          <w:i/>
          <w:sz w:val="24"/>
          <w:szCs w:val="24"/>
        </w:rPr>
      </w:pPr>
    </w:p>
    <w:p w14:paraId="36CBD062" w14:textId="77777777" w:rsidR="002E2B90" w:rsidRDefault="002E2B90" w:rsidP="00701E86">
      <w:pPr>
        <w:tabs>
          <w:tab w:val="left" w:pos="-180"/>
        </w:tabs>
        <w:jc w:val="both"/>
        <w:rPr>
          <w:color w:val="000000"/>
          <w:kern w:val="2"/>
          <w:sz w:val="24"/>
          <w:szCs w:val="24"/>
        </w:rPr>
      </w:pPr>
    </w:p>
    <w:p w14:paraId="7FC6DFDA" w14:textId="77777777" w:rsidR="002E2B90" w:rsidRDefault="002E2B90" w:rsidP="00701E86">
      <w:pPr>
        <w:tabs>
          <w:tab w:val="left" w:pos="-180"/>
          <w:tab w:val="left" w:pos="0"/>
          <w:tab w:val="left" w:pos="9540"/>
        </w:tabs>
        <w:jc w:val="both"/>
        <w:rPr>
          <w:color w:val="000000"/>
          <w:sz w:val="24"/>
          <w:szCs w:val="24"/>
        </w:rPr>
      </w:pPr>
    </w:p>
    <w:p w14:paraId="26B6C5BF" w14:textId="1ABA5686" w:rsidR="00701E86" w:rsidRDefault="00701E86" w:rsidP="00701E86">
      <w:pPr>
        <w:ind w:right="-285"/>
        <w:rPr>
          <w:b/>
          <w:sz w:val="24"/>
          <w:szCs w:val="24"/>
        </w:rPr>
      </w:pPr>
    </w:p>
    <w:p w14:paraId="2760C5B0" w14:textId="77777777" w:rsidR="002E2B90" w:rsidRDefault="002E2B90" w:rsidP="002E2B90">
      <w:pPr>
        <w:ind w:right="-285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Проект Лот № 1</w:t>
      </w:r>
    </w:p>
    <w:p w14:paraId="468CAE3B" w14:textId="77777777" w:rsidR="002E2B90" w:rsidRDefault="002E2B90" w:rsidP="002E2B90">
      <w:pPr>
        <w:ind w:left="-180" w:right="-285" w:firstLine="180"/>
        <w:jc w:val="center"/>
        <w:rPr>
          <w:b/>
          <w:kern w:val="2"/>
          <w:sz w:val="24"/>
          <w:szCs w:val="24"/>
        </w:rPr>
      </w:pPr>
      <w:r>
        <w:rPr>
          <w:b/>
          <w:kern w:val="2"/>
          <w:sz w:val="24"/>
          <w:szCs w:val="24"/>
        </w:rPr>
        <w:t>ДОГОВОР КУПЛИ - ПРОДАЖИ № _____</w:t>
      </w:r>
    </w:p>
    <w:p w14:paraId="1E04D73E" w14:textId="77777777" w:rsidR="002E2B90" w:rsidRDefault="002E2B90" w:rsidP="002E2B90">
      <w:pPr>
        <w:ind w:left="-180" w:right="-285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 xml:space="preserve">город </w:t>
      </w:r>
      <w:proofErr w:type="spellStart"/>
      <w:r>
        <w:rPr>
          <w:kern w:val="2"/>
          <w:sz w:val="24"/>
          <w:szCs w:val="24"/>
        </w:rPr>
        <w:t>Усть</w:t>
      </w:r>
      <w:proofErr w:type="spellEnd"/>
      <w:r>
        <w:rPr>
          <w:kern w:val="2"/>
          <w:sz w:val="24"/>
          <w:szCs w:val="24"/>
        </w:rPr>
        <w:t xml:space="preserve"> –Кут</w:t>
      </w:r>
      <w:r>
        <w:rPr>
          <w:kern w:val="2"/>
          <w:sz w:val="24"/>
          <w:szCs w:val="24"/>
        </w:rPr>
        <w:tab/>
      </w:r>
      <w:r>
        <w:rPr>
          <w:kern w:val="2"/>
          <w:sz w:val="24"/>
          <w:szCs w:val="24"/>
        </w:rPr>
        <w:tab/>
      </w:r>
      <w:r>
        <w:rPr>
          <w:kern w:val="2"/>
          <w:sz w:val="24"/>
          <w:szCs w:val="24"/>
        </w:rPr>
        <w:tab/>
      </w:r>
      <w:r>
        <w:rPr>
          <w:kern w:val="2"/>
          <w:sz w:val="24"/>
          <w:szCs w:val="24"/>
        </w:rPr>
        <w:tab/>
        <w:t xml:space="preserve">                                                                __________________.</w:t>
      </w:r>
    </w:p>
    <w:p w14:paraId="3AC215C7" w14:textId="77777777" w:rsidR="002E2B90" w:rsidRDefault="002E2B90" w:rsidP="002E2B90">
      <w:pPr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 xml:space="preserve">          </w:t>
      </w:r>
    </w:p>
    <w:p w14:paraId="42CA4C3C" w14:textId="77777777" w:rsidR="002E2B90" w:rsidRDefault="002E2B90" w:rsidP="002E2B90">
      <w:pPr>
        <w:ind w:firstLine="708"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 xml:space="preserve">Усть-Кутский муниципальным район Иркутской области в лице Комитета по управлению муниципальным имуществом Усть-Кутского муниципального образования в лице председателя_______, действующего на основании Положения о Комитете по управлению муниципальным имуществом Усть-Кутского муниципального образования, именуемый в дальнейшем "Продавец", с одной стороны, и   </w:t>
      </w:r>
    </w:p>
    <w:p w14:paraId="65DB6493" w14:textId="77777777" w:rsidR="002E2B90" w:rsidRDefault="002E2B90" w:rsidP="002E2B90">
      <w:pPr>
        <w:jc w:val="both"/>
        <w:rPr>
          <w:b/>
          <w:bCs/>
          <w:i/>
          <w:iCs/>
          <w:kern w:val="2"/>
          <w:sz w:val="24"/>
          <w:szCs w:val="24"/>
        </w:rPr>
      </w:pPr>
      <w:r>
        <w:rPr>
          <w:kern w:val="2"/>
          <w:sz w:val="24"/>
          <w:szCs w:val="24"/>
          <w:u w:val="single"/>
        </w:rPr>
        <w:t xml:space="preserve"> Для физического лица</w:t>
      </w:r>
    </w:p>
    <w:p w14:paraId="2CAE3FE2" w14:textId="77777777" w:rsidR="002E2B90" w:rsidRDefault="002E2B90" w:rsidP="002E2B90">
      <w:pPr>
        <w:jc w:val="both"/>
        <w:rPr>
          <w:bCs/>
          <w:iCs/>
          <w:color w:val="000000"/>
          <w:kern w:val="2"/>
          <w:sz w:val="24"/>
          <w:szCs w:val="24"/>
        </w:rPr>
      </w:pPr>
      <w:r>
        <w:rPr>
          <w:b/>
          <w:bCs/>
          <w:i/>
          <w:iCs/>
          <w:kern w:val="2"/>
          <w:sz w:val="24"/>
          <w:szCs w:val="24"/>
        </w:rPr>
        <w:tab/>
        <w:t>Ф.И.О,</w:t>
      </w:r>
      <w:r>
        <w:rPr>
          <w:kern w:val="2"/>
          <w:sz w:val="24"/>
          <w:szCs w:val="24"/>
        </w:rPr>
        <w:t xml:space="preserve"> ИНН_______________, дата рождения____________</w:t>
      </w:r>
      <w:r>
        <w:rPr>
          <w:color w:val="000000"/>
          <w:kern w:val="2"/>
          <w:sz w:val="24"/>
          <w:szCs w:val="24"/>
        </w:rPr>
        <w:t>, паспорт серия_____</w:t>
      </w:r>
      <w:proofErr w:type="gramStart"/>
      <w:r>
        <w:rPr>
          <w:color w:val="000000"/>
          <w:kern w:val="2"/>
          <w:sz w:val="24"/>
          <w:szCs w:val="24"/>
        </w:rPr>
        <w:t>_  №</w:t>
      </w:r>
      <w:proofErr w:type="gramEnd"/>
      <w:r>
        <w:rPr>
          <w:color w:val="000000"/>
          <w:kern w:val="2"/>
          <w:sz w:val="24"/>
          <w:szCs w:val="24"/>
        </w:rPr>
        <w:t>______, дата выдачи__________, место регистрации__________,</w:t>
      </w:r>
      <w:r>
        <w:rPr>
          <w:kern w:val="2"/>
          <w:sz w:val="24"/>
          <w:szCs w:val="24"/>
        </w:rPr>
        <w:t xml:space="preserve"> именуемый в дальнейшем «Покупатель», с другой стороны</w:t>
      </w:r>
      <w:r>
        <w:rPr>
          <w:bCs/>
          <w:iCs/>
          <w:color w:val="000000"/>
          <w:kern w:val="2"/>
          <w:sz w:val="24"/>
          <w:szCs w:val="24"/>
        </w:rPr>
        <w:t>, заключили настоящий договор о нижеследующем:</w:t>
      </w:r>
    </w:p>
    <w:p w14:paraId="33D58AD5" w14:textId="77777777" w:rsidR="002E2B90" w:rsidRDefault="002E2B90" w:rsidP="002E2B90">
      <w:pPr>
        <w:jc w:val="both"/>
        <w:rPr>
          <w:b/>
          <w:bCs/>
          <w:i/>
          <w:iCs/>
          <w:color w:val="000000"/>
          <w:kern w:val="2"/>
          <w:sz w:val="24"/>
          <w:szCs w:val="24"/>
        </w:rPr>
      </w:pPr>
      <w:r>
        <w:rPr>
          <w:bCs/>
          <w:iCs/>
          <w:color w:val="000000"/>
          <w:kern w:val="2"/>
          <w:sz w:val="24"/>
          <w:szCs w:val="24"/>
        </w:rPr>
        <w:tab/>
      </w:r>
      <w:r>
        <w:rPr>
          <w:bCs/>
          <w:iCs/>
          <w:color w:val="000000"/>
          <w:kern w:val="2"/>
          <w:sz w:val="24"/>
          <w:szCs w:val="24"/>
          <w:u w:val="single"/>
        </w:rPr>
        <w:t>Для юридического лица</w:t>
      </w:r>
    </w:p>
    <w:p w14:paraId="223BDD08" w14:textId="77777777" w:rsidR="002E2B90" w:rsidRDefault="002E2B90" w:rsidP="002E2B90">
      <w:pPr>
        <w:jc w:val="both"/>
        <w:rPr>
          <w:b/>
          <w:color w:val="000000"/>
          <w:kern w:val="2"/>
          <w:sz w:val="24"/>
          <w:szCs w:val="24"/>
        </w:rPr>
      </w:pPr>
      <w:r>
        <w:rPr>
          <w:b/>
          <w:bCs/>
          <w:i/>
          <w:iCs/>
          <w:color w:val="000000"/>
          <w:kern w:val="2"/>
          <w:sz w:val="24"/>
          <w:szCs w:val="24"/>
        </w:rPr>
        <w:tab/>
        <w:t xml:space="preserve">Наименование организации, </w:t>
      </w:r>
      <w:r>
        <w:rPr>
          <w:bCs/>
          <w:iCs/>
          <w:color w:val="000000"/>
          <w:kern w:val="2"/>
          <w:sz w:val="24"/>
          <w:szCs w:val="24"/>
        </w:rPr>
        <w:t>ИНН___________, КПП___________, ОГРН____, место нахождения______________, зарегистрировано_________________, свидетельство о государственной регистрации юридического лица серия _______                              №________, в лице__________________, действующего на основании________, именуемый в дальнейшем «Покупатель», с другой стороны, именуемые совместно «Стороны», заключили настоящий Договор купли-продажи (далее –Договор) о нижеследующем:</w:t>
      </w:r>
    </w:p>
    <w:p w14:paraId="6D9B329A" w14:textId="77777777" w:rsidR="002E2B90" w:rsidRDefault="002E2B90" w:rsidP="002E2B90">
      <w:pPr>
        <w:jc w:val="both"/>
        <w:rPr>
          <w:b/>
          <w:color w:val="000000"/>
          <w:kern w:val="2"/>
          <w:sz w:val="24"/>
          <w:szCs w:val="24"/>
        </w:rPr>
      </w:pPr>
      <w:r>
        <w:rPr>
          <w:b/>
          <w:color w:val="000000"/>
          <w:kern w:val="2"/>
          <w:sz w:val="24"/>
          <w:szCs w:val="24"/>
        </w:rPr>
        <w:tab/>
      </w:r>
    </w:p>
    <w:p w14:paraId="75F12EB6" w14:textId="77777777" w:rsidR="002E2B90" w:rsidRDefault="002E2B90" w:rsidP="002E2B90">
      <w:pPr>
        <w:jc w:val="center"/>
        <w:rPr>
          <w:b/>
          <w:bCs/>
          <w:kern w:val="2"/>
          <w:sz w:val="24"/>
          <w:szCs w:val="24"/>
        </w:rPr>
      </w:pPr>
      <w:r>
        <w:rPr>
          <w:b/>
          <w:bCs/>
          <w:kern w:val="2"/>
          <w:sz w:val="24"/>
          <w:szCs w:val="24"/>
        </w:rPr>
        <w:t>1.Общие положения</w:t>
      </w:r>
    </w:p>
    <w:p w14:paraId="4099E431" w14:textId="77777777" w:rsidR="002E2B90" w:rsidRDefault="002E2B90" w:rsidP="002E2B90">
      <w:pPr>
        <w:tabs>
          <w:tab w:val="num" w:pos="0"/>
        </w:tabs>
        <w:jc w:val="both"/>
        <w:rPr>
          <w:kern w:val="2"/>
          <w:sz w:val="24"/>
          <w:szCs w:val="24"/>
        </w:rPr>
      </w:pPr>
      <w:r>
        <w:rPr>
          <w:bCs/>
          <w:kern w:val="2"/>
          <w:sz w:val="24"/>
          <w:szCs w:val="24"/>
        </w:rPr>
        <w:tab/>
        <w:t>1.1</w:t>
      </w:r>
      <w:r>
        <w:rPr>
          <w:b/>
          <w:bCs/>
          <w:kern w:val="2"/>
          <w:sz w:val="24"/>
          <w:szCs w:val="24"/>
        </w:rPr>
        <w:t>.</w:t>
      </w:r>
      <w:r>
        <w:rPr>
          <w:kern w:val="2"/>
          <w:sz w:val="24"/>
          <w:szCs w:val="24"/>
        </w:rPr>
        <w:t xml:space="preserve"> Настоящий Договор заключен в соответствии с Федеральным законом от 21.12.2001 № 178-ФЗ «О приватизации государственного и муниципального имущества», по результатам_______________________________________.</w:t>
      </w:r>
    </w:p>
    <w:p w14:paraId="6AD4112D" w14:textId="77777777" w:rsidR="002E2B90" w:rsidRDefault="002E2B90" w:rsidP="002E2B90">
      <w:pPr>
        <w:tabs>
          <w:tab w:val="left" w:pos="567"/>
        </w:tabs>
        <w:jc w:val="both"/>
        <w:rPr>
          <w:i/>
          <w:kern w:val="2"/>
          <w:sz w:val="24"/>
          <w:szCs w:val="24"/>
        </w:rPr>
      </w:pPr>
      <w:r>
        <w:rPr>
          <w:i/>
          <w:kern w:val="2"/>
          <w:sz w:val="24"/>
          <w:szCs w:val="24"/>
        </w:rPr>
        <w:t>(указываются способ приватизации; реквизиты документов, подтверждающих проведение приватизацию имущества).</w:t>
      </w:r>
    </w:p>
    <w:p w14:paraId="64A3E255" w14:textId="77777777" w:rsidR="002E2B90" w:rsidRDefault="002E2B90" w:rsidP="002E2B90">
      <w:pPr>
        <w:tabs>
          <w:tab w:val="left" w:pos="567"/>
        </w:tabs>
        <w:jc w:val="both"/>
        <w:rPr>
          <w:i/>
          <w:kern w:val="2"/>
          <w:sz w:val="24"/>
          <w:szCs w:val="24"/>
        </w:rPr>
      </w:pPr>
    </w:p>
    <w:p w14:paraId="7E2EC1CC" w14:textId="77777777" w:rsidR="002E2B90" w:rsidRDefault="002E2B90" w:rsidP="002E2B90">
      <w:pPr>
        <w:jc w:val="center"/>
        <w:rPr>
          <w:b/>
          <w:bCs/>
          <w:kern w:val="2"/>
          <w:sz w:val="24"/>
          <w:szCs w:val="24"/>
        </w:rPr>
      </w:pPr>
      <w:r>
        <w:rPr>
          <w:b/>
          <w:bCs/>
          <w:kern w:val="2"/>
          <w:sz w:val="24"/>
          <w:szCs w:val="24"/>
        </w:rPr>
        <w:t>2.Предмет и цена Договора</w:t>
      </w:r>
    </w:p>
    <w:p w14:paraId="62CDB707" w14:textId="77777777" w:rsidR="002E2B90" w:rsidRDefault="002E2B90" w:rsidP="002E2B90">
      <w:pPr>
        <w:overflowPunct w:val="0"/>
        <w:autoSpaceDE w:val="0"/>
        <w:autoSpaceDN w:val="0"/>
        <w:adjustRightInd w:val="0"/>
        <w:ind w:firstLine="708"/>
        <w:rPr>
          <w:color w:val="000000"/>
          <w:kern w:val="2"/>
          <w:sz w:val="24"/>
          <w:szCs w:val="24"/>
        </w:rPr>
      </w:pPr>
      <w:r>
        <w:rPr>
          <w:kern w:val="2"/>
          <w:sz w:val="24"/>
          <w:szCs w:val="24"/>
        </w:rPr>
        <w:t>2.1. Продавец обязуется передать, а Покупатель принять в собственность на условиях, изложенных в настоящем Договоре следующее имущество:</w:t>
      </w:r>
      <w:r>
        <w:rPr>
          <w:color w:val="000000"/>
          <w:kern w:val="2"/>
          <w:sz w:val="24"/>
          <w:szCs w:val="24"/>
        </w:rPr>
        <w:t xml:space="preserve"> </w:t>
      </w:r>
    </w:p>
    <w:p w14:paraId="08F37491" w14:textId="77777777" w:rsidR="002E2B90" w:rsidRDefault="002E2B90" w:rsidP="002E2B90">
      <w:pPr>
        <w:overflowPunct w:val="0"/>
        <w:autoSpaceDE w:val="0"/>
        <w:autoSpaceDN w:val="0"/>
        <w:adjustRightInd w:val="0"/>
        <w:ind w:firstLine="708"/>
        <w:rPr>
          <w:color w:val="000000"/>
          <w:kern w:val="2"/>
          <w:sz w:val="24"/>
          <w:szCs w:val="24"/>
        </w:rPr>
      </w:pPr>
      <w:r>
        <w:rPr>
          <w:color w:val="000000"/>
          <w:kern w:val="2"/>
          <w:sz w:val="24"/>
          <w:szCs w:val="24"/>
        </w:rPr>
        <w:t>-Здание, Назначение: нежилое, Наименование: Контора, Площадь:764,7 кв. м. Кадастровый номер: 38:18:010302:74. Местоположение: Иркутская область, г. Усть-Кут, ул. Мира, д.1</w:t>
      </w:r>
    </w:p>
    <w:p w14:paraId="7ECB9D2A" w14:textId="77777777" w:rsidR="002E2B90" w:rsidRDefault="002E2B90" w:rsidP="002E2B90">
      <w:pPr>
        <w:overflowPunct w:val="0"/>
        <w:autoSpaceDE w:val="0"/>
        <w:autoSpaceDN w:val="0"/>
        <w:adjustRightInd w:val="0"/>
        <w:ind w:firstLine="708"/>
        <w:rPr>
          <w:color w:val="000000"/>
          <w:kern w:val="2"/>
          <w:sz w:val="24"/>
          <w:szCs w:val="24"/>
        </w:rPr>
      </w:pPr>
      <w:r>
        <w:rPr>
          <w:color w:val="000000"/>
          <w:kern w:val="2"/>
          <w:sz w:val="24"/>
          <w:szCs w:val="24"/>
        </w:rPr>
        <w:t>-</w:t>
      </w:r>
      <w:r>
        <w:rPr>
          <w:rFonts w:eastAsia="Calibri"/>
          <w:sz w:val="22"/>
          <w:szCs w:val="22"/>
        </w:rPr>
        <w:t xml:space="preserve">Здание, </w:t>
      </w:r>
      <w:r>
        <w:rPr>
          <w:spacing w:val="-5"/>
          <w:sz w:val="22"/>
          <w:szCs w:val="22"/>
          <w:bdr w:val="none" w:sz="0" w:space="0" w:color="auto" w:frame="1"/>
        </w:rPr>
        <w:t>Назначение: нежилое, Наименование: здание радиостанции,</w:t>
      </w:r>
      <w:r>
        <w:rPr>
          <w:rFonts w:eastAsia="Calibri"/>
          <w:sz w:val="22"/>
          <w:szCs w:val="22"/>
        </w:rPr>
        <w:t xml:space="preserve"> </w:t>
      </w:r>
      <w:r>
        <w:rPr>
          <w:spacing w:val="-5"/>
          <w:sz w:val="22"/>
          <w:szCs w:val="22"/>
          <w:bdr w:val="none" w:sz="0" w:space="0" w:color="auto" w:frame="1"/>
        </w:rPr>
        <w:t xml:space="preserve">Площадь: 28,1 кв. м. Кадастровый номер: 38:18:010302:68. </w:t>
      </w:r>
      <w:r>
        <w:rPr>
          <w:color w:val="000000"/>
          <w:kern w:val="2"/>
          <w:sz w:val="24"/>
          <w:szCs w:val="24"/>
        </w:rPr>
        <w:t xml:space="preserve"> </w:t>
      </w:r>
      <w:r>
        <w:rPr>
          <w:spacing w:val="-5"/>
          <w:sz w:val="22"/>
          <w:szCs w:val="22"/>
          <w:bdr w:val="none" w:sz="0" w:space="0" w:color="auto" w:frame="1"/>
        </w:rPr>
        <w:t xml:space="preserve">Адрес: </w:t>
      </w:r>
      <w:r>
        <w:rPr>
          <w:sz w:val="22"/>
          <w:szCs w:val="22"/>
        </w:rPr>
        <w:t>Иркутская обл., г. Усть-Кут, ул. Мира, д.1</w:t>
      </w:r>
      <w:r>
        <w:rPr>
          <w:rFonts w:eastAsia="Calibri"/>
          <w:kern w:val="2"/>
          <w:sz w:val="24"/>
          <w:szCs w:val="24"/>
          <w:lang w:eastAsia="en-US"/>
        </w:rPr>
        <w:t xml:space="preserve"> </w:t>
      </w:r>
      <w:r>
        <w:rPr>
          <w:kern w:val="2"/>
          <w:sz w:val="24"/>
          <w:szCs w:val="24"/>
        </w:rPr>
        <w:t>(далее – Имущество).</w:t>
      </w:r>
    </w:p>
    <w:p w14:paraId="645940D4" w14:textId="77777777" w:rsidR="002E2B90" w:rsidRDefault="002E2B90" w:rsidP="002E2B90">
      <w:pPr>
        <w:overflowPunct w:val="0"/>
        <w:autoSpaceDE w:val="0"/>
        <w:autoSpaceDN w:val="0"/>
        <w:adjustRightInd w:val="0"/>
        <w:ind w:firstLine="708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 xml:space="preserve">2.2. Цена продажи Имущества, установленная по результатам продажи составляет: </w:t>
      </w:r>
    </w:p>
    <w:p w14:paraId="4F18E67F" w14:textId="77777777" w:rsidR="002E2B90" w:rsidRDefault="002E2B90" w:rsidP="002E2B90">
      <w:pPr>
        <w:overflowPunct w:val="0"/>
        <w:autoSpaceDE w:val="0"/>
        <w:autoSpaceDN w:val="0"/>
        <w:adjustRightInd w:val="0"/>
        <w:ind w:firstLine="708"/>
        <w:rPr>
          <w:i/>
          <w:kern w:val="2"/>
          <w:sz w:val="24"/>
          <w:szCs w:val="24"/>
        </w:rPr>
      </w:pPr>
      <w:r>
        <w:rPr>
          <w:b/>
          <w:i/>
          <w:kern w:val="2"/>
          <w:sz w:val="24"/>
          <w:szCs w:val="24"/>
          <w:u w:val="single"/>
        </w:rPr>
        <w:t xml:space="preserve">(Физические </w:t>
      </w:r>
      <w:proofErr w:type="gramStart"/>
      <w:r>
        <w:rPr>
          <w:b/>
          <w:i/>
          <w:kern w:val="2"/>
          <w:sz w:val="24"/>
          <w:szCs w:val="24"/>
          <w:u w:val="single"/>
        </w:rPr>
        <w:t>лица)</w:t>
      </w:r>
      <w:r>
        <w:rPr>
          <w:kern w:val="2"/>
          <w:sz w:val="24"/>
          <w:szCs w:val="24"/>
        </w:rPr>
        <w:t>_</w:t>
      </w:r>
      <w:proofErr w:type="gramEnd"/>
      <w:r>
        <w:rPr>
          <w:kern w:val="2"/>
          <w:sz w:val="24"/>
          <w:szCs w:val="24"/>
        </w:rPr>
        <w:t>__________ рублей, кроме того  НДС составляет __________ руб., всего с учетом  НДС составляет____________.</w:t>
      </w:r>
    </w:p>
    <w:p w14:paraId="094F7C0B" w14:textId="77777777" w:rsidR="002E2B90" w:rsidRDefault="002E2B90" w:rsidP="002E2B90">
      <w:pPr>
        <w:jc w:val="both"/>
        <w:rPr>
          <w:i/>
          <w:color w:val="FF0000"/>
          <w:kern w:val="2"/>
          <w:sz w:val="24"/>
          <w:szCs w:val="24"/>
        </w:rPr>
      </w:pPr>
      <w:r>
        <w:rPr>
          <w:kern w:val="2"/>
          <w:sz w:val="24"/>
          <w:szCs w:val="24"/>
        </w:rPr>
        <w:t xml:space="preserve">          </w:t>
      </w:r>
      <w:r>
        <w:rPr>
          <w:i/>
          <w:color w:val="FF0000"/>
          <w:kern w:val="2"/>
          <w:sz w:val="24"/>
          <w:szCs w:val="24"/>
        </w:rPr>
        <w:t xml:space="preserve">-В случае если покупателем муниципального имущества является физическое лицо, не являющееся индивидуальным предпринимателем, обязанность по перечислению суммы НДС в федеральный бюджет возлагается на самого продавца такого </w:t>
      </w:r>
      <w:proofErr w:type="gramStart"/>
      <w:r>
        <w:rPr>
          <w:i/>
          <w:color w:val="FF0000"/>
          <w:kern w:val="2"/>
          <w:sz w:val="24"/>
          <w:szCs w:val="24"/>
        </w:rPr>
        <w:t>имущества Соответственно</w:t>
      </w:r>
      <w:proofErr w:type="gramEnd"/>
      <w:r>
        <w:rPr>
          <w:i/>
          <w:color w:val="FF0000"/>
          <w:kern w:val="2"/>
          <w:sz w:val="24"/>
          <w:szCs w:val="24"/>
        </w:rPr>
        <w:t>, покупатель – физическое лицо должен перечислить всю стоимость имущества с учетом НДС продавцу, а продавец, в свою очередь, должен перечислить соответствующую сумму налога в федеральный бюджет. Таким образом, в соответствии с действующим законодательством все покупатели муниципального имущества, в части несения бремени уплаты НДС, находятся в равных условиях.</w:t>
      </w:r>
    </w:p>
    <w:p w14:paraId="495666AC" w14:textId="77777777" w:rsidR="002E2B90" w:rsidRDefault="002E2B90" w:rsidP="002E2B90">
      <w:pPr>
        <w:jc w:val="both"/>
        <w:rPr>
          <w:kern w:val="2"/>
          <w:sz w:val="24"/>
          <w:szCs w:val="24"/>
        </w:rPr>
      </w:pPr>
      <w:r>
        <w:rPr>
          <w:color w:val="FF0000"/>
          <w:kern w:val="2"/>
          <w:sz w:val="24"/>
          <w:szCs w:val="24"/>
        </w:rPr>
        <w:lastRenderedPageBreak/>
        <w:tab/>
      </w:r>
      <w:r>
        <w:rPr>
          <w:kern w:val="2"/>
          <w:sz w:val="24"/>
          <w:szCs w:val="24"/>
        </w:rPr>
        <w:t>(</w:t>
      </w:r>
      <w:r>
        <w:rPr>
          <w:b/>
          <w:i/>
          <w:kern w:val="2"/>
          <w:sz w:val="24"/>
          <w:szCs w:val="24"/>
          <w:u w:val="single"/>
        </w:rPr>
        <w:t xml:space="preserve">Налоговые агенты) </w:t>
      </w:r>
      <w:r>
        <w:rPr>
          <w:kern w:val="2"/>
          <w:sz w:val="24"/>
          <w:szCs w:val="24"/>
        </w:rPr>
        <w:t>____________ рублей, без учета НДС.</w:t>
      </w:r>
    </w:p>
    <w:p w14:paraId="12ADA290" w14:textId="77777777" w:rsidR="002E2B90" w:rsidRDefault="002E2B90" w:rsidP="002E2B90">
      <w:pPr>
        <w:tabs>
          <w:tab w:val="left" w:pos="0"/>
          <w:tab w:val="left" w:pos="993"/>
        </w:tabs>
        <w:jc w:val="both"/>
        <w:rPr>
          <w:i/>
          <w:color w:val="FF0000"/>
          <w:kern w:val="2"/>
          <w:sz w:val="24"/>
          <w:szCs w:val="24"/>
        </w:rPr>
      </w:pPr>
      <w:r>
        <w:rPr>
          <w:i/>
          <w:color w:val="FF0000"/>
          <w:kern w:val="2"/>
          <w:sz w:val="24"/>
          <w:szCs w:val="24"/>
        </w:rPr>
        <w:t>-В случае если покупатель является налоговым агентом, уплате по договору подлежит только цена Имущества, НДС покупателем уплачивается самостоятельно в соответствии с налоговым законодательством.</w:t>
      </w:r>
    </w:p>
    <w:p w14:paraId="2A422C21" w14:textId="77777777" w:rsidR="002E2B90" w:rsidRDefault="002E2B90" w:rsidP="002E2B90">
      <w:pPr>
        <w:ind w:firstLine="708"/>
        <w:jc w:val="both"/>
        <w:rPr>
          <w:iCs/>
          <w:kern w:val="2"/>
          <w:sz w:val="24"/>
          <w:szCs w:val="24"/>
        </w:rPr>
      </w:pPr>
      <w:r>
        <w:rPr>
          <w:kern w:val="2"/>
          <w:sz w:val="24"/>
          <w:szCs w:val="24"/>
        </w:rPr>
        <w:t xml:space="preserve">2.3. </w:t>
      </w:r>
      <w:r>
        <w:rPr>
          <w:iCs/>
          <w:kern w:val="2"/>
          <w:sz w:val="24"/>
          <w:szCs w:val="24"/>
        </w:rPr>
        <w:t xml:space="preserve">В соответствии со ст.28 Федерального закона Российской Федерации «О приватизации государственного и муниципального имущества» от 21.12.2001г. № 178-ФЗ, приватизация зданий, строений и сооружений, а также объектов, строительство которых не завершено и которые признаны самостоятельными объектами недвижимости, осуществляется одновременно с отчуждением лицу, приобретающему такое имущество, земельных участков занимаемых таким имуществом и необходимых для их использования. </w:t>
      </w:r>
    </w:p>
    <w:p w14:paraId="47A3C235" w14:textId="77777777" w:rsidR="002E2B90" w:rsidRDefault="002E2B90" w:rsidP="002E2B90">
      <w:pPr>
        <w:ind w:firstLine="708"/>
        <w:jc w:val="both"/>
        <w:rPr>
          <w:iCs/>
          <w:kern w:val="2"/>
          <w:sz w:val="24"/>
          <w:szCs w:val="24"/>
        </w:rPr>
      </w:pPr>
      <w:r>
        <w:rPr>
          <w:iCs/>
          <w:kern w:val="2"/>
          <w:sz w:val="24"/>
          <w:szCs w:val="24"/>
        </w:rPr>
        <w:t>Одновременно с приобретением имущества покупатель приобретает в собственность земельный участок, занимаемый зданиями и необходимый для их использования: Земельный участок. Кадастровый номер: 38:18:010302:369, местоположение: Российская Федерация, Иркутская область, город Усть-Кут, улица Мира, д.1. площадь: 2026 кв. м., категория земель: Земли населенных пунктов. Виды разрешенного использования: оказание услуг связи</w:t>
      </w:r>
    </w:p>
    <w:p w14:paraId="705E4B62" w14:textId="77777777" w:rsidR="002E2B90" w:rsidRDefault="002E2B90" w:rsidP="002E2B90">
      <w:pPr>
        <w:ind w:firstLine="708"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Р</w:t>
      </w:r>
      <w:r>
        <w:rPr>
          <w:iCs/>
          <w:kern w:val="2"/>
          <w:sz w:val="24"/>
          <w:szCs w:val="24"/>
        </w:rPr>
        <w:t>ыночная стоимость продажи земельного участка в соответствии с отчетом об оценке Объекта оценки от 25.05.2026 г. № 165/04/01, выполненным ООО «ГК «АЗИРА» составляет 915 800 (Девятьсот пятнадцать тысяч восемьсот) рублей 00 коп</w:t>
      </w:r>
      <w:r>
        <w:rPr>
          <w:kern w:val="2"/>
          <w:sz w:val="24"/>
          <w:szCs w:val="24"/>
        </w:rPr>
        <w:t xml:space="preserve">. </w:t>
      </w:r>
      <w:r>
        <w:rPr>
          <w:iCs/>
          <w:color w:val="000000"/>
          <w:kern w:val="2"/>
          <w:sz w:val="24"/>
          <w:szCs w:val="24"/>
        </w:rPr>
        <w:t>оплачивается покупателем муниципального имущества в соответствии с условиями Договора.</w:t>
      </w:r>
    </w:p>
    <w:p w14:paraId="6C7EF086" w14:textId="77777777" w:rsidR="002E2B90" w:rsidRDefault="002E2B90" w:rsidP="002E2B90">
      <w:pPr>
        <w:ind w:right="-1" w:firstLine="708"/>
        <w:jc w:val="both"/>
        <w:rPr>
          <w:iCs/>
          <w:color w:val="000000"/>
          <w:kern w:val="2"/>
          <w:sz w:val="24"/>
          <w:szCs w:val="24"/>
        </w:rPr>
      </w:pPr>
      <w:r>
        <w:rPr>
          <w:b/>
          <w:kern w:val="2"/>
          <w:sz w:val="24"/>
          <w:szCs w:val="24"/>
        </w:rPr>
        <w:t>3.Условия оплаты и порядок расчетов</w:t>
      </w:r>
    </w:p>
    <w:p w14:paraId="5CDE43AF" w14:textId="77777777" w:rsidR="002E2B90" w:rsidRDefault="002E2B90" w:rsidP="002E2B90">
      <w:pPr>
        <w:tabs>
          <w:tab w:val="left" w:pos="993"/>
        </w:tabs>
        <w:jc w:val="both"/>
        <w:rPr>
          <w:b/>
          <w:bCs/>
          <w:iCs/>
          <w:kern w:val="2"/>
          <w:sz w:val="24"/>
          <w:szCs w:val="24"/>
        </w:rPr>
      </w:pPr>
      <w:r>
        <w:rPr>
          <w:bCs/>
          <w:iCs/>
          <w:kern w:val="2"/>
          <w:sz w:val="24"/>
          <w:szCs w:val="24"/>
        </w:rPr>
        <w:t xml:space="preserve">            3.1. Внесенная Покупателем сумма задатка в размере 149 082 (Сто сорок девять тысяч восемьдесят два) рубля 70 коп зачисляется в счет оплаты за Имущество.</w:t>
      </w:r>
    </w:p>
    <w:p w14:paraId="55D765EB" w14:textId="77777777" w:rsidR="002E2B90" w:rsidRDefault="002E2B90" w:rsidP="002E2B90">
      <w:pPr>
        <w:ind w:firstLine="708"/>
        <w:jc w:val="both"/>
        <w:rPr>
          <w:color w:val="000000"/>
          <w:kern w:val="2"/>
          <w:sz w:val="24"/>
          <w:szCs w:val="24"/>
        </w:rPr>
      </w:pPr>
      <w:r>
        <w:rPr>
          <w:color w:val="000000"/>
          <w:kern w:val="2"/>
          <w:sz w:val="24"/>
          <w:szCs w:val="24"/>
        </w:rPr>
        <w:t>3.2. </w:t>
      </w:r>
      <w:r>
        <w:rPr>
          <w:b/>
          <w:i/>
          <w:color w:val="000000"/>
          <w:kern w:val="2"/>
          <w:sz w:val="24"/>
          <w:szCs w:val="24"/>
        </w:rPr>
        <w:t>(</w:t>
      </w:r>
      <w:r>
        <w:rPr>
          <w:b/>
          <w:i/>
          <w:color w:val="000000"/>
          <w:kern w:val="2"/>
          <w:sz w:val="24"/>
          <w:szCs w:val="24"/>
          <w:u w:val="single"/>
        </w:rPr>
        <w:t>Физические лица</w:t>
      </w:r>
      <w:proofErr w:type="gramStart"/>
      <w:r>
        <w:rPr>
          <w:b/>
          <w:i/>
          <w:color w:val="000000"/>
          <w:kern w:val="2"/>
          <w:sz w:val="24"/>
          <w:szCs w:val="24"/>
          <w:u w:val="single"/>
        </w:rPr>
        <w:t>)</w:t>
      </w:r>
      <w:proofErr w:type="gramEnd"/>
      <w:r>
        <w:rPr>
          <w:b/>
          <w:i/>
          <w:color w:val="000000"/>
          <w:kern w:val="2"/>
          <w:sz w:val="24"/>
          <w:szCs w:val="24"/>
        </w:rPr>
        <w:t xml:space="preserve"> </w:t>
      </w:r>
      <w:r>
        <w:rPr>
          <w:color w:val="000000"/>
          <w:kern w:val="2"/>
          <w:sz w:val="24"/>
          <w:szCs w:val="24"/>
        </w:rPr>
        <w:t>За вычетом внесенной суммы задатка, оплате подлежит сумма __________</w:t>
      </w:r>
      <w:r>
        <w:rPr>
          <w:b/>
          <w:color w:val="000000"/>
          <w:kern w:val="2"/>
          <w:sz w:val="24"/>
          <w:szCs w:val="24"/>
        </w:rPr>
        <w:t>, в том числе НДС,</w:t>
      </w:r>
      <w:r>
        <w:rPr>
          <w:color w:val="000000"/>
          <w:kern w:val="2"/>
          <w:sz w:val="24"/>
          <w:szCs w:val="24"/>
        </w:rPr>
        <w:t xml:space="preserve"> которая вносится Покупателем в течение 30 календарных дней с момента подписания настоящего Договора на счет Продавца по следующим реквизитам: </w:t>
      </w:r>
    </w:p>
    <w:p w14:paraId="436DBDF0" w14:textId="77777777" w:rsidR="002E2B90" w:rsidRDefault="002E2B90" w:rsidP="002E2B9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Получатель: УФК по Иркутской области (Комитет по управлению муниципальным имуществом Усть-Кутского муниципального образования) л/</w:t>
      </w:r>
      <w:proofErr w:type="spellStart"/>
      <w:r>
        <w:rPr>
          <w:sz w:val="24"/>
          <w:szCs w:val="24"/>
        </w:rPr>
        <w:t>сч</w:t>
      </w:r>
      <w:proofErr w:type="spellEnd"/>
      <w:r>
        <w:rPr>
          <w:sz w:val="24"/>
          <w:szCs w:val="24"/>
        </w:rPr>
        <w:t xml:space="preserve"> 04343009020, ИНН 3818001659, КПП 381801001, ОКТМО  25644000, Банк получателя: ОКЦ № 4 </w:t>
      </w:r>
      <w:proofErr w:type="spellStart"/>
      <w:r>
        <w:rPr>
          <w:sz w:val="24"/>
          <w:szCs w:val="24"/>
        </w:rPr>
        <w:t>СибГУ</w:t>
      </w:r>
      <w:proofErr w:type="spellEnd"/>
      <w:r>
        <w:rPr>
          <w:sz w:val="24"/>
          <w:szCs w:val="24"/>
        </w:rPr>
        <w:t xml:space="preserve"> Банка России//УФК по Иркутской области г. Иркутск, БИК 012520101, Банковский счет получателя (Единый казначейский счет): 40102810145370000026, номер счета получателя (Казначейский счет): 03100643000000013400, КБК 91311413050051000410.</w:t>
      </w:r>
    </w:p>
    <w:p w14:paraId="641C8AA9" w14:textId="77777777" w:rsidR="002E2B90" w:rsidRDefault="002E2B90" w:rsidP="002E2B90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Наименование платежа: «Оплата по договору купли-продажи </w:t>
      </w:r>
      <w:r>
        <w:rPr>
          <w:color w:val="000000"/>
          <w:sz w:val="24"/>
          <w:szCs w:val="24"/>
        </w:rPr>
        <w:t xml:space="preserve">от _____________2026 г. №____». </w:t>
      </w:r>
    </w:p>
    <w:p w14:paraId="36005381" w14:textId="77777777" w:rsidR="002E2B90" w:rsidRDefault="002E2B90" w:rsidP="002E2B90">
      <w:pPr>
        <w:ind w:firstLine="708"/>
        <w:jc w:val="both"/>
        <w:rPr>
          <w:color w:val="000000"/>
          <w:kern w:val="2"/>
          <w:sz w:val="24"/>
          <w:szCs w:val="24"/>
        </w:rPr>
      </w:pPr>
      <w:r>
        <w:rPr>
          <w:color w:val="000000"/>
          <w:kern w:val="2"/>
          <w:sz w:val="24"/>
          <w:szCs w:val="24"/>
        </w:rPr>
        <w:t xml:space="preserve"> </w:t>
      </w:r>
      <w:r>
        <w:rPr>
          <w:b/>
          <w:i/>
          <w:color w:val="000000"/>
          <w:kern w:val="2"/>
          <w:sz w:val="24"/>
          <w:szCs w:val="24"/>
          <w:u w:val="single"/>
        </w:rPr>
        <w:t>(Налоговые агенты</w:t>
      </w:r>
      <w:proofErr w:type="gramStart"/>
      <w:r>
        <w:rPr>
          <w:b/>
          <w:i/>
          <w:color w:val="000000"/>
          <w:kern w:val="2"/>
          <w:sz w:val="24"/>
          <w:szCs w:val="24"/>
          <w:u w:val="single"/>
        </w:rPr>
        <w:t>)</w:t>
      </w:r>
      <w:proofErr w:type="gramEnd"/>
      <w:r>
        <w:rPr>
          <w:color w:val="000000"/>
          <w:kern w:val="2"/>
          <w:sz w:val="24"/>
          <w:szCs w:val="24"/>
        </w:rPr>
        <w:t xml:space="preserve"> За вычетом внесенной суммы задатка, оплате подлежит сумма_________, </w:t>
      </w:r>
      <w:r>
        <w:rPr>
          <w:b/>
          <w:bCs/>
          <w:color w:val="000000"/>
          <w:kern w:val="2"/>
          <w:sz w:val="24"/>
          <w:szCs w:val="24"/>
        </w:rPr>
        <w:t>без учета НДС</w:t>
      </w:r>
      <w:r>
        <w:rPr>
          <w:color w:val="000000"/>
          <w:kern w:val="2"/>
          <w:sz w:val="24"/>
          <w:szCs w:val="24"/>
        </w:rPr>
        <w:t xml:space="preserve">, которая вносится Покупателем в течение 30 календарных дней с момента подписания настоящего Договора на счет Продавца по следующим реквизитам: </w:t>
      </w:r>
    </w:p>
    <w:p w14:paraId="45905B19" w14:textId="77777777" w:rsidR="002E2B90" w:rsidRDefault="002E2B90" w:rsidP="002E2B9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Получатель: УФК по Иркутской области (Комитет по управлению муниципальным имуществом Усть-Кутского муниципального образования) л/</w:t>
      </w:r>
      <w:proofErr w:type="spellStart"/>
      <w:r>
        <w:rPr>
          <w:sz w:val="24"/>
          <w:szCs w:val="24"/>
        </w:rPr>
        <w:t>сч</w:t>
      </w:r>
      <w:proofErr w:type="spellEnd"/>
      <w:r>
        <w:rPr>
          <w:sz w:val="24"/>
          <w:szCs w:val="24"/>
        </w:rPr>
        <w:t xml:space="preserve"> 04343009020, ИНН 3818001659, КПП 381801001, ОКТМО  25644000, Банк получателя: ОКЦ № 4 </w:t>
      </w:r>
      <w:proofErr w:type="spellStart"/>
      <w:r>
        <w:rPr>
          <w:sz w:val="24"/>
          <w:szCs w:val="24"/>
        </w:rPr>
        <w:t>СибГУ</w:t>
      </w:r>
      <w:proofErr w:type="spellEnd"/>
      <w:r>
        <w:rPr>
          <w:sz w:val="24"/>
          <w:szCs w:val="24"/>
        </w:rPr>
        <w:t xml:space="preserve"> Банка России//УФК по Иркутской области г. Иркутск, БИК 012520101, Банковский счет получателя (Единый казначейский счет): 40102810145370000026, номер счета получателя (Казначейский счет): 03100643000000013400, КБК 91311413050051000410.</w:t>
      </w:r>
    </w:p>
    <w:p w14:paraId="4E03A2C0" w14:textId="77777777" w:rsidR="002E2B90" w:rsidRDefault="002E2B90" w:rsidP="002E2B90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Наименование платежа: «Оплата по договору купли-продажи </w:t>
      </w:r>
      <w:r>
        <w:rPr>
          <w:color w:val="000000"/>
          <w:sz w:val="24"/>
          <w:szCs w:val="24"/>
        </w:rPr>
        <w:t xml:space="preserve">от____________2026 г. №____». </w:t>
      </w:r>
    </w:p>
    <w:p w14:paraId="7C878354" w14:textId="77777777" w:rsidR="002E2B90" w:rsidRDefault="002E2B90" w:rsidP="002E2B90">
      <w:pPr>
        <w:tabs>
          <w:tab w:val="left" w:pos="0"/>
          <w:tab w:val="left" w:pos="993"/>
        </w:tabs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 xml:space="preserve">          3.3. Покупатель в те же сроки оплачивает стоимость Земельного участка в размере</w:t>
      </w:r>
    </w:p>
    <w:p w14:paraId="75C616B6" w14:textId="77777777" w:rsidR="002E2B90" w:rsidRDefault="002E2B90" w:rsidP="002E2B90">
      <w:pPr>
        <w:tabs>
          <w:tab w:val="left" w:pos="0"/>
          <w:tab w:val="left" w:pos="993"/>
        </w:tabs>
        <w:jc w:val="both"/>
        <w:rPr>
          <w:kern w:val="2"/>
          <w:sz w:val="24"/>
          <w:szCs w:val="24"/>
        </w:rPr>
      </w:pPr>
      <w:r>
        <w:rPr>
          <w:iCs/>
          <w:color w:val="000000"/>
          <w:kern w:val="2"/>
          <w:sz w:val="24"/>
          <w:szCs w:val="24"/>
        </w:rPr>
        <w:t>915 800</w:t>
      </w:r>
      <w:r>
        <w:rPr>
          <w:iCs/>
          <w:color w:val="FF0000"/>
          <w:kern w:val="2"/>
          <w:sz w:val="24"/>
          <w:szCs w:val="24"/>
        </w:rPr>
        <w:t xml:space="preserve"> </w:t>
      </w:r>
      <w:r>
        <w:rPr>
          <w:iCs/>
          <w:color w:val="000000"/>
          <w:kern w:val="2"/>
          <w:sz w:val="24"/>
          <w:szCs w:val="24"/>
        </w:rPr>
        <w:t>(Девятьсот пятнадцать тысяч восемьсот) рублей 00 коп</w:t>
      </w:r>
      <w:r>
        <w:rPr>
          <w:kern w:val="2"/>
          <w:sz w:val="24"/>
          <w:szCs w:val="24"/>
        </w:rPr>
        <w:t xml:space="preserve">. на реквизиты получателя: </w:t>
      </w:r>
    </w:p>
    <w:p w14:paraId="4B624538" w14:textId="77777777" w:rsidR="002E2B90" w:rsidRDefault="002E2B90" w:rsidP="002E2B90">
      <w:pPr>
        <w:ind w:firstLine="708"/>
        <w:jc w:val="both"/>
        <w:rPr>
          <w:color w:val="000000"/>
          <w:kern w:val="2"/>
          <w:sz w:val="24"/>
          <w:szCs w:val="24"/>
        </w:rPr>
      </w:pPr>
      <w:r>
        <w:rPr>
          <w:sz w:val="22"/>
          <w:szCs w:val="22"/>
        </w:rPr>
        <w:t>Получатель: УФК по Иркутской области (Комитет по управлению муниципальным имуществом Усть-Кутского муниципального образования) л/</w:t>
      </w:r>
      <w:proofErr w:type="spellStart"/>
      <w:r>
        <w:rPr>
          <w:sz w:val="22"/>
          <w:szCs w:val="22"/>
        </w:rPr>
        <w:t>сч</w:t>
      </w:r>
      <w:proofErr w:type="spellEnd"/>
      <w:r>
        <w:rPr>
          <w:sz w:val="22"/>
          <w:szCs w:val="22"/>
        </w:rPr>
        <w:t xml:space="preserve"> 04343009020, ИНН 3818001659, КПП 381801001, ОКТМО  25644000, Банк получателя: ОКЦ № 4 </w:t>
      </w:r>
      <w:proofErr w:type="spellStart"/>
      <w:r>
        <w:rPr>
          <w:sz w:val="22"/>
          <w:szCs w:val="22"/>
        </w:rPr>
        <w:t>СибГУ</w:t>
      </w:r>
      <w:proofErr w:type="spellEnd"/>
      <w:r>
        <w:rPr>
          <w:sz w:val="22"/>
          <w:szCs w:val="22"/>
        </w:rPr>
        <w:t xml:space="preserve"> Банка России//УФК по Иркутской области г. Иркутск, БИК 012520101, Банковский счет получателя (Единый казначейский счет): 40102810145370000026, номер счета получателя (Казначейский счет): 03100643000000013400, КБК 91311406025050000430. </w:t>
      </w:r>
      <w:r>
        <w:rPr>
          <w:kern w:val="2"/>
          <w:sz w:val="24"/>
          <w:szCs w:val="24"/>
        </w:rPr>
        <w:t xml:space="preserve">Наименование платежа: Оплата по договору купли-продажи </w:t>
      </w:r>
      <w:r>
        <w:rPr>
          <w:color w:val="000000"/>
          <w:kern w:val="2"/>
          <w:sz w:val="24"/>
          <w:szCs w:val="24"/>
        </w:rPr>
        <w:t>от ___ _____2026 г. № ___.</w:t>
      </w:r>
    </w:p>
    <w:p w14:paraId="14064DFD" w14:textId="77777777" w:rsidR="002E2B90" w:rsidRDefault="002E2B90" w:rsidP="002E2B90">
      <w:pPr>
        <w:ind w:firstLine="708"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lastRenderedPageBreak/>
        <w:t>3.4. Обязательство по оплате Покупателем Имущества и Земельного участка считается исполненным с момента поступления сумм, указанных в пункте 2.2, 2.3 настоящего Договора, на указанные реквизиты в полном объеме.</w:t>
      </w:r>
    </w:p>
    <w:p w14:paraId="50EA91D1" w14:textId="77777777" w:rsidR="002E2B90" w:rsidRDefault="002E2B90" w:rsidP="002E2B90">
      <w:pPr>
        <w:tabs>
          <w:tab w:val="num" w:pos="360"/>
          <w:tab w:val="left" w:pos="9072"/>
          <w:tab w:val="left" w:pos="9781"/>
        </w:tabs>
        <w:jc w:val="both"/>
        <w:rPr>
          <w:kern w:val="2"/>
          <w:sz w:val="24"/>
          <w:szCs w:val="24"/>
        </w:rPr>
      </w:pPr>
    </w:p>
    <w:p w14:paraId="51E8CD86" w14:textId="77777777" w:rsidR="002E2B90" w:rsidRDefault="002E2B90" w:rsidP="002E2B90">
      <w:pPr>
        <w:tabs>
          <w:tab w:val="num" w:pos="360"/>
          <w:tab w:val="left" w:pos="9072"/>
          <w:tab w:val="left" w:pos="9781"/>
        </w:tabs>
        <w:jc w:val="center"/>
        <w:rPr>
          <w:b/>
          <w:kern w:val="2"/>
          <w:sz w:val="24"/>
          <w:szCs w:val="24"/>
        </w:rPr>
      </w:pPr>
      <w:r>
        <w:rPr>
          <w:b/>
          <w:kern w:val="2"/>
          <w:sz w:val="24"/>
          <w:szCs w:val="24"/>
        </w:rPr>
        <w:t>4. Передача имущества</w:t>
      </w:r>
    </w:p>
    <w:p w14:paraId="6B217C46" w14:textId="77777777" w:rsidR="002E2B90" w:rsidRDefault="002E2B90" w:rsidP="002E2B90">
      <w:pPr>
        <w:tabs>
          <w:tab w:val="num" w:pos="360"/>
          <w:tab w:val="left" w:pos="9360"/>
          <w:tab w:val="left" w:pos="9781"/>
        </w:tabs>
        <w:ind w:firstLine="709"/>
        <w:jc w:val="both"/>
        <w:rPr>
          <w:b/>
          <w:kern w:val="2"/>
          <w:sz w:val="24"/>
          <w:szCs w:val="24"/>
        </w:rPr>
      </w:pPr>
      <w:r>
        <w:rPr>
          <w:kern w:val="2"/>
          <w:sz w:val="24"/>
          <w:szCs w:val="24"/>
        </w:rPr>
        <w:t>4.1. Продавец обязан:</w:t>
      </w:r>
    </w:p>
    <w:p w14:paraId="7EA96729" w14:textId="77777777" w:rsidR="002E2B90" w:rsidRDefault="002E2B90" w:rsidP="002E2B90">
      <w:pPr>
        <w:tabs>
          <w:tab w:val="left" w:pos="9360"/>
          <w:tab w:val="left" w:pos="9781"/>
        </w:tabs>
        <w:ind w:firstLine="709"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 xml:space="preserve">4.1.1. Передать Покупателю Имущество и Земельный участок, указанные в разделе 2 настоящего Договора, по двустороннему передаточному акту не позднее чем через тридцать календарных дней после дня полной оплаты Имущества и Земельного участка.  </w:t>
      </w:r>
    </w:p>
    <w:p w14:paraId="43E79917" w14:textId="77777777" w:rsidR="002E2B90" w:rsidRDefault="002E2B90" w:rsidP="002E2B90">
      <w:pPr>
        <w:tabs>
          <w:tab w:val="left" w:pos="9360"/>
          <w:tab w:val="left" w:pos="9781"/>
        </w:tabs>
        <w:ind w:firstLine="709"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4.2. Покупатель обязан:</w:t>
      </w:r>
    </w:p>
    <w:p w14:paraId="26E8D150" w14:textId="77777777" w:rsidR="002E2B90" w:rsidRDefault="002E2B90" w:rsidP="002E2B90">
      <w:pPr>
        <w:tabs>
          <w:tab w:val="left" w:pos="9360"/>
          <w:tab w:val="left" w:pos="9781"/>
        </w:tabs>
        <w:ind w:firstLine="709"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4.2.1. Принять переданное Продавцом Имущество и Земельный участок не позднее чем через тридцать дней после дня полной оплаты Имущества и Земельного участка.</w:t>
      </w:r>
    </w:p>
    <w:p w14:paraId="4CB2A841" w14:textId="77777777" w:rsidR="002E2B90" w:rsidRDefault="002E2B90" w:rsidP="002E2B90">
      <w:pPr>
        <w:tabs>
          <w:tab w:val="left" w:pos="9360"/>
          <w:tab w:val="left" w:pos="9781"/>
        </w:tabs>
        <w:jc w:val="both"/>
        <w:rPr>
          <w:kern w:val="2"/>
          <w:sz w:val="24"/>
          <w:szCs w:val="24"/>
        </w:rPr>
      </w:pPr>
    </w:p>
    <w:p w14:paraId="7CED964F" w14:textId="77777777" w:rsidR="002E2B90" w:rsidRDefault="002E2B90" w:rsidP="002E2B90">
      <w:pPr>
        <w:tabs>
          <w:tab w:val="left" w:pos="9360"/>
          <w:tab w:val="left" w:pos="9498"/>
          <w:tab w:val="left" w:pos="9781"/>
        </w:tabs>
        <w:jc w:val="center"/>
        <w:rPr>
          <w:b/>
          <w:kern w:val="2"/>
          <w:sz w:val="24"/>
          <w:szCs w:val="24"/>
        </w:rPr>
      </w:pPr>
      <w:r>
        <w:rPr>
          <w:b/>
          <w:kern w:val="2"/>
          <w:sz w:val="24"/>
          <w:szCs w:val="24"/>
        </w:rPr>
        <w:t>5. Рассмотрение споров</w:t>
      </w:r>
    </w:p>
    <w:p w14:paraId="41AC4697" w14:textId="77777777" w:rsidR="002E2B90" w:rsidRDefault="002E2B90" w:rsidP="002E2B90">
      <w:pPr>
        <w:tabs>
          <w:tab w:val="left" w:pos="9360"/>
          <w:tab w:val="left" w:pos="9498"/>
          <w:tab w:val="left" w:pos="9781"/>
        </w:tabs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 xml:space="preserve">         5.1. Все разногласия и споры по настоящему Договору или в связи с ним регулируются путем взаимных переговоров.</w:t>
      </w:r>
    </w:p>
    <w:p w14:paraId="091CEC4B" w14:textId="77777777" w:rsidR="002E2B90" w:rsidRDefault="002E2B90" w:rsidP="002E2B90">
      <w:pPr>
        <w:tabs>
          <w:tab w:val="left" w:pos="9360"/>
          <w:tab w:val="left" w:pos="9498"/>
          <w:tab w:val="left" w:pos="9781"/>
        </w:tabs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 xml:space="preserve">         5.2. В случае если Сторонам не удалось достигнуть соглашения в результате переговоров, споры рассматриваются в соответствии с действующим законодательством.</w:t>
      </w:r>
    </w:p>
    <w:p w14:paraId="35A1C021" w14:textId="77777777" w:rsidR="002E2B90" w:rsidRDefault="002E2B90" w:rsidP="002E2B90">
      <w:pPr>
        <w:tabs>
          <w:tab w:val="left" w:pos="9072"/>
          <w:tab w:val="left" w:pos="9355"/>
          <w:tab w:val="left" w:pos="9781"/>
        </w:tabs>
        <w:jc w:val="both"/>
        <w:rPr>
          <w:b/>
          <w:kern w:val="2"/>
          <w:sz w:val="24"/>
          <w:szCs w:val="24"/>
        </w:rPr>
      </w:pPr>
    </w:p>
    <w:p w14:paraId="19548563" w14:textId="77777777" w:rsidR="002E2B90" w:rsidRDefault="002E2B90" w:rsidP="002E2B90">
      <w:pPr>
        <w:tabs>
          <w:tab w:val="left" w:pos="9072"/>
          <w:tab w:val="left" w:pos="9355"/>
          <w:tab w:val="left" w:pos="9781"/>
        </w:tabs>
        <w:jc w:val="center"/>
        <w:rPr>
          <w:b/>
          <w:kern w:val="2"/>
          <w:sz w:val="24"/>
          <w:szCs w:val="24"/>
        </w:rPr>
      </w:pPr>
      <w:r>
        <w:rPr>
          <w:b/>
          <w:kern w:val="2"/>
          <w:sz w:val="24"/>
          <w:szCs w:val="24"/>
        </w:rPr>
        <w:t>6. Дополнительные условия</w:t>
      </w:r>
    </w:p>
    <w:p w14:paraId="5A8DE0CF" w14:textId="77777777" w:rsidR="002E2B90" w:rsidRDefault="002E2B90" w:rsidP="002E2B90">
      <w:pPr>
        <w:tabs>
          <w:tab w:val="left" w:pos="9355"/>
          <w:tab w:val="left" w:pos="9540"/>
        </w:tabs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 xml:space="preserve">         6.1. Настоящий Договор вступает в силу с момента его подписания Сторонами. </w:t>
      </w:r>
    </w:p>
    <w:p w14:paraId="0FF647BC" w14:textId="77777777" w:rsidR="002E2B90" w:rsidRDefault="002E2B90" w:rsidP="002E2B90">
      <w:pPr>
        <w:tabs>
          <w:tab w:val="left" w:pos="9355"/>
          <w:tab w:val="left" w:pos="9540"/>
        </w:tabs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 xml:space="preserve">         6.2. Изменения и дополнения к настоящему Договору имеют силу, если они внесены и подписаны уполномоченными на то лицами.</w:t>
      </w:r>
    </w:p>
    <w:p w14:paraId="762AA54D" w14:textId="77777777" w:rsidR="002E2B90" w:rsidRDefault="002E2B90" w:rsidP="002E2B90">
      <w:pPr>
        <w:tabs>
          <w:tab w:val="left" w:pos="9540"/>
        </w:tabs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 xml:space="preserve">         6.3. Все вопросы, не урегулированные настоящим Договором, подлежат разрешению в соответствии с действующим законодательством.</w:t>
      </w:r>
    </w:p>
    <w:p w14:paraId="5D14690A" w14:textId="77777777" w:rsidR="002E2B90" w:rsidRDefault="002E2B90" w:rsidP="002E2B90">
      <w:pPr>
        <w:tabs>
          <w:tab w:val="left" w:pos="9540"/>
        </w:tabs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 xml:space="preserve">         6.4.  Настоящий Договор составлен в двух экземплярах, имеющих равную юридическую силу.</w:t>
      </w:r>
    </w:p>
    <w:p w14:paraId="730E9E63" w14:textId="77777777" w:rsidR="002E2B90" w:rsidRDefault="002E2B90" w:rsidP="002E2B90">
      <w:pPr>
        <w:tabs>
          <w:tab w:val="left" w:pos="-180"/>
          <w:tab w:val="left" w:pos="0"/>
          <w:tab w:val="left" w:pos="9540"/>
        </w:tabs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 xml:space="preserve">         6.5. Изменения и дополнения к настоящему Договору имеют силу, если они внесены и подписаны уполномоченными на то лицами. </w:t>
      </w:r>
    </w:p>
    <w:p w14:paraId="12DF428A" w14:textId="77777777" w:rsidR="002E2B90" w:rsidRDefault="002E2B90" w:rsidP="002E2B90">
      <w:pPr>
        <w:tabs>
          <w:tab w:val="left" w:pos="-180"/>
          <w:tab w:val="left" w:pos="0"/>
          <w:tab w:val="left" w:pos="9540"/>
        </w:tabs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 xml:space="preserve">         6.6. При невозможности выполнения условий Договора из-за форс-мажорных обстоятельств, препятствующих выполнению условий настоящего Договора, его действие приостанавливается на время до устранения этих обстоятельств.</w:t>
      </w:r>
    </w:p>
    <w:p w14:paraId="1A08644E" w14:textId="77777777" w:rsidR="002E2B90" w:rsidRDefault="002E2B90" w:rsidP="002E2B90">
      <w:pPr>
        <w:tabs>
          <w:tab w:val="left" w:pos="-180"/>
          <w:tab w:val="left" w:pos="0"/>
          <w:tab w:val="left" w:pos="9540"/>
        </w:tabs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 xml:space="preserve">         6.7. Форс-мажорными считаются обстоятельства непреодолимой силы, не зависящие от участников Договора, в том числе и изменения в законодательстве, при которых невозможно выполнение условий настоящего Договора.</w:t>
      </w:r>
    </w:p>
    <w:p w14:paraId="4EFCB257" w14:textId="77777777" w:rsidR="002E2B90" w:rsidRDefault="002E2B90" w:rsidP="002E2B90">
      <w:pPr>
        <w:tabs>
          <w:tab w:val="left" w:pos="-180"/>
          <w:tab w:val="left" w:pos="0"/>
          <w:tab w:val="left" w:pos="9540"/>
        </w:tabs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 xml:space="preserve">         6.8. О форс-мажорных обстоятельствах Стороны должны уведомить друг друга не позднее 3-х дней с момента их наступления. Не уведомление или несвоевременное уведомление о наступлении форс-мажорных обстоятельств лишает Стороны права ссылаться на них. Форс-мажорные обстоятельства должны быть подтверждены справками соответствующих государственных органов. </w:t>
      </w:r>
    </w:p>
    <w:p w14:paraId="4F52A1AD" w14:textId="77777777" w:rsidR="002E2B90" w:rsidRDefault="002E2B90" w:rsidP="002E2B90">
      <w:pPr>
        <w:tabs>
          <w:tab w:val="left" w:pos="-180"/>
        </w:tabs>
        <w:jc w:val="both"/>
        <w:rPr>
          <w:b/>
          <w:bCs/>
          <w:kern w:val="2"/>
          <w:sz w:val="24"/>
          <w:szCs w:val="24"/>
        </w:rPr>
      </w:pPr>
    </w:p>
    <w:p w14:paraId="30113D2B" w14:textId="77777777" w:rsidR="002E2B90" w:rsidRDefault="002E2B90" w:rsidP="002E2B90">
      <w:pPr>
        <w:tabs>
          <w:tab w:val="left" w:pos="-180"/>
        </w:tabs>
        <w:jc w:val="center"/>
        <w:rPr>
          <w:b/>
          <w:bCs/>
          <w:kern w:val="2"/>
          <w:sz w:val="24"/>
          <w:szCs w:val="24"/>
        </w:rPr>
      </w:pPr>
      <w:r>
        <w:rPr>
          <w:b/>
          <w:bCs/>
          <w:kern w:val="2"/>
          <w:sz w:val="24"/>
          <w:szCs w:val="24"/>
        </w:rPr>
        <w:t>7. Ответственность сторон</w:t>
      </w:r>
    </w:p>
    <w:p w14:paraId="206473DD" w14:textId="77777777" w:rsidR="002E2B90" w:rsidRDefault="002E2B90" w:rsidP="002E2B90">
      <w:pPr>
        <w:tabs>
          <w:tab w:val="left" w:pos="-180"/>
        </w:tabs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 xml:space="preserve">         7.1. Стороны несут ответственность за неисполнение либо ненадлежащее исполнение условий Договора в соответствии с действующим законодательством и условиями настоящего Договора.</w:t>
      </w:r>
    </w:p>
    <w:p w14:paraId="48BDA593" w14:textId="77777777" w:rsidR="002E2B90" w:rsidRDefault="002E2B90" w:rsidP="002E2B90">
      <w:pPr>
        <w:tabs>
          <w:tab w:val="left" w:pos="-180"/>
        </w:tabs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 xml:space="preserve">         7.2. За нарушение сроков внесения оплаты за Имущество и Земельный участок Покупатель выплачивает Продавцу пеню из расчета 0,</w:t>
      </w:r>
      <w:r>
        <w:rPr>
          <w:bCs/>
          <w:iCs/>
          <w:kern w:val="2"/>
          <w:sz w:val="24"/>
          <w:szCs w:val="24"/>
        </w:rPr>
        <w:t>1% (одной десятой процента)</w:t>
      </w:r>
      <w:r>
        <w:rPr>
          <w:kern w:val="2"/>
          <w:sz w:val="24"/>
          <w:szCs w:val="24"/>
        </w:rPr>
        <w:t xml:space="preserve"> от суммы просроченной задолженности за каждый день просрочки.</w:t>
      </w:r>
    </w:p>
    <w:p w14:paraId="2E85CC66" w14:textId="77777777" w:rsidR="002E2B90" w:rsidRDefault="002E2B90" w:rsidP="002E2B90">
      <w:pPr>
        <w:tabs>
          <w:tab w:val="left" w:pos="-180"/>
        </w:tabs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 xml:space="preserve">         7.3. Просрочка внесения денежных средств за Имущество и Земельный участок не может составлять более двадцати дней (далее-«допустимая просрочка»). Просрочка свыше двадцати дней считается отказом Покупателя от исполнения обязательств по оплате за Имущество и Земельный участок, установленных статьей 2 настоящего Договора. </w:t>
      </w:r>
    </w:p>
    <w:p w14:paraId="5DFF3048" w14:textId="77777777" w:rsidR="002E2B90" w:rsidRDefault="002E2B90" w:rsidP="002E2B90">
      <w:pPr>
        <w:tabs>
          <w:tab w:val="left" w:pos="-180"/>
        </w:tabs>
        <w:jc w:val="both"/>
        <w:rPr>
          <w:b/>
          <w:bCs/>
          <w:kern w:val="2"/>
          <w:sz w:val="24"/>
          <w:szCs w:val="24"/>
        </w:rPr>
      </w:pPr>
      <w:r>
        <w:rPr>
          <w:kern w:val="2"/>
          <w:sz w:val="24"/>
          <w:szCs w:val="24"/>
        </w:rPr>
        <w:tab/>
        <w:t xml:space="preserve">Продавец в течение 5(пяти) дней с момента истечения «допустимой просрочки», направляет Покупателю письменное уведомление, с даты отправления, которого Договор </w:t>
      </w:r>
      <w:r>
        <w:rPr>
          <w:kern w:val="2"/>
          <w:sz w:val="24"/>
          <w:szCs w:val="24"/>
        </w:rPr>
        <w:lastRenderedPageBreak/>
        <w:t>считается расторгнутым, все обязательства Сторон по Договору прекращаются, задаток Покупателю не возвращается. Оформление Сторонами</w:t>
      </w:r>
      <w:r>
        <w:rPr>
          <w:color w:val="000000"/>
          <w:kern w:val="2"/>
          <w:sz w:val="24"/>
          <w:szCs w:val="24"/>
        </w:rPr>
        <w:t xml:space="preserve"> дополнительного соглашения о расторжении настоящего договора не требуется.</w:t>
      </w:r>
    </w:p>
    <w:p w14:paraId="21EC2215" w14:textId="77777777" w:rsidR="002E2B90" w:rsidRDefault="002E2B90" w:rsidP="002E2B90">
      <w:pPr>
        <w:ind w:firstLine="567"/>
        <w:jc w:val="both"/>
        <w:rPr>
          <w:bCs/>
          <w:kern w:val="2"/>
          <w:sz w:val="24"/>
          <w:szCs w:val="24"/>
        </w:rPr>
      </w:pPr>
      <w:r>
        <w:rPr>
          <w:bCs/>
          <w:kern w:val="2"/>
          <w:sz w:val="24"/>
          <w:szCs w:val="24"/>
        </w:rPr>
        <w:t>Приложение к Договору:</w:t>
      </w:r>
    </w:p>
    <w:p w14:paraId="7AE456FE" w14:textId="77777777" w:rsidR="002E2B90" w:rsidRDefault="002E2B90" w:rsidP="002E2B90">
      <w:pPr>
        <w:widowControl w:val="0"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- Передаточный акт (Приложение № 1).</w:t>
      </w:r>
    </w:p>
    <w:p w14:paraId="24EA4689" w14:textId="77777777" w:rsidR="002E2B90" w:rsidRDefault="002E2B90" w:rsidP="002E2B90">
      <w:pPr>
        <w:tabs>
          <w:tab w:val="left" w:pos="-180"/>
        </w:tabs>
        <w:jc w:val="both"/>
        <w:rPr>
          <w:b/>
          <w:bCs/>
          <w:kern w:val="2"/>
          <w:sz w:val="24"/>
          <w:szCs w:val="24"/>
        </w:rPr>
      </w:pPr>
    </w:p>
    <w:p w14:paraId="4AA0BDC6" w14:textId="77777777" w:rsidR="002E2B90" w:rsidRDefault="002E2B90" w:rsidP="002E2B90">
      <w:pPr>
        <w:jc w:val="center"/>
        <w:rPr>
          <w:b/>
          <w:kern w:val="2"/>
          <w:sz w:val="24"/>
          <w:szCs w:val="24"/>
        </w:rPr>
      </w:pPr>
      <w:r>
        <w:rPr>
          <w:b/>
          <w:kern w:val="2"/>
          <w:sz w:val="24"/>
          <w:szCs w:val="24"/>
        </w:rPr>
        <w:t>8. РЕКВИЗИТЫ И ПОДПИСИ СТОРОН</w:t>
      </w:r>
    </w:p>
    <w:p w14:paraId="139D4420" w14:textId="77777777" w:rsidR="002E2B90" w:rsidRDefault="002E2B90" w:rsidP="002E2B90">
      <w:pPr>
        <w:jc w:val="center"/>
        <w:rPr>
          <w:b/>
          <w:kern w:val="2"/>
          <w:sz w:val="24"/>
          <w:szCs w:val="24"/>
        </w:rPr>
      </w:pPr>
    </w:p>
    <w:tbl>
      <w:tblPr>
        <w:tblW w:w="10455" w:type="dxa"/>
        <w:tblLayout w:type="fixed"/>
        <w:tblLook w:val="04A0" w:firstRow="1" w:lastRow="0" w:firstColumn="1" w:lastColumn="0" w:noHBand="0" w:noVBand="1"/>
      </w:tblPr>
      <w:tblGrid>
        <w:gridCol w:w="5210"/>
        <w:gridCol w:w="5211"/>
        <w:gridCol w:w="34"/>
      </w:tblGrid>
      <w:tr w:rsidR="002E2B90" w14:paraId="791D573C" w14:textId="77777777" w:rsidTr="009D135C">
        <w:tc>
          <w:tcPr>
            <w:tcW w:w="5210" w:type="dxa"/>
            <w:hideMark/>
          </w:tcPr>
          <w:p w14:paraId="134B4862" w14:textId="77777777" w:rsidR="002E2B90" w:rsidRDefault="002E2B90" w:rsidP="009D135C">
            <w:pPr>
              <w:jc w:val="center"/>
              <w:rPr>
                <w:b/>
                <w:kern w:val="2"/>
                <w:sz w:val="24"/>
                <w:szCs w:val="24"/>
              </w:rPr>
            </w:pPr>
            <w:r>
              <w:rPr>
                <w:b/>
                <w:kern w:val="2"/>
                <w:sz w:val="24"/>
                <w:szCs w:val="24"/>
              </w:rPr>
              <w:t>«ПРОДАВЕЦ»</w:t>
            </w:r>
          </w:p>
        </w:tc>
        <w:tc>
          <w:tcPr>
            <w:tcW w:w="5245" w:type="dxa"/>
            <w:gridSpan w:val="2"/>
            <w:hideMark/>
          </w:tcPr>
          <w:p w14:paraId="4A249963" w14:textId="77777777" w:rsidR="002E2B90" w:rsidRDefault="002E2B90" w:rsidP="009D135C">
            <w:pPr>
              <w:jc w:val="center"/>
              <w:rPr>
                <w:b/>
                <w:kern w:val="2"/>
                <w:sz w:val="24"/>
                <w:szCs w:val="24"/>
              </w:rPr>
            </w:pPr>
            <w:r>
              <w:rPr>
                <w:b/>
                <w:kern w:val="2"/>
                <w:sz w:val="24"/>
                <w:szCs w:val="24"/>
              </w:rPr>
              <w:t>«ПОКУПАТЕЛЬ»</w:t>
            </w:r>
          </w:p>
        </w:tc>
      </w:tr>
      <w:tr w:rsidR="002E2B90" w14:paraId="6B08FEFE" w14:textId="77777777" w:rsidTr="009D135C">
        <w:trPr>
          <w:gridAfter w:val="1"/>
          <w:wAfter w:w="34" w:type="dxa"/>
          <w:trHeight w:val="1871"/>
        </w:trPr>
        <w:tc>
          <w:tcPr>
            <w:tcW w:w="5210" w:type="dxa"/>
          </w:tcPr>
          <w:tbl>
            <w:tblPr>
              <w:tblW w:w="10455" w:type="dxa"/>
              <w:tblLayout w:type="fixed"/>
              <w:tblLook w:val="04A0" w:firstRow="1" w:lastRow="0" w:firstColumn="1" w:lastColumn="0" w:noHBand="0" w:noVBand="1"/>
            </w:tblPr>
            <w:tblGrid>
              <w:gridCol w:w="10455"/>
            </w:tblGrid>
            <w:tr w:rsidR="002E2B90" w14:paraId="72D833AF" w14:textId="77777777" w:rsidTr="009D135C">
              <w:trPr>
                <w:trHeight w:val="1871"/>
              </w:trPr>
              <w:tc>
                <w:tcPr>
                  <w:tcW w:w="5211" w:type="dxa"/>
                </w:tcPr>
                <w:p w14:paraId="75A884B1" w14:textId="77777777" w:rsidR="002E2B90" w:rsidRDefault="002E2B90" w:rsidP="009D135C">
                  <w:pPr>
                    <w:tabs>
                      <w:tab w:val="left" w:pos="1560"/>
                    </w:tabs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Комитет по управлению муниципальным имуществом Усть-Кутского муниципального образования</w:t>
                  </w:r>
                </w:p>
                <w:p w14:paraId="5CF769B8" w14:textId="77777777" w:rsidR="002E2B90" w:rsidRDefault="002E2B90" w:rsidP="009D135C">
                  <w:pPr>
                    <w:tabs>
                      <w:tab w:val="left" w:pos="1560"/>
                    </w:tabs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666793, Иркутская область, </w:t>
                  </w:r>
                </w:p>
                <w:p w14:paraId="1A9F9595" w14:textId="77777777" w:rsidR="002E2B90" w:rsidRDefault="002E2B90" w:rsidP="009D135C">
                  <w:pPr>
                    <w:tabs>
                      <w:tab w:val="left" w:pos="1560"/>
                    </w:tabs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г. Усть-Кут, ул. Халтурина, 48а</w:t>
                  </w:r>
                </w:p>
                <w:p w14:paraId="773A3185" w14:textId="77777777" w:rsidR="002E2B90" w:rsidRDefault="002E2B90" w:rsidP="009D135C">
                  <w:pPr>
                    <w:tabs>
                      <w:tab w:val="left" w:pos="1560"/>
                    </w:tabs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kumiuk@mail.ru</w:t>
                  </w:r>
                </w:p>
                <w:p w14:paraId="0E8AA498" w14:textId="77777777" w:rsidR="002E2B90" w:rsidRDefault="002E2B90" w:rsidP="009D135C">
                  <w:pPr>
                    <w:tabs>
                      <w:tab w:val="left" w:pos="1560"/>
                    </w:tabs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тел. 8 (36565) 5-60-99</w:t>
                  </w:r>
                </w:p>
                <w:p w14:paraId="77D916A2" w14:textId="77777777" w:rsidR="002E2B90" w:rsidRDefault="002E2B90" w:rsidP="009D135C">
                  <w:pPr>
                    <w:tabs>
                      <w:tab w:val="left" w:pos="1560"/>
                    </w:tabs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ИНН 3818001659, КПП 381801001, </w:t>
                  </w:r>
                </w:p>
                <w:p w14:paraId="5E4646A0" w14:textId="77777777" w:rsidR="002E2B90" w:rsidRDefault="002E2B90" w:rsidP="009D135C">
                  <w:pPr>
                    <w:tabs>
                      <w:tab w:val="left" w:pos="1560"/>
                    </w:tabs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ОГРН 1033802082357,</w:t>
                  </w:r>
                </w:p>
                <w:p w14:paraId="4910590B" w14:textId="77777777" w:rsidR="002E2B90" w:rsidRDefault="002E2B90" w:rsidP="009D135C">
                  <w:pPr>
                    <w:rPr>
                      <w:rFonts w:eastAsia="Calibri"/>
                      <w:iCs/>
                      <w:sz w:val="22"/>
                      <w:szCs w:val="22"/>
                    </w:rPr>
                  </w:pPr>
                  <w:r>
                    <w:rPr>
                      <w:rFonts w:eastAsia="Calibri"/>
                      <w:iCs/>
                      <w:sz w:val="22"/>
                      <w:szCs w:val="22"/>
                    </w:rPr>
                    <w:t xml:space="preserve">УФК по Иркутской области (Комитет по </w:t>
                  </w:r>
                </w:p>
                <w:p w14:paraId="1334CA93" w14:textId="77777777" w:rsidR="002E2B90" w:rsidRDefault="002E2B90" w:rsidP="009D135C">
                  <w:pPr>
                    <w:rPr>
                      <w:rFonts w:eastAsia="Calibri"/>
                      <w:iCs/>
                      <w:sz w:val="22"/>
                      <w:szCs w:val="22"/>
                    </w:rPr>
                  </w:pPr>
                  <w:r>
                    <w:rPr>
                      <w:rFonts w:eastAsia="Calibri"/>
                      <w:iCs/>
                      <w:sz w:val="22"/>
                      <w:szCs w:val="22"/>
                    </w:rPr>
                    <w:t xml:space="preserve">управлению муниципальным имуществом </w:t>
                  </w:r>
                </w:p>
                <w:p w14:paraId="6B4C1921" w14:textId="77777777" w:rsidR="002E2B90" w:rsidRDefault="002E2B90" w:rsidP="009D135C">
                  <w:pPr>
                    <w:rPr>
                      <w:rFonts w:eastAsia="Calibri"/>
                      <w:iCs/>
                      <w:sz w:val="22"/>
                      <w:szCs w:val="22"/>
                    </w:rPr>
                  </w:pPr>
                  <w:r>
                    <w:rPr>
                      <w:rFonts w:eastAsia="Calibri"/>
                      <w:iCs/>
                      <w:sz w:val="22"/>
                      <w:szCs w:val="22"/>
                    </w:rPr>
                    <w:t xml:space="preserve">Усть-Кутского муниципального образования) </w:t>
                  </w:r>
                </w:p>
                <w:p w14:paraId="616CFBE0" w14:textId="77777777" w:rsidR="002E2B90" w:rsidRDefault="002E2B90" w:rsidP="009D135C">
                  <w:pPr>
                    <w:rPr>
                      <w:rFonts w:eastAsia="Calibri"/>
                      <w:iCs/>
                      <w:sz w:val="22"/>
                      <w:szCs w:val="22"/>
                    </w:rPr>
                  </w:pPr>
                  <w:r>
                    <w:rPr>
                      <w:rFonts w:eastAsia="Calibri"/>
                      <w:iCs/>
                      <w:sz w:val="22"/>
                      <w:szCs w:val="22"/>
                    </w:rPr>
                    <w:t>л/</w:t>
                  </w:r>
                  <w:proofErr w:type="spellStart"/>
                  <w:r>
                    <w:rPr>
                      <w:rFonts w:eastAsia="Calibri"/>
                      <w:iCs/>
                      <w:sz w:val="22"/>
                      <w:szCs w:val="22"/>
                    </w:rPr>
                    <w:t>сч</w:t>
                  </w:r>
                  <w:proofErr w:type="spellEnd"/>
                  <w:r>
                    <w:rPr>
                      <w:rFonts w:eastAsia="Calibri"/>
                      <w:iCs/>
                      <w:sz w:val="22"/>
                      <w:szCs w:val="22"/>
                    </w:rPr>
                    <w:t xml:space="preserve">. 03913601010) номер казначейского счёта: </w:t>
                  </w:r>
                </w:p>
                <w:p w14:paraId="2D07A801" w14:textId="77777777" w:rsidR="002E2B90" w:rsidRDefault="002E2B90" w:rsidP="009D135C">
                  <w:pPr>
                    <w:rPr>
                      <w:rFonts w:eastAsia="Calibri"/>
                      <w:iCs/>
                      <w:sz w:val="22"/>
                      <w:szCs w:val="22"/>
                    </w:rPr>
                  </w:pPr>
                  <w:r>
                    <w:rPr>
                      <w:rFonts w:eastAsia="Calibri"/>
                      <w:iCs/>
                      <w:sz w:val="22"/>
                      <w:szCs w:val="22"/>
                    </w:rPr>
                    <w:t xml:space="preserve">03231643256440003400. Банк: ОКЦ № 4 </w:t>
                  </w:r>
                </w:p>
                <w:p w14:paraId="19C4E9DC" w14:textId="77777777" w:rsidR="002E2B90" w:rsidRDefault="002E2B90" w:rsidP="009D135C">
                  <w:pPr>
                    <w:rPr>
                      <w:rFonts w:eastAsia="Calibri"/>
                      <w:iCs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eastAsia="Calibri"/>
                      <w:iCs/>
                      <w:sz w:val="22"/>
                      <w:szCs w:val="22"/>
                    </w:rPr>
                    <w:t>СибГУ</w:t>
                  </w:r>
                  <w:proofErr w:type="spellEnd"/>
                  <w:r>
                    <w:rPr>
                      <w:rFonts w:eastAsia="Calibri"/>
                      <w:iCs/>
                      <w:sz w:val="22"/>
                      <w:szCs w:val="22"/>
                    </w:rPr>
                    <w:t xml:space="preserve"> Банк России//УФК по Иркутской </w:t>
                  </w:r>
                </w:p>
                <w:p w14:paraId="324C58F1" w14:textId="77777777" w:rsidR="002E2B90" w:rsidRDefault="002E2B90" w:rsidP="009D135C">
                  <w:pPr>
                    <w:rPr>
                      <w:rFonts w:eastAsia="Calibri"/>
                      <w:iCs/>
                      <w:sz w:val="22"/>
                      <w:szCs w:val="22"/>
                    </w:rPr>
                  </w:pPr>
                  <w:r>
                    <w:rPr>
                      <w:rFonts w:eastAsia="Calibri"/>
                      <w:iCs/>
                      <w:sz w:val="22"/>
                      <w:szCs w:val="22"/>
                    </w:rPr>
                    <w:t xml:space="preserve">области г. Иркутск БИК 012520101, </w:t>
                  </w:r>
                </w:p>
                <w:p w14:paraId="35FCDBFC" w14:textId="77777777" w:rsidR="002E2B90" w:rsidRDefault="002E2B90" w:rsidP="009D135C">
                  <w:pPr>
                    <w:rPr>
                      <w:rFonts w:eastAsia="Calibri"/>
                      <w:iCs/>
                      <w:sz w:val="22"/>
                      <w:szCs w:val="22"/>
                    </w:rPr>
                  </w:pPr>
                  <w:r>
                    <w:rPr>
                      <w:rFonts w:eastAsia="Calibri"/>
                      <w:iCs/>
                      <w:sz w:val="22"/>
                      <w:szCs w:val="22"/>
                    </w:rPr>
                    <w:t>Банковский счет: 40102810145370000026</w:t>
                  </w:r>
                </w:p>
                <w:p w14:paraId="4090227F" w14:textId="77777777" w:rsidR="002E2B90" w:rsidRDefault="002E2B90" w:rsidP="009D135C">
                  <w:pPr>
                    <w:tabs>
                      <w:tab w:val="left" w:pos="5835"/>
                    </w:tabs>
                    <w:autoSpaceDE w:val="0"/>
                    <w:autoSpaceDN w:val="0"/>
                    <w:adjustRightInd w:val="0"/>
                    <w:spacing w:line="274" w:lineRule="exact"/>
                    <w:jc w:val="both"/>
                    <w:rPr>
                      <w:sz w:val="22"/>
                      <w:szCs w:val="22"/>
                      <w:lang w:eastAsia="en-US"/>
                    </w:rPr>
                  </w:pPr>
                </w:p>
                <w:p w14:paraId="748834B4" w14:textId="77777777" w:rsidR="002E2B90" w:rsidRDefault="002E2B90" w:rsidP="009D135C">
                  <w:pPr>
                    <w:tabs>
                      <w:tab w:val="left" w:pos="5835"/>
                    </w:tabs>
                    <w:autoSpaceDE w:val="0"/>
                    <w:autoSpaceDN w:val="0"/>
                    <w:adjustRightInd w:val="0"/>
                    <w:spacing w:line="274" w:lineRule="exact"/>
                    <w:jc w:val="both"/>
                    <w:rPr>
                      <w:sz w:val="22"/>
                      <w:szCs w:val="22"/>
                      <w:lang w:eastAsia="en-US"/>
                    </w:rPr>
                  </w:pPr>
                </w:p>
                <w:p w14:paraId="285AE40A" w14:textId="77777777" w:rsidR="002E2B90" w:rsidRDefault="002E2B90" w:rsidP="009D135C">
                  <w:pPr>
                    <w:spacing w:line="276" w:lineRule="auto"/>
                    <w:jc w:val="both"/>
                    <w:rPr>
                      <w:sz w:val="22"/>
                      <w:szCs w:val="22"/>
                      <w:lang w:eastAsia="en-US"/>
                    </w:rPr>
                  </w:pPr>
                  <w:r>
                    <w:rPr>
                      <w:sz w:val="22"/>
                      <w:szCs w:val="22"/>
                      <w:lang w:eastAsia="en-US"/>
                    </w:rPr>
                    <w:t>Председатель Комитета</w:t>
                  </w:r>
                </w:p>
                <w:p w14:paraId="41EB16D8" w14:textId="77777777" w:rsidR="002E2B90" w:rsidRDefault="002E2B90" w:rsidP="009D135C">
                  <w:pPr>
                    <w:spacing w:line="276" w:lineRule="auto"/>
                    <w:jc w:val="both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2E2B90" w14:paraId="70327F20" w14:textId="77777777" w:rsidTr="009D135C">
              <w:trPr>
                <w:trHeight w:val="670"/>
              </w:trPr>
              <w:tc>
                <w:tcPr>
                  <w:tcW w:w="5211" w:type="dxa"/>
                </w:tcPr>
                <w:p w14:paraId="6B43AAE5" w14:textId="77777777" w:rsidR="002E2B90" w:rsidRDefault="002E2B90" w:rsidP="009D135C">
                  <w:pPr>
                    <w:spacing w:line="276" w:lineRule="auto"/>
                    <w:jc w:val="both"/>
                    <w:rPr>
                      <w:sz w:val="22"/>
                      <w:szCs w:val="22"/>
                      <w:lang w:eastAsia="en-US"/>
                    </w:rPr>
                  </w:pPr>
                  <w:r>
                    <w:rPr>
                      <w:sz w:val="22"/>
                      <w:szCs w:val="22"/>
                      <w:lang w:eastAsia="en-US"/>
                    </w:rPr>
                    <w:t>_________________________________________</w:t>
                  </w:r>
                </w:p>
                <w:p w14:paraId="1E0009CE" w14:textId="77777777" w:rsidR="002E2B90" w:rsidRDefault="002E2B90" w:rsidP="009D135C">
                  <w:pPr>
                    <w:spacing w:line="276" w:lineRule="auto"/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>
                    <w:rPr>
                      <w:i/>
                      <w:sz w:val="22"/>
                      <w:szCs w:val="22"/>
                      <w:lang w:eastAsia="en-US"/>
                    </w:rPr>
                    <w:t>(должность уполномоченного представителя)</w:t>
                  </w:r>
                </w:p>
                <w:p w14:paraId="0284EBFF" w14:textId="77777777" w:rsidR="002E2B90" w:rsidRDefault="002E2B90" w:rsidP="009D135C">
                  <w:pPr>
                    <w:spacing w:line="276" w:lineRule="auto"/>
                    <w:jc w:val="both"/>
                    <w:rPr>
                      <w:sz w:val="22"/>
                      <w:szCs w:val="22"/>
                      <w:lang w:eastAsia="en-US"/>
                    </w:rPr>
                  </w:pPr>
                </w:p>
                <w:p w14:paraId="405E460A" w14:textId="77777777" w:rsidR="002E2B90" w:rsidRDefault="002E2B90" w:rsidP="009D135C">
                  <w:pPr>
                    <w:spacing w:line="276" w:lineRule="auto"/>
                    <w:jc w:val="both"/>
                    <w:rPr>
                      <w:sz w:val="22"/>
                      <w:szCs w:val="22"/>
                      <w:lang w:eastAsia="en-US"/>
                    </w:rPr>
                  </w:pPr>
                  <w:r>
                    <w:rPr>
                      <w:sz w:val="22"/>
                      <w:szCs w:val="22"/>
                      <w:lang w:eastAsia="en-US"/>
                    </w:rPr>
                    <w:t>___________________ /________________/</w:t>
                  </w:r>
                </w:p>
                <w:p w14:paraId="7BB1D482" w14:textId="77777777" w:rsidR="002E2B90" w:rsidRDefault="002E2B90" w:rsidP="009D135C">
                  <w:pPr>
                    <w:spacing w:line="276" w:lineRule="auto"/>
                    <w:rPr>
                      <w:sz w:val="22"/>
                      <w:szCs w:val="22"/>
                      <w:lang w:eastAsia="en-US"/>
                    </w:rPr>
                  </w:pPr>
                  <w:r>
                    <w:rPr>
                      <w:sz w:val="22"/>
                      <w:szCs w:val="22"/>
                      <w:lang w:eastAsia="en-US"/>
                    </w:rPr>
                    <w:t xml:space="preserve">          М.П.</w:t>
                  </w:r>
                </w:p>
              </w:tc>
            </w:tr>
          </w:tbl>
          <w:p w14:paraId="5C43F139" w14:textId="77777777" w:rsidR="002E2B90" w:rsidRDefault="002E2B90" w:rsidP="009D135C">
            <w:pPr>
              <w:tabs>
                <w:tab w:val="left" w:pos="1560"/>
              </w:tabs>
              <w:rPr>
                <w:kern w:val="2"/>
                <w:sz w:val="24"/>
                <w:szCs w:val="24"/>
              </w:rPr>
            </w:pPr>
          </w:p>
          <w:p w14:paraId="358A08A0" w14:textId="77777777" w:rsidR="002E2B90" w:rsidRDefault="002E2B90" w:rsidP="009D135C">
            <w:pPr>
              <w:tabs>
                <w:tab w:val="left" w:pos="1560"/>
              </w:tabs>
              <w:rPr>
                <w:kern w:val="2"/>
                <w:sz w:val="24"/>
                <w:szCs w:val="24"/>
              </w:rPr>
            </w:pPr>
          </w:p>
        </w:tc>
        <w:tc>
          <w:tcPr>
            <w:tcW w:w="5211" w:type="dxa"/>
          </w:tcPr>
          <w:p w14:paraId="0B79B1B4" w14:textId="77777777" w:rsidR="002E2B90" w:rsidRDefault="002E2B90" w:rsidP="009D135C">
            <w:pPr>
              <w:jc w:val="both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 xml:space="preserve">Указывается организационно-правовая </w:t>
            </w:r>
          </w:p>
          <w:p w14:paraId="56A2F61E" w14:textId="77777777" w:rsidR="002E2B90" w:rsidRDefault="002E2B90" w:rsidP="009D135C">
            <w:pPr>
              <w:jc w:val="both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 xml:space="preserve">форма покупателя, его наименование, </w:t>
            </w:r>
          </w:p>
          <w:p w14:paraId="44C8D1C9" w14:textId="77777777" w:rsidR="002E2B90" w:rsidRDefault="002E2B90" w:rsidP="009D135C">
            <w:pPr>
              <w:jc w:val="both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 xml:space="preserve">ИНН, ОГРН, место нахождения, </w:t>
            </w:r>
          </w:p>
          <w:p w14:paraId="6724F3A5" w14:textId="77777777" w:rsidR="002E2B90" w:rsidRDefault="002E2B90" w:rsidP="009D135C">
            <w:pPr>
              <w:jc w:val="both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 xml:space="preserve">указывается должность </w:t>
            </w:r>
          </w:p>
          <w:p w14:paraId="0FA3E2CD" w14:textId="77777777" w:rsidR="002E2B90" w:rsidRDefault="002E2B90" w:rsidP="009D135C">
            <w:pPr>
              <w:jc w:val="both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 xml:space="preserve">и Ф.И.О. уполномоченного </w:t>
            </w:r>
          </w:p>
          <w:p w14:paraId="1D408E7E" w14:textId="77777777" w:rsidR="002E2B90" w:rsidRDefault="002E2B90" w:rsidP="009D135C">
            <w:pPr>
              <w:jc w:val="both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 xml:space="preserve">представителя, телефоны, </w:t>
            </w:r>
          </w:p>
          <w:p w14:paraId="50A73E35" w14:textId="77777777" w:rsidR="002E2B90" w:rsidRDefault="002E2B90" w:rsidP="009D135C">
            <w:pPr>
              <w:jc w:val="both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электронный почтовый адрес и т.д.</w:t>
            </w:r>
          </w:p>
          <w:p w14:paraId="3B0A4734" w14:textId="77777777" w:rsidR="002E2B90" w:rsidRDefault="002E2B90" w:rsidP="009D135C">
            <w:pPr>
              <w:jc w:val="both"/>
              <w:rPr>
                <w:i/>
                <w:kern w:val="2"/>
                <w:sz w:val="24"/>
                <w:szCs w:val="24"/>
              </w:rPr>
            </w:pPr>
          </w:p>
          <w:p w14:paraId="145A6877" w14:textId="77777777" w:rsidR="002E2B90" w:rsidRDefault="002E2B90" w:rsidP="009D135C">
            <w:pPr>
              <w:jc w:val="both"/>
              <w:rPr>
                <w:i/>
                <w:kern w:val="2"/>
                <w:sz w:val="24"/>
                <w:szCs w:val="24"/>
              </w:rPr>
            </w:pPr>
          </w:p>
          <w:p w14:paraId="6B665726" w14:textId="77777777" w:rsidR="002E2B90" w:rsidRDefault="002E2B90" w:rsidP="009D135C">
            <w:pPr>
              <w:jc w:val="both"/>
              <w:rPr>
                <w:i/>
                <w:kern w:val="2"/>
                <w:sz w:val="24"/>
                <w:szCs w:val="24"/>
              </w:rPr>
            </w:pPr>
          </w:p>
          <w:p w14:paraId="502A364E" w14:textId="77777777" w:rsidR="002E2B90" w:rsidRDefault="002E2B90" w:rsidP="009D135C">
            <w:pPr>
              <w:jc w:val="both"/>
              <w:rPr>
                <w:i/>
                <w:kern w:val="2"/>
                <w:sz w:val="24"/>
                <w:szCs w:val="24"/>
              </w:rPr>
            </w:pPr>
          </w:p>
          <w:p w14:paraId="7E721E95" w14:textId="77777777" w:rsidR="002E2B90" w:rsidRDefault="002E2B90" w:rsidP="009D135C">
            <w:pPr>
              <w:jc w:val="both"/>
              <w:rPr>
                <w:i/>
                <w:kern w:val="2"/>
                <w:sz w:val="24"/>
                <w:szCs w:val="24"/>
              </w:rPr>
            </w:pPr>
          </w:p>
          <w:p w14:paraId="7B0C2892" w14:textId="77777777" w:rsidR="002E2B90" w:rsidRDefault="002E2B90" w:rsidP="009D135C">
            <w:pPr>
              <w:jc w:val="both"/>
              <w:rPr>
                <w:i/>
                <w:kern w:val="2"/>
                <w:sz w:val="24"/>
                <w:szCs w:val="24"/>
              </w:rPr>
            </w:pPr>
          </w:p>
          <w:p w14:paraId="1C7D5F5A" w14:textId="77777777" w:rsidR="002E2B90" w:rsidRDefault="002E2B90" w:rsidP="009D135C">
            <w:pPr>
              <w:jc w:val="both"/>
              <w:rPr>
                <w:i/>
                <w:kern w:val="2"/>
                <w:sz w:val="24"/>
                <w:szCs w:val="24"/>
              </w:rPr>
            </w:pPr>
          </w:p>
          <w:p w14:paraId="10BFD258" w14:textId="77777777" w:rsidR="002E2B90" w:rsidRDefault="002E2B90" w:rsidP="009D135C">
            <w:pPr>
              <w:jc w:val="both"/>
              <w:rPr>
                <w:i/>
                <w:kern w:val="2"/>
                <w:sz w:val="24"/>
                <w:szCs w:val="24"/>
              </w:rPr>
            </w:pPr>
          </w:p>
          <w:p w14:paraId="29F53ADC" w14:textId="77777777" w:rsidR="002E2B90" w:rsidRDefault="002E2B90" w:rsidP="009D135C">
            <w:pPr>
              <w:jc w:val="both"/>
              <w:rPr>
                <w:i/>
                <w:kern w:val="2"/>
                <w:sz w:val="24"/>
                <w:szCs w:val="24"/>
              </w:rPr>
            </w:pPr>
          </w:p>
          <w:p w14:paraId="3FDFC8F0" w14:textId="77777777" w:rsidR="002E2B90" w:rsidRDefault="002E2B90" w:rsidP="009D135C">
            <w:pPr>
              <w:jc w:val="both"/>
              <w:rPr>
                <w:i/>
                <w:kern w:val="2"/>
                <w:sz w:val="24"/>
                <w:szCs w:val="24"/>
              </w:rPr>
            </w:pPr>
          </w:p>
          <w:p w14:paraId="072C6FD0" w14:textId="77777777" w:rsidR="002E2B90" w:rsidRDefault="002E2B90" w:rsidP="009D135C">
            <w:pPr>
              <w:jc w:val="both"/>
              <w:rPr>
                <w:i/>
                <w:kern w:val="2"/>
                <w:sz w:val="24"/>
                <w:szCs w:val="24"/>
              </w:rPr>
            </w:pPr>
          </w:p>
          <w:p w14:paraId="4ECA431F" w14:textId="77777777" w:rsidR="002E2B90" w:rsidRDefault="002E2B90" w:rsidP="009D135C">
            <w:pPr>
              <w:ind w:left="176"/>
              <w:jc w:val="both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________________________________________</w:t>
            </w:r>
          </w:p>
          <w:p w14:paraId="407DDDD2" w14:textId="77777777" w:rsidR="002E2B90" w:rsidRDefault="002E2B90" w:rsidP="009D135C">
            <w:pPr>
              <w:ind w:left="176"/>
              <w:jc w:val="center"/>
              <w:rPr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(должность уполномоченного представителя)</w:t>
            </w:r>
          </w:p>
          <w:p w14:paraId="37B387CC" w14:textId="77777777" w:rsidR="002E2B90" w:rsidRDefault="002E2B90" w:rsidP="009D135C">
            <w:pPr>
              <w:ind w:left="176"/>
              <w:jc w:val="both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_____________________ /_________________/</w:t>
            </w:r>
          </w:p>
          <w:p w14:paraId="7D6D7406" w14:textId="77777777" w:rsidR="002E2B90" w:rsidRDefault="002E2B90" w:rsidP="009D135C">
            <w:pPr>
              <w:jc w:val="both"/>
              <w:rPr>
                <w:i/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 xml:space="preserve">                  </w:t>
            </w:r>
          </w:p>
        </w:tc>
      </w:tr>
    </w:tbl>
    <w:p w14:paraId="799606E7" w14:textId="77777777" w:rsidR="002E2B90" w:rsidRDefault="002E2B90" w:rsidP="00701E86">
      <w:pPr>
        <w:ind w:right="-285"/>
        <w:rPr>
          <w:b/>
          <w:sz w:val="24"/>
          <w:szCs w:val="24"/>
        </w:rPr>
      </w:pPr>
    </w:p>
    <w:p w14:paraId="23C8E076" w14:textId="77777777" w:rsidR="00701E86" w:rsidRDefault="00701E86" w:rsidP="00701E86">
      <w:pPr>
        <w:ind w:right="-285"/>
        <w:rPr>
          <w:b/>
          <w:sz w:val="24"/>
          <w:szCs w:val="24"/>
        </w:rPr>
      </w:pPr>
    </w:p>
    <w:p w14:paraId="6C57C586" w14:textId="77777777" w:rsidR="00701E86" w:rsidRDefault="00701E86" w:rsidP="00701E86">
      <w:pPr>
        <w:ind w:right="-285"/>
        <w:rPr>
          <w:b/>
          <w:sz w:val="24"/>
          <w:szCs w:val="24"/>
        </w:rPr>
      </w:pPr>
    </w:p>
    <w:p w14:paraId="7E41A624" w14:textId="77777777" w:rsidR="00701E86" w:rsidRDefault="00701E86" w:rsidP="00701E86"/>
    <w:p w14:paraId="0DB64A7C" w14:textId="1BD405E8" w:rsidR="00701E86" w:rsidRDefault="00701E86" w:rsidP="00C36520">
      <w:pPr>
        <w:suppressAutoHyphens w:val="0"/>
        <w:spacing w:line="240" w:lineRule="auto"/>
        <w:textAlignment w:val="auto"/>
        <w:rPr>
          <w:kern w:val="0"/>
          <w:sz w:val="22"/>
          <w:szCs w:val="22"/>
          <w:lang w:eastAsia="ru-RU"/>
        </w:rPr>
      </w:pPr>
    </w:p>
    <w:p w14:paraId="2FF3562C" w14:textId="253D9500" w:rsidR="003971CA" w:rsidRDefault="003971CA" w:rsidP="00C36520">
      <w:pPr>
        <w:suppressAutoHyphens w:val="0"/>
        <w:spacing w:line="240" w:lineRule="auto"/>
        <w:textAlignment w:val="auto"/>
        <w:rPr>
          <w:kern w:val="0"/>
          <w:sz w:val="22"/>
          <w:szCs w:val="22"/>
          <w:lang w:eastAsia="ru-RU"/>
        </w:rPr>
      </w:pPr>
    </w:p>
    <w:p w14:paraId="4689F19F" w14:textId="35074BAF" w:rsidR="003971CA" w:rsidRDefault="003971CA" w:rsidP="00C36520">
      <w:pPr>
        <w:suppressAutoHyphens w:val="0"/>
        <w:spacing w:line="240" w:lineRule="auto"/>
        <w:textAlignment w:val="auto"/>
        <w:rPr>
          <w:kern w:val="0"/>
          <w:sz w:val="22"/>
          <w:szCs w:val="22"/>
          <w:lang w:eastAsia="ru-RU"/>
        </w:rPr>
      </w:pPr>
    </w:p>
    <w:p w14:paraId="73EF5A21" w14:textId="406190DC" w:rsidR="003971CA" w:rsidRDefault="003971CA" w:rsidP="00C36520">
      <w:pPr>
        <w:suppressAutoHyphens w:val="0"/>
        <w:spacing w:line="240" w:lineRule="auto"/>
        <w:textAlignment w:val="auto"/>
        <w:rPr>
          <w:kern w:val="0"/>
          <w:sz w:val="22"/>
          <w:szCs w:val="22"/>
          <w:lang w:eastAsia="ru-RU"/>
        </w:rPr>
      </w:pPr>
    </w:p>
    <w:p w14:paraId="79FF1EE9" w14:textId="4B51CC6D" w:rsidR="003971CA" w:rsidRDefault="003971CA" w:rsidP="00C36520">
      <w:pPr>
        <w:suppressAutoHyphens w:val="0"/>
        <w:spacing w:line="240" w:lineRule="auto"/>
        <w:textAlignment w:val="auto"/>
        <w:rPr>
          <w:kern w:val="0"/>
          <w:sz w:val="22"/>
          <w:szCs w:val="22"/>
          <w:lang w:eastAsia="ru-RU"/>
        </w:rPr>
      </w:pPr>
    </w:p>
    <w:p w14:paraId="1C1C4E23" w14:textId="04EE54B5" w:rsidR="003971CA" w:rsidRDefault="003971CA" w:rsidP="00C36520">
      <w:pPr>
        <w:suppressAutoHyphens w:val="0"/>
        <w:spacing w:line="240" w:lineRule="auto"/>
        <w:textAlignment w:val="auto"/>
        <w:rPr>
          <w:kern w:val="0"/>
          <w:sz w:val="22"/>
          <w:szCs w:val="22"/>
          <w:lang w:eastAsia="ru-RU"/>
        </w:rPr>
      </w:pPr>
    </w:p>
    <w:p w14:paraId="46345BE0" w14:textId="61B57C16" w:rsidR="003971CA" w:rsidRDefault="003971CA" w:rsidP="00C36520">
      <w:pPr>
        <w:suppressAutoHyphens w:val="0"/>
        <w:spacing w:line="240" w:lineRule="auto"/>
        <w:textAlignment w:val="auto"/>
        <w:rPr>
          <w:kern w:val="0"/>
          <w:sz w:val="22"/>
          <w:szCs w:val="22"/>
          <w:lang w:eastAsia="ru-RU"/>
        </w:rPr>
      </w:pPr>
    </w:p>
    <w:p w14:paraId="0A663E6C" w14:textId="0F757454" w:rsidR="003971CA" w:rsidRDefault="003971CA" w:rsidP="00C36520">
      <w:pPr>
        <w:suppressAutoHyphens w:val="0"/>
        <w:spacing w:line="240" w:lineRule="auto"/>
        <w:textAlignment w:val="auto"/>
        <w:rPr>
          <w:kern w:val="0"/>
          <w:sz w:val="22"/>
          <w:szCs w:val="22"/>
          <w:lang w:eastAsia="ru-RU"/>
        </w:rPr>
      </w:pPr>
    </w:p>
    <w:p w14:paraId="27FC6BBF" w14:textId="19BE3ED4" w:rsidR="003971CA" w:rsidRDefault="003971CA" w:rsidP="00C36520">
      <w:pPr>
        <w:suppressAutoHyphens w:val="0"/>
        <w:spacing w:line="240" w:lineRule="auto"/>
        <w:textAlignment w:val="auto"/>
        <w:rPr>
          <w:kern w:val="0"/>
          <w:sz w:val="22"/>
          <w:szCs w:val="22"/>
          <w:lang w:eastAsia="ru-RU"/>
        </w:rPr>
      </w:pPr>
    </w:p>
    <w:p w14:paraId="327D0696" w14:textId="01726B7B" w:rsidR="003971CA" w:rsidRDefault="003971CA" w:rsidP="00C36520">
      <w:pPr>
        <w:suppressAutoHyphens w:val="0"/>
        <w:spacing w:line="240" w:lineRule="auto"/>
        <w:textAlignment w:val="auto"/>
        <w:rPr>
          <w:kern w:val="0"/>
          <w:sz w:val="22"/>
          <w:szCs w:val="22"/>
          <w:lang w:eastAsia="ru-RU"/>
        </w:rPr>
      </w:pPr>
    </w:p>
    <w:p w14:paraId="1D920FFF" w14:textId="077C79F7" w:rsidR="003971CA" w:rsidRDefault="003971CA" w:rsidP="00C36520">
      <w:pPr>
        <w:suppressAutoHyphens w:val="0"/>
        <w:spacing w:line="240" w:lineRule="auto"/>
        <w:textAlignment w:val="auto"/>
        <w:rPr>
          <w:kern w:val="0"/>
          <w:sz w:val="22"/>
          <w:szCs w:val="22"/>
          <w:lang w:eastAsia="ru-RU"/>
        </w:rPr>
      </w:pPr>
    </w:p>
    <w:p w14:paraId="4D5FACEB" w14:textId="6A798DB2" w:rsidR="003971CA" w:rsidRDefault="003971CA" w:rsidP="00C36520">
      <w:pPr>
        <w:suppressAutoHyphens w:val="0"/>
        <w:spacing w:line="240" w:lineRule="auto"/>
        <w:textAlignment w:val="auto"/>
        <w:rPr>
          <w:kern w:val="0"/>
          <w:sz w:val="22"/>
          <w:szCs w:val="22"/>
          <w:lang w:eastAsia="ru-RU"/>
        </w:rPr>
      </w:pPr>
    </w:p>
    <w:p w14:paraId="543DD169" w14:textId="62978AA0" w:rsidR="003971CA" w:rsidRDefault="003971CA" w:rsidP="00C36520">
      <w:pPr>
        <w:suppressAutoHyphens w:val="0"/>
        <w:spacing w:line="240" w:lineRule="auto"/>
        <w:textAlignment w:val="auto"/>
        <w:rPr>
          <w:kern w:val="0"/>
          <w:sz w:val="22"/>
          <w:szCs w:val="22"/>
          <w:lang w:eastAsia="ru-RU"/>
        </w:rPr>
      </w:pPr>
    </w:p>
    <w:p w14:paraId="6AAE0206" w14:textId="3090A195" w:rsidR="003971CA" w:rsidRDefault="003971CA" w:rsidP="00C36520">
      <w:pPr>
        <w:suppressAutoHyphens w:val="0"/>
        <w:spacing w:line="240" w:lineRule="auto"/>
        <w:textAlignment w:val="auto"/>
        <w:rPr>
          <w:kern w:val="0"/>
          <w:sz w:val="22"/>
          <w:szCs w:val="22"/>
          <w:lang w:eastAsia="ru-RU"/>
        </w:rPr>
      </w:pPr>
    </w:p>
    <w:p w14:paraId="37939F34" w14:textId="354F7212" w:rsidR="003971CA" w:rsidRDefault="003971CA" w:rsidP="00C36520">
      <w:pPr>
        <w:suppressAutoHyphens w:val="0"/>
        <w:spacing w:line="240" w:lineRule="auto"/>
        <w:textAlignment w:val="auto"/>
        <w:rPr>
          <w:kern w:val="0"/>
          <w:sz w:val="22"/>
          <w:szCs w:val="22"/>
          <w:lang w:eastAsia="ru-RU"/>
        </w:rPr>
      </w:pPr>
    </w:p>
    <w:p w14:paraId="43D7F0C2" w14:textId="4E3C229C" w:rsidR="003971CA" w:rsidRDefault="003971CA" w:rsidP="00C36520">
      <w:pPr>
        <w:suppressAutoHyphens w:val="0"/>
        <w:spacing w:line="240" w:lineRule="auto"/>
        <w:textAlignment w:val="auto"/>
        <w:rPr>
          <w:kern w:val="0"/>
          <w:sz w:val="22"/>
          <w:szCs w:val="22"/>
          <w:lang w:eastAsia="ru-RU"/>
        </w:rPr>
      </w:pPr>
    </w:p>
    <w:p w14:paraId="7408963B" w14:textId="77777777" w:rsidR="003971CA" w:rsidRDefault="003971CA" w:rsidP="00C36520">
      <w:pPr>
        <w:suppressAutoHyphens w:val="0"/>
        <w:spacing w:line="240" w:lineRule="auto"/>
        <w:textAlignment w:val="auto"/>
        <w:rPr>
          <w:kern w:val="0"/>
          <w:sz w:val="22"/>
          <w:szCs w:val="22"/>
          <w:lang w:eastAsia="ru-RU"/>
        </w:rPr>
      </w:pPr>
    </w:p>
    <w:p w14:paraId="177DACF0" w14:textId="77777777" w:rsidR="00670DBC" w:rsidRDefault="00670DBC" w:rsidP="00B005AD">
      <w:pPr>
        <w:suppressAutoHyphens w:val="0"/>
        <w:spacing w:line="240" w:lineRule="auto"/>
        <w:textAlignment w:val="auto"/>
        <w:rPr>
          <w:kern w:val="0"/>
          <w:sz w:val="22"/>
          <w:szCs w:val="22"/>
          <w:lang w:eastAsia="ru-RU"/>
        </w:rPr>
      </w:pPr>
    </w:p>
    <w:p w14:paraId="4B6034D3" w14:textId="77777777" w:rsidR="006225E8" w:rsidRDefault="006225E8" w:rsidP="00B005AD">
      <w:pPr>
        <w:suppressAutoHyphens w:val="0"/>
        <w:spacing w:line="240" w:lineRule="auto"/>
        <w:textAlignment w:val="auto"/>
        <w:rPr>
          <w:kern w:val="0"/>
          <w:sz w:val="24"/>
          <w:szCs w:val="24"/>
          <w:lang w:eastAsia="ru-RU"/>
        </w:rPr>
      </w:pPr>
    </w:p>
    <w:p w14:paraId="4B90440C" w14:textId="77777777" w:rsidR="003971CA" w:rsidRDefault="003971CA" w:rsidP="003971CA">
      <w:pPr>
        <w:ind w:right="-285"/>
        <w:jc w:val="right"/>
        <w:rPr>
          <w:b/>
          <w:kern w:val="0"/>
          <w:sz w:val="24"/>
          <w:szCs w:val="24"/>
          <w:lang w:eastAsia="ru-RU"/>
        </w:rPr>
      </w:pPr>
      <w:r>
        <w:rPr>
          <w:b/>
          <w:sz w:val="24"/>
          <w:szCs w:val="24"/>
        </w:rPr>
        <w:t xml:space="preserve">Проект Лот №2 </w:t>
      </w:r>
    </w:p>
    <w:p w14:paraId="788F69EE" w14:textId="77777777" w:rsidR="003971CA" w:rsidRDefault="003971CA" w:rsidP="003971CA">
      <w:pPr>
        <w:ind w:left="-180" w:right="-285" w:firstLine="180"/>
        <w:jc w:val="center"/>
        <w:rPr>
          <w:b/>
          <w:kern w:val="2"/>
          <w:sz w:val="24"/>
          <w:szCs w:val="24"/>
        </w:rPr>
      </w:pPr>
      <w:r>
        <w:rPr>
          <w:b/>
          <w:kern w:val="2"/>
          <w:sz w:val="24"/>
          <w:szCs w:val="24"/>
        </w:rPr>
        <w:t>ДОГОВОР КУПЛИ - ПРОДАЖИ № _____</w:t>
      </w:r>
    </w:p>
    <w:p w14:paraId="30DFCD0B" w14:textId="77777777" w:rsidR="003971CA" w:rsidRDefault="003971CA" w:rsidP="003971CA">
      <w:pPr>
        <w:ind w:left="-180" w:right="-285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 xml:space="preserve">город </w:t>
      </w:r>
      <w:proofErr w:type="spellStart"/>
      <w:r>
        <w:rPr>
          <w:kern w:val="2"/>
          <w:sz w:val="24"/>
          <w:szCs w:val="24"/>
        </w:rPr>
        <w:t>Усть</w:t>
      </w:r>
      <w:proofErr w:type="spellEnd"/>
      <w:r>
        <w:rPr>
          <w:kern w:val="2"/>
          <w:sz w:val="24"/>
          <w:szCs w:val="24"/>
        </w:rPr>
        <w:t xml:space="preserve"> –Кут</w:t>
      </w:r>
      <w:r>
        <w:rPr>
          <w:kern w:val="2"/>
          <w:sz w:val="24"/>
          <w:szCs w:val="24"/>
        </w:rPr>
        <w:tab/>
      </w:r>
      <w:r>
        <w:rPr>
          <w:kern w:val="2"/>
          <w:sz w:val="24"/>
          <w:szCs w:val="24"/>
        </w:rPr>
        <w:tab/>
      </w:r>
      <w:r>
        <w:rPr>
          <w:kern w:val="2"/>
          <w:sz w:val="24"/>
          <w:szCs w:val="24"/>
        </w:rPr>
        <w:tab/>
      </w:r>
      <w:r>
        <w:rPr>
          <w:kern w:val="2"/>
          <w:sz w:val="24"/>
          <w:szCs w:val="24"/>
        </w:rPr>
        <w:tab/>
        <w:t xml:space="preserve">                                                                __________________.</w:t>
      </w:r>
    </w:p>
    <w:p w14:paraId="14C9E2F6" w14:textId="77777777" w:rsidR="003971CA" w:rsidRDefault="003971CA" w:rsidP="003971CA">
      <w:pPr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 xml:space="preserve">          </w:t>
      </w:r>
    </w:p>
    <w:p w14:paraId="2014A12E" w14:textId="77777777" w:rsidR="003971CA" w:rsidRDefault="003971CA" w:rsidP="003971CA">
      <w:pPr>
        <w:ind w:firstLine="708"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 xml:space="preserve">Усть-Кутский муниципальным район Иркутской области в лице Комитета по управлению муниципальным имуществом Усть-Кутского муниципального образования в лице председателя_______, действующего на основании Положения о Комитете по управлению муниципальным имуществом Усть-Кутского муниципального образования, именуемый в дальнейшем "Продавец", с одной стороны, и   </w:t>
      </w:r>
    </w:p>
    <w:p w14:paraId="527822D3" w14:textId="77777777" w:rsidR="003971CA" w:rsidRDefault="003971CA" w:rsidP="003971CA">
      <w:pPr>
        <w:jc w:val="both"/>
        <w:rPr>
          <w:b/>
          <w:bCs/>
          <w:i/>
          <w:iCs/>
          <w:kern w:val="2"/>
          <w:sz w:val="24"/>
          <w:szCs w:val="24"/>
        </w:rPr>
      </w:pPr>
      <w:r>
        <w:rPr>
          <w:kern w:val="2"/>
          <w:sz w:val="24"/>
          <w:szCs w:val="24"/>
          <w:u w:val="single"/>
        </w:rPr>
        <w:t xml:space="preserve"> Для физического лица</w:t>
      </w:r>
    </w:p>
    <w:p w14:paraId="65DCCC92" w14:textId="77777777" w:rsidR="003971CA" w:rsidRDefault="003971CA" w:rsidP="003971CA">
      <w:pPr>
        <w:jc w:val="both"/>
        <w:rPr>
          <w:bCs/>
          <w:iCs/>
          <w:color w:val="000000"/>
          <w:kern w:val="2"/>
          <w:sz w:val="24"/>
          <w:szCs w:val="24"/>
        </w:rPr>
      </w:pPr>
      <w:r>
        <w:rPr>
          <w:b/>
          <w:bCs/>
          <w:i/>
          <w:iCs/>
          <w:kern w:val="2"/>
          <w:sz w:val="24"/>
          <w:szCs w:val="24"/>
        </w:rPr>
        <w:tab/>
        <w:t>Ф.И.О,</w:t>
      </w:r>
      <w:r>
        <w:rPr>
          <w:kern w:val="2"/>
          <w:sz w:val="24"/>
          <w:szCs w:val="24"/>
        </w:rPr>
        <w:t xml:space="preserve"> ИНН_______________, дата рождения____________</w:t>
      </w:r>
      <w:r>
        <w:rPr>
          <w:color w:val="000000"/>
          <w:kern w:val="2"/>
          <w:sz w:val="24"/>
          <w:szCs w:val="24"/>
        </w:rPr>
        <w:t>, паспорт серия_____</w:t>
      </w:r>
      <w:proofErr w:type="gramStart"/>
      <w:r>
        <w:rPr>
          <w:color w:val="000000"/>
          <w:kern w:val="2"/>
          <w:sz w:val="24"/>
          <w:szCs w:val="24"/>
        </w:rPr>
        <w:t>_  №</w:t>
      </w:r>
      <w:proofErr w:type="gramEnd"/>
      <w:r>
        <w:rPr>
          <w:color w:val="000000"/>
          <w:kern w:val="2"/>
          <w:sz w:val="24"/>
          <w:szCs w:val="24"/>
        </w:rPr>
        <w:t>______, дата выдачи__________, место регистрации__________,</w:t>
      </w:r>
      <w:r>
        <w:rPr>
          <w:kern w:val="2"/>
          <w:sz w:val="24"/>
          <w:szCs w:val="24"/>
        </w:rPr>
        <w:t xml:space="preserve"> именуемый в дальнейшем «Покупатель», с другой стороны</w:t>
      </w:r>
      <w:r>
        <w:rPr>
          <w:bCs/>
          <w:iCs/>
          <w:color w:val="000000"/>
          <w:kern w:val="2"/>
          <w:sz w:val="24"/>
          <w:szCs w:val="24"/>
        </w:rPr>
        <w:t>, заключили настоящий договор о нижеследующем:</w:t>
      </w:r>
    </w:p>
    <w:p w14:paraId="62A0E7A9" w14:textId="77777777" w:rsidR="003971CA" w:rsidRDefault="003971CA" w:rsidP="003971CA">
      <w:pPr>
        <w:jc w:val="both"/>
        <w:rPr>
          <w:b/>
          <w:bCs/>
          <w:i/>
          <w:iCs/>
          <w:color w:val="000000"/>
          <w:kern w:val="2"/>
          <w:sz w:val="24"/>
          <w:szCs w:val="24"/>
        </w:rPr>
      </w:pPr>
      <w:r>
        <w:rPr>
          <w:bCs/>
          <w:iCs/>
          <w:color w:val="000000"/>
          <w:kern w:val="2"/>
          <w:sz w:val="24"/>
          <w:szCs w:val="24"/>
        </w:rPr>
        <w:tab/>
      </w:r>
      <w:r>
        <w:rPr>
          <w:bCs/>
          <w:iCs/>
          <w:color w:val="000000"/>
          <w:kern w:val="2"/>
          <w:sz w:val="24"/>
          <w:szCs w:val="24"/>
          <w:u w:val="single"/>
        </w:rPr>
        <w:t>Для юридического лица</w:t>
      </w:r>
    </w:p>
    <w:p w14:paraId="51E42A71" w14:textId="77777777" w:rsidR="003971CA" w:rsidRDefault="003971CA" w:rsidP="003971CA">
      <w:pPr>
        <w:jc w:val="both"/>
        <w:rPr>
          <w:b/>
          <w:color w:val="000000"/>
          <w:kern w:val="2"/>
          <w:sz w:val="24"/>
          <w:szCs w:val="24"/>
        </w:rPr>
      </w:pPr>
      <w:r>
        <w:rPr>
          <w:b/>
          <w:bCs/>
          <w:i/>
          <w:iCs/>
          <w:color w:val="000000"/>
          <w:kern w:val="2"/>
          <w:sz w:val="24"/>
          <w:szCs w:val="24"/>
        </w:rPr>
        <w:tab/>
        <w:t xml:space="preserve">Наименование организации, </w:t>
      </w:r>
      <w:r>
        <w:rPr>
          <w:bCs/>
          <w:iCs/>
          <w:color w:val="000000"/>
          <w:kern w:val="2"/>
          <w:sz w:val="24"/>
          <w:szCs w:val="24"/>
        </w:rPr>
        <w:t>ИНН___________, КПП___________, ОГРН____, место нахождения______________, зарегистрировано_________________, свидетельство о государственной регистрации юридического лица серия _______                              №________, в лице__________________, действующего на основании________, именуемый в дальнейшем «Покупатель», с другой стороны, именуемые совместно «Стороны», заключили настоящий Договор купли-продажи (далее –Договор) о нижеследующем:</w:t>
      </w:r>
    </w:p>
    <w:p w14:paraId="393D080B" w14:textId="77777777" w:rsidR="003971CA" w:rsidRDefault="003971CA" w:rsidP="003971CA">
      <w:pPr>
        <w:jc w:val="both"/>
        <w:rPr>
          <w:b/>
          <w:color w:val="000000"/>
          <w:kern w:val="2"/>
          <w:sz w:val="24"/>
          <w:szCs w:val="24"/>
        </w:rPr>
      </w:pPr>
      <w:r>
        <w:rPr>
          <w:b/>
          <w:color w:val="000000"/>
          <w:kern w:val="2"/>
          <w:sz w:val="24"/>
          <w:szCs w:val="24"/>
        </w:rPr>
        <w:tab/>
      </w:r>
    </w:p>
    <w:p w14:paraId="756A6369" w14:textId="77777777" w:rsidR="003971CA" w:rsidRDefault="003971CA" w:rsidP="003971CA">
      <w:pPr>
        <w:jc w:val="center"/>
        <w:rPr>
          <w:b/>
          <w:bCs/>
          <w:kern w:val="2"/>
          <w:sz w:val="24"/>
          <w:szCs w:val="24"/>
        </w:rPr>
      </w:pPr>
      <w:r>
        <w:rPr>
          <w:b/>
          <w:bCs/>
          <w:kern w:val="2"/>
          <w:sz w:val="24"/>
          <w:szCs w:val="24"/>
        </w:rPr>
        <w:t>1.Общие положения</w:t>
      </w:r>
    </w:p>
    <w:p w14:paraId="0D74B60C" w14:textId="77777777" w:rsidR="003971CA" w:rsidRDefault="003971CA" w:rsidP="003971CA">
      <w:pPr>
        <w:tabs>
          <w:tab w:val="num" w:pos="0"/>
        </w:tabs>
        <w:jc w:val="both"/>
        <w:rPr>
          <w:kern w:val="2"/>
          <w:sz w:val="24"/>
          <w:szCs w:val="24"/>
        </w:rPr>
      </w:pPr>
      <w:r>
        <w:rPr>
          <w:bCs/>
          <w:kern w:val="2"/>
          <w:sz w:val="24"/>
          <w:szCs w:val="24"/>
        </w:rPr>
        <w:tab/>
        <w:t>1.1</w:t>
      </w:r>
      <w:r>
        <w:rPr>
          <w:b/>
          <w:bCs/>
          <w:kern w:val="2"/>
          <w:sz w:val="24"/>
          <w:szCs w:val="24"/>
        </w:rPr>
        <w:t>.</w:t>
      </w:r>
      <w:r>
        <w:rPr>
          <w:kern w:val="2"/>
          <w:sz w:val="24"/>
          <w:szCs w:val="24"/>
        </w:rPr>
        <w:t xml:space="preserve"> Настоящий Договор заключен в соответствии с Федеральным законом от 21.12.2001 № 178-ФЗ «О приватизации государственного и муниципального имущества», по результатам_______________________________________.</w:t>
      </w:r>
    </w:p>
    <w:p w14:paraId="5178AA6C" w14:textId="77777777" w:rsidR="003971CA" w:rsidRDefault="003971CA" w:rsidP="003971CA">
      <w:pPr>
        <w:tabs>
          <w:tab w:val="left" w:pos="567"/>
        </w:tabs>
        <w:jc w:val="both"/>
        <w:rPr>
          <w:i/>
          <w:kern w:val="2"/>
          <w:sz w:val="24"/>
          <w:szCs w:val="24"/>
        </w:rPr>
      </w:pPr>
      <w:r>
        <w:rPr>
          <w:i/>
          <w:kern w:val="2"/>
          <w:sz w:val="24"/>
          <w:szCs w:val="24"/>
        </w:rPr>
        <w:t>(указываются способ приватизации; реквизиты документов, подтверждающих проведение приватизацию имущества).</w:t>
      </w:r>
    </w:p>
    <w:p w14:paraId="1D2ED6B1" w14:textId="77777777" w:rsidR="003971CA" w:rsidRDefault="003971CA" w:rsidP="003971CA">
      <w:pPr>
        <w:tabs>
          <w:tab w:val="left" w:pos="567"/>
        </w:tabs>
        <w:jc w:val="both"/>
        <w:rPr>
          <w:i/>
          <w:kern w:val="2"/>
          <w:sz w:val="24"/>
          <w:szCs w:val="24"/>
        </w:rPr>
      </w:pPr>
    </w:p>
    <w:p w14:paraId="28EEF588" w14:textId="77777777" w:rsidR="003971CA" w:rsidRDefault="003971CA" w:rsidP="003971CA">
      <w:pPr>
        <w:jc w:val="center"/>
        <w:rPr>
          <w:b/>
          <w:bCs/>
          <w:kern w:val="2"/>
          <w:sz w:val="24"/>
          <w:szCs w:val="24"/>
        </w:rPr>
      </w:pPr>
      <w:r>
        <w:rPr>
          <w:b/>
          <w:bCs/>
          <w:kern w:val="2"/>
          <w:sz w:val="24"/>
          <w:szCs w:val="24"/>
        </w:rPr>
        <w:t>2.Предмет и цена Договора</w:t>
      </w:r>
    </w:p>
    <w:p w14:paraId="724E22D8" w14:textId="77777777" w:rsidR="003971CA" w:rsidRDefault="003971CA" w:rsidP="003971CA">
      <w:pPr>
        <w:overflowPunct w:val="0"/>
        <w:autoSpaceDE w:val="0"/>
        <w:autoSpaceDN w:val="0"/>
        <w:adjustRightInd w:val="0"/>
        <w:ind w:firstLine="708"/>
        <w:rPr>
          <w:color w:val="000000"/>
          <w:kern w:val="2"/>
          <w:sz w:val="24"/>
          <w:szCs w:val="24"/>
        </w:rPr>
      </w:pPr>
      <w:r>
        <w:rPr>
          <w:kern w:val="2"/>
          <w:sz w:val="24"/>
          <w:szCs w:val="24"/>
        </w:rPr>
        <w:t>2.1. Продавец обязуется передать, а Покупатель принять в собственность на условиях, изложенных в настоящем Договоре следующее имущество:</w:t>
      </w:r>
      <w:r>
        <w:rPr>
          <w:color w:val="000000"/>
          <w:kern w:val="2"/>
          <w:sz w:val="24"/>
          <w:szCs w:val="24"/>
        </w:rPr>
        <w:t xml:space="preserve"> </w:t>
      </w:r>
    </w:p>
    <w:p w14:paraId="3A9B9A67" w14:textId="77777777" w:rsidR="003971CA" w:rsidRDefault="003971CA" w:rsidP="003971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rPr>
          <w:spacing w:val="-5"/>
          <w:kern w:val="0"/>
          <w:sz w:val="24"/>
          <w:szCs w:val="24"/>
          <w:bdr w:val="none" w:sz="0" w:space="0" w:color="auto" w:frame="1"/>
          <w:lang w:eastAsia="ru-RU"/>
        </w:rPr>
      </w:pPr>
      <w:r>
        <w:rPr>
          <w:spacing w:val="-5"/>
          <w:sz w:val="22"/>
          <w:szCs w:val="22"/>
          <w:bdr w:val="none" w:sz="0" w:space="0" w:color="auto" w:frame="1"/>
        </w:rPr>
        <w:tab/>
      </w:r>
      <w:r>
        <w:rPr>
          <w:spacing w:val="-5"/>
          <w:sz w:val="24"/>
          <w:szCs w:val="24"/>
          <w:bdr w:val="none" w:sz="0" w:space="0" w:color="auto" w:frame="1"/>
        </w:rPr>
        <w:t>-Здание, Назначение: Нежилое, Наименование: Склад токарный, склад механический</w:t>
      </w:r>
    </w:p>
    <w:p w14:paraId="7E7F247A" w14:textId="77777777" w:rsidR="003971CA" w:rsidRDefault="003971CA" w:rsidP="003971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rPr>
          <w:spacing w:val="-5"/>
          <w:sz w:val="24"/>
          <w:szCs w:val="24"/>
          <w:bdr w:val="none" w:sz="0" w:space="0" w:color="auto" w:frame="1"/>
        </w:rPr>
      </w:pPr>
      <w:r>
        <w:rPr>
          <w:spacing w:val="-5"/>
          <w:sz w:val="24"/>
          <w:szCs w:val="24"/>
          <w:bdr w:val="none" w:sz="0" w:space="0" w:color="auto" w:frame="1"/>
        </w:rPr>
        <w:t>Площадь: 250,2 кв. м. Кадастровый номер: 38:18:010302:76.  Адрес: Иркутская область, г. Усть-Кут, ул. Мира, д.1;</w:t>
      </w:r>
    </w:p>
    <w:p w14:paraId="6EA74BF6" w14:textId="77777777" w:rsidR="003971CA" w:rsidRDefault="003971CA" w:rsidP="003971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rPr>
          <w:spacing w:val="-5"/>
          <w:sz w:val="24"/>
          <w:szCs w:val="24"/>
          <w:bdr w:val="none" w:sz="0" w:space="0" w:color="auto" w:frame="1"/>
        </w:rPr>
      </w:pPr>
      <w:r>
        <w:rPr>
          <w:spacing w:val="-5"/>
          <w:sz w:val="24"/>
          <w:szCs w:val="24"/>
          <w:bdr w:val="none" w:sz="0" w:space="0" w:color="auto" w:frame="1"/>
        </w:rPr>
        <w:tab/>
        <w:t>-Здание, Назначение: Нежилое, Наименование: Склад ОМТС, Площадь: 573,4 кв. м.</w:t>
      </w:r>
    </w:p>
    <w:p w14:paraId="231A0F16" w14:textId="77777777" w:rsidR="003971CA" w:rsidRDefault="003971CA" w:rsidP="003971CA">
      <w:pPr>
        <w:overflowPunct w:val="0"/>
        <w:autoSpaceDE w:val="0"/>
        <w:autoSpaceDN w:val="0"/>
        <w:adjustRightInd w:val="0"/>
        <w:rPr>
          <w:color w:val="000000"/>
          <w:kern w:val="2"/>
          <w:sz w:val="24"/>
          <w:szCs w:val="24"/>
        </w:rPr>
      </w:pPr>
      <w:r>
        <w:rPr>
          <w:spacing w:val="-5"/>
          <w:sz w:val="24"/>
          <w:szCs w:val="24"/>
          <w:bdr w:val="none" w:sz="0" w:space="0" w:color="auto" w:frame="1"/>
        </w:rPr>
        <w:t>Кадастровый номер: 38:18:010302:67. Адрес: Иркутская область, г. Усть-Кут, ул. Мира, д.1;</w:t>
      </w:r>
    </w:p>
    <w:p w14:paraId="39C17611" w14:textId="77777777" w:rsidR="003971CA" w:rsidRDefault="003971CA" w:rsidP="003971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rPr>
          <w:spacing w:val="-5"/>
          <w:kern w:val="0"/>
          <w:sz w:val="24"/>
          <w:szCs w:val="24"/>
          <w:bdr w:val="none" w:sz="0" w:space="0" w:color="auto" w:frame="1"/>
          <w:lang w:eastAsia="ru-RU"/>
        </w:rPr>
      </w:pPr>
      <w:r>
        <w:rPr>
          <w:color w:val="000000"/>
          <w:kern w:val="2"/>
          <w:sz w:val="24"/>
          <w:szCs w:val="24"/>
        </w:rPr>
        <w:tab/>
        <w:t>-</w:t>
      </w:r>
      <w:r>
        <w:rPr>
          <w:spacing w:val="-5"/>
          <w:sz w:val="24"/>
          <w:szCs w:val="24"/>
          <w:bdr w:val="none" w:sz="0" w:space="0" w:color="auto" w:frame="1"/>
        </w:rPr>
        <w:t>Здание, Назначение: Нежилое, Наименование: Гараж, Площадь: 1 351,1 кв. м. Кадастровый номер: 38:18:010302:72. Адрес: Иркутская область, г. Усть-Кут, ул. Мира, д.1</w:t>
      </w:r>
      <w:r>
        <w:rPr>
          <w:rFonts w:eastAsia="Calibri"/>
          <w:kern w:val="2"/>
          <w:sz w:val="24"/>
          <w:szCs w:val="24"/>
          <w:lang w:eastAsia="en-US"/>
        </w:rPr>
        <w:t xml:space="preserve"> </w:t>
      </w:r>
      <w:r>
        <w:rPr>
          <w:kern w:val="2"/>
          <w:sz w:val="24"/>
          <w:szCs w:val="24"/>
        </w:rPr>
        <w:t>(далее – Имущество).</w:t>
      </w:r>
    </w:p>
    <w:p w14:paraId="4DDB310F" w14:textId="77777777" w:rsidR="003971CA" w:rsidRDefault="003971CA" w:rsidP="003971CA">
      <w:pPr>
        <w:overflowPunct w:val="0"/>
        <w:autoSpaceDE w:val="0"/>
        <w:autoSpaceDN w:val="0"/>
        <w:adjustRightInd w:val="0"/>
        <w:ind w:firstLine="708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 xml:space="preserve">2.2. Цена продажи Имущества, установленная по результатам продажи составляет: </w:t>
      </w:r>
    </w:p>
    <w:p w14:paraId="6CF5DFD8" w14:textId="77777777" w:rsidR="003971CA" w:rsidRDefault="003971CA" w:rsidP="003971CA">
      <w:pPr>
        <w:overflowPunct w:val="0"/>
        <w:autoSpaceDE w:val="0"/>
        <w:autoSpaceDN w:val="0"/>
        <w:adjustRightInd w:val="0"/>
        <w:ind w:firstLine="708"/>
        <w:rPr>
          <w:i/>
          <w:kern w:val="2"/>
          <w:sz w:val="24"/>
          <w:szCs w:val="24"/>
        </w:rPr>
      </w:pPr>
      <w:r>
        <w:rPr>
          <w:b/>
          <w:i/>
          <w:kern w:val="2"/>
          <w:sz w:val="24"/>
          <w:szCs w:val="24"/>
          <w:u w:val="single"/>
        </w:rPr>
        <w:t xml:space="preserve">(Физические </w:t>
      </w:r>
      <w:proofErr w:type="gramStart"/>
      <w:r>
        <w:rPr>
          <w:b/>
          <w:i/>
          <w:kern w:val="2"/>
          <w:sz w:val="24"/>
          <w:szCs w:val="24"/>
          <w:u w:val="single"/>
        </w:rPr>
        <w:t>лица)</w:t>
      </w:r>
      <w:r>
        <w:rPr>
          <w:kern w:val="2"/>
          <w:sz w:val="24"/>
          <w:szCs w:val="24"/>
        </w:rPr>
        <w:t>_</w:t>
      </w:r>
      <w:proofErr w:type="gramEnd"/>
      <w:r>
        <w:rPr>
          <w:kern w:val="2"/>
          <w:sz w:val="24"/>
          <w:szCs w:val="24"/>
        </w:rPr>
        <w:t>__________ рублей, кроме того  НДС составляет __________ руб., всего с учетом  НДС составляет____________.</w:t>
      </w:r>
    </w:p>
    <w:p w14:paraId="2F9941AE" w14:textId="77777777" w:rsidR="003971CA" w:rsidRDefault="003971CA" w:rsidP="003971CA">
      <w:pPr>
        <w:jc w:val="both"/>
        <w:rPr>
          <w:i/>
          <w:color w:val="FF0000"/>
          <w:kern w:val="2"/>
          <w:sz w:val="24"/>
          <w:szCs w:val="24"/>
        </w:rPr>
      </w:pPr>
      <w:r>
        <w:rPr>
          <w:kern w:val="2"/>
          <w:sz w:val="24"/>
          <w:szCs w:val="24"/>
        </w:rPr>
        <w:t xml:space="preserve">          </w:t>
      </w:r>
      <w:r>
        <w:rPr>
          <w:i/>
          <w:color w:val="FF0000"/>
          <w:kern w:val="2"/>
          <w:sz w:val="24"/>
          <w:szCs w:val="24"/>
        </w:rPr>
        <w:t>-В случае если покупателем муниципального имущества является физическое лицо, не являющееся индивидуальным предпринимателем, обязанность по перечислению суммы НДС в федеральный бюджет возлагается на самого продавца такого имущества соответственно, покупатель – физическое лицо должен перечислить всю стоимость имущества с учетом НДС продавцу, а продавец, в свою очередь, должен перечислить соответствующую сумму налога в федеральный бюджет. Таким образом, в соответствии с действующим законодательством все покупатели муниципального имущества, в части несения бремени уплаты НДС, находятся в равных условиях.</w:t>
      </w:r>
    </w:p>
    <w:p w14:paraId="25796C61" w14:textId="77777777" w:rsidR="003971CA" w:rsidRDefault="003971CA" w:rsidP="003971CA">
      <w:pPr>
        <w:jc w:val="both"/>
        <w:rPr>
          <w:kern w:val="2"/>
          <w:sz w:val="24"/>
          <w:szCs w:val="24"/>
        </w:rPr>
      </w:pPr>
      <w:r>
        <w:rPr>
          <w:color w:val="FF0000"/>
          <w:kern w:val="2"/>
          <w:sz w:val="24"/>
          <w:szCs w:val="24"/>
        </w:rPr>
        <w:tab/>
      </w:r>
      <w:r>
        <w:rPr>
          <w:kern w:val="2"/>
          <w:sz w:val="24"/>
          <w:szCs w:val="24"/>
        </w:rPr>
        <w:t>(</w:t>
      </w:r>
      <w:r>
        <w:rPr>
          <w:b/>
          <w:i/>
          <w:kern w:val="2"/>
          <w:sz w:val="24"/>
          <w:szCs w:val="24"/>
          <w:u w:val="single"/>
        </w:rPr>
        <w:t xml:space="preserve">Налоговые агенты) </w:t>
      </w:r>
      <w:r>
        <w:rPr>
          <w:kern w:val="2"/>
          <w:sz w:val="24"/>
          <w:szCs w:val="24"/>
        </w:rPr>
        <w:t>____________ рублей, без учета НДС.</w:t>
      </w:r>
    </w:p>
    <w:p w14:paraId="3E3F999C" w14:textId="77777777" w:rsidR="003971CA" w:rsidRDefault="003971CA" w:rsidP="003971CA">
      <w:pPr>
        <w:tabs>
          <w:tab w:val="left" w:pos="0"/>
          <w:tab w:val="left" w:pos="993"/>
        </w:tabs>
        <w:jc w:val="both"/>
        <w:rPr>
          <w:i/>
          <w:color w:val="FF0000"/>
          <w:kern w:val="2"/>
          <w:sz w:val="24"/>
          <w:szCs w:val="24"/>
        </w:rPr>
      </w:pPr>
      <w:r>
        <w:rPr>
          <w:i/>
          <w:color w:val="FF0000"/>
          <w:kern w:val="2"/>
          <w:sz w:val="24"/>
          <w:szCs w:val="24"/>
        </w:rPr>
        <w:lastRenderedPageBreak/>
        <w:t>-В случае если покупатель является налоговым агентом, уплате по договору подлежит только цена Имущества, НДС покупателем уплачивается самостоятельно в соответствии с налоговым законодательством.</w:t>
      </w:r>
    </w:p>
    <w:p w14:paraId="28F4BD61" w14:textId="77777777" w:rsidR="003971CA" w:rsidRDefault="003971CA" w:rsidP="003971CA">
      <w:pPr>
        <w:ind w:firstLine="708"/>
        <w:jc w:val="both"/>
        <w:rPr>
          <w:iCs/>
          <w:kern w:val="2"/>
          <w:sz w:val="24"/>
          <w:szCs w:val="24"/>
        </w:rPr>
      </w:pPr>
      <w:r>
        <w:rPr>
          <w:kern w:val="2"/>
          <w:sz w:val="24"/>
          <w:szCs w:val="24"/>
        </w:rPr>
        <w:t xml:space="preserve">2.3. </w:t>
      </w:r>
      <w:r>
        <w:rPr>
          <w:iCs/>
          <w:kern w:val="2"/>
          <w:sz w:val="24"/>
          <w:szCs w:val="24"/>
        </w:rPr>
        <w:t xml:space="preserve">В соответствии со ст.28 Федерального закона Российской Федерации «О приватизации государственного и муниципального имущества» от 21.12.2001г. № 178-ФЗ, приватизация зданий, строений и сооружений, а также объектов, строительство которых не завершено и которые признаны самостоятельными объектами недвижимости, осуществляется одновременно с отчуждением лицу, приобретающему такое имущество, земельных участков занимаемых таким имуществом и необходимых для их использования. </w:t>
      </w:r>
    </w:p>
    <w:p w14:paraId="5012058F" w14:textId="77777777" w:rsidR="003971CA" w:rsidRDefault="003971CA" w:rsidP="003971CA">
      <w:pPr>
        <w:ind w:firstLine="708"/>
        <w:jc w:val="both"/>
        <w:rPr>
          <w:iCs/>
          <w:kern w:val="2"/>
          <w:sz w:val="24"/>
          <w:szCs w:val="24"/>
        </w:rPr>
      </w:pPr>
      <w:r>
        <w:rPr>
          <w:iCs/>
          <w:kern w:val="2"/>
          <w:sz w:val="24"/>
          <w:szCs w:val="24"/>
        </w:rPr>
        <w:t xml:space="preserve">Одновременно с приобретением имущества покупатель приобретает в собственность земельный участок, занимаемый зданиями и необходимый для их использования: Земельный участок. Кадастровый номер: 38:18:010302:367, местоположение: Российская Федерация, Иркутская область, муниципальный район Усть-Кутский, городское поселение Усть-Кутское, город Усть-Кут, улица Мира, земельный участок 11, площадь: 25194 кв. м., категория земель: Земли населенных пунктов. Виды разрешенного использования: производственная деятельность. </w:t>
      </w:r>
    </w:p>
    <w:p w14:paraId="5E6C1830" w14:textId="77777777" w:rsidR="003971CA" w:rsidRDefault="003971CA" w:rsidP="003971CA">
      <w:pPr>
        <w:ind w:firstLine="708"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Р</w:t>
      </w:r>
      <w:r>
        <w:rPr>
          <w:iCs/>
          <w:kern w:val="2"/>
          <w:sz w:val="24"/>
          <w:szCs w:val="24"/>
        </w:rPr>
        <w:t>ыночная стоимость продажи земельного участка в соответствии с отчетом об оценке Объекта оценки от 25.05.2026 г. № 165/04/02, выполненным ООО «ГК «АЗИРА» составляет 4 534 900 (Четыре миллиона пятьсот тридцать четыре тысячи девятьсот) рублей 00 коп</w:t>
      </w:r>
      <w:r>
        <w:rPr>
          <w:b/>
          <w:iCs/>
          <w:kern w:val="2"/>
          <w:sz w:val="24"/>
          <w:szCs w:val="24"/>
        </w:rPr>
        <w:t>.</w:t>
      </w:r>
      <w:r>
        <w:rPr>
          <w:kern w:val="2"/>
          <w:sz w:val="24"/>
          <w:szCs w:val="24"/>
        </w:rPr>
        <w:t xml:space="preserve"> </w:t>
      </w:r>
      <w:r>
        <w:rPr>
          <w:iCs/>
          <w:color w:val="000000"/>
          <w:kern w:val="2"/>
          <w:sz w:val="24"/>
          <w:szCs w:val="24"/>
        </w:rPr>
        <w:t>оплачивается покупателем муниципального имущества в соответствии с условиями Договора.</w:t>
      </w:r>
    </w:p>
    <w:p w14:paraId="73E8D016" w14:textId="77777777" w:rsidR="003971CA" w:rsidRDefault="003971CA" w:rsidP="003971CA">
      <w:pPr>
        <w:ind w:right="-1" w:firstLine="708"/>
        <w:jc w:val="both"/>
        <w:rPr>
          <w:iCs/>
          <w:color w:val="000000"/>
          <w:kern w:val="2"/>
          <w:sz w:val="24"/>
          <w:szCs w:val="24"/>
        </w:rPr>
      </w:pPr>
      <w:r>
        <w:rPr>
          <w:b/>
          <w:kern w:val="2"/>
          <w:sz w:val="24"/>
          <w:szCs w:val="24"/>
        </w:rPr>
        <w:t>3.Условия оплаты и порядок расчетов</w:t>
      </w:r>
    </w:p>
    <w:p w14:paraId="4583D65A" w14:textId="77777777" w:rsidR="003971CA" w:rsidRDefault="003971CA" w:rsidP="003971CA">
      <w:pPr>
        <w:tabs>
          <w:tab w:val="left" w:pos="993"/>
        </w:tabs>
        <w:jc w:val="both"/>
        <w:rPr>
          <w:b/>
          <w:bCs/>
          <w:iCs/>
          <w:kern w:val="2"/>
          <w:sz w:val="24"/>
          <w:szCs w:val="24"/>
        </w:rPr>
      </w:pPr>
      <w:r>
        <w:rPr>
          <w:bCs/>
          <w:iCs/>
          <w:kern w:val="2"/>
          <w:sz w:val="24"/>
          <w:szCs w:val="24"/>
        </w:rPr>
        <w:t xml:space="preserve">            3.1. Внесенная Покупателем сумма задатка в размере 142 734 (Сто сорок две тысячи семьсот тридцать четыре) рублей 30 коп. зачисляется в счет оплаты за Имущество.</w:t>
      </w:r>
    </w:p>
    <w:p w14:paraId="6DC305FF" w14:textId="77777777" w:rsidR="003971CA" w:rsidRDefault="003971CA" w:rsidP="003971CA">
      <w:pPr>
        <w:ind w:firstLine="708"/>
        <w:jc w:val="both"/>
        <w:rPr>
          <w:color w:val="000000"/>
          <w:kern w:val="2"/>
          <w:sz w:val="24"/>
          <w:szCs w:val="24"/>
        </w:rPr>
      </w:pPr>
      <w:r>
        <w:rPr>
          <w:color w:val="000000"/>
          <w:kern w:val="2"/>
          <w:sz w:val="24"/>
          <w:szCs w:val="24"/>
        </w:rPr>
        <w:t>3.2. </w:t>
      </w:r>
      <w:r>
        <w:rPr>
          <w:b/>
          <w:i/>
          <w:color w:val="000000"/>
          <w:kern w:val="2"/>
          <w:sz w:val="24"/>
          <w:szCs w:val="24"/>
        </w:rPr>
        <w:t>(</w:t>
      </w:r>
      <w:r>
        <w:rPr>
          <w:b/>
          <w:i/>
          <w:color w:val="000000"/>
          <w:kern w:val="2"/>
          <w:sz w:val="24"/>
          <w:szCs w:val="24"/>
          <w:u w:val="single"/>
        </w:rPr>
        <w:t>Физические лица</w:t>
      </w:r>
      <w:proofErr w:type="gramStart"/>
      <w:r>
        <w:rPr>
          <w:b/>
          <w:i/>
          <w:color w:val="000000"/>
          <w:kern w:val="2"/>
          <w:sz w:val="24"/>
          <w:szCs w:val="24"/>
          <w:u w:val="single"/>
        </w:rPr>
        <w:t>)</w:t>
      </w:r>
      <w:proofErr w:type="gramEnd"/>
      <w:r>
        <w:rPr>
          <w:b/>
          <w:i/>
          <w:color w:val="000000"/>
          <w:kern w:val="2"/>
          <w:sz w:val="24"/>
          <w:szCs w:val="24"/>
        </w:rPr>
        <w:t xml:space="preserve"> </w:t>
      </w:r>
      <w:r>
        <w:rPr>
          <w:color w:val="000000"/>
          <w:kern w:val="2"/>
          <w:sz w:val="24"/>
          <w:szCs w:val="24"/>
        </w:rPr>
        <w:t>За вычетом внесенной суммы задатка, оплате подлежит сумма __________</w:t>
      </w:r>
      <w:r>
        <w:rPr>
          <w:b/>
          <w:color w:val="000000"/>
          <w:kern w:val="2"/>
          <w:sz w:val="24"/>
          <w:szCs w:val="24"/>
        </w:rPr>
        <w:t>, в том числе НДС,</w:t>
      </w:r>
      <w:r>
        <w:rPr>
          <w:color w:val="000000"/>
          <w:kern w:val="2"/>
          <w:sz w:val="24"/>
          <w:szCs w:val="24"/>
        </w:rPr>
        <w:t xml:space="preserve"> которая вносится Покупателем в течение 30 календарных дней с момента подписания настоящего Договора на счет Продавца по следующим реквизитам: </w:t>
      </w:r>
    </w:p>
    <w:p w14:paraId="6DC9F687" w14:textId="77777777" w:rsidR="003971CA" w:rsidRDefault="003971CA" w:rsidP="003971CA">
      <w:pPr>
        <w:ind w:firstLine="708"/>
        <w:jc w:val="both"/>
        <w:rPr>
          <w:kern w:val="0"/>
          <w:sz w:val="24"/>
          <w:szCs w:val="24"/>
          <w:lang w:eastAsia="ru-RU"/>
        </w:rPr>
      </w:pPr>
      <w:r>
        <w:rPr>
          <w:sz w:val="24"/>
          <w:szCs w:val="24"/>
        </w:rPr>
        <w:t>Получатель: УФК по Иркутской области (Комитет по управлению муниципальным имуществом Усть-Кутского муниципального образования) л/</w:t>
      </w:r>
      <w:proofErr w:type="spellStart"/>
      <w:r>
        <w:rPr>
          <w:sz w:val="24"/>
          <w:szCs w:val="24"/>
        </w:rPr>
        <w:t>сч</w:t>
      </w:r>
      <w:proofErr w:type="spellEnd"/>
      <w:r>
        <w:rPr>
          <w:sz w:val="24"/>
          <w:szCs w:val="24"/>
        </w:rPr>
        <w:t xml:space="preserve"> 04343009020, ИНН 3818001659, КПП 381801001, ОКТМО  25644000, Банк получателя: ОКЦ № 4 </w:t>
      </w:r>
      <w:proofErr w:type="spellStart"/>
      <w:r>
        <w:rPr>
          <w:sz w:val="24"/>
          <w:szCs w:val="24"/>
        </w:rPr>
        <w:t>СибГУ</w:t>
      </w:r>
      <w:proofErr w:type="spellEnd"/>
      <w:r>
        <w:rPr>
          <w:sz w:val="24"/>
          <w:szCs w:val="24"/>
        </w:rPr>
        <w:t xml:space="preserve"> Банка России//УФК по Иркутской области г. Иркутск, БИК 012520101, Банковский счет получателя (Единый казначейский счет): 40102810145370000026, номер счета получателя (Казначейский счет): 03100643000000013400, КБК 91311413050051000410.</w:t>
      </w:r>
    </w:p>
    <w:p w14:paraId="780392A6" w14:textId="77777777" w:rsidR="003971CA" w:rsidRDefault="003971CA" w:rsidP="003971CA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Наименование платежа: «Оплата по договору купли-продажи </w:t>
      </w:r>
      <w:r>
        <w:rPr>
          <w:color w:val="000000"/>
          <w:sz w:val="24"/>
          <w:szCs w:val="24"/>
        </w:rPr>
        <w:t xml:space="preserve">от _____________2026 г. №____». </w:t>
      </w:r>
    </w:p>
    <w:p w14:paraId="3C1DE304" w14:textId="77777777" w:rsidR="003971CA" w:rsidRDefault="003971CA" w:rsidP="003971CA">
      <w:pPr>
        <w:ind w:firstLine="708"/>
        <w:jc w:val="both"/>
        <w:rPr>
          <w:color w:val="000000"/>
          <w:kern w:val="2"/>
          <w:sz w:val="24"/>
          <w:szCs w:val="24"/>
        </w:rPr>
      </w:pPr>
      <w:r>
        <w:rPr>
          <w:color w:val="000000"/>
          <w:kern w:val="2"/>
          <w:sz w:val="24"/>
          <w:szCs w:val="24"/>
        </w:rPr>
        <w:t xml:space="preserve"> </w:t>
      </w:r>
      <w:r>
        <w:rPr>
          <w:b/>
          <w:i/>
          <w:color w:val="000000"/>
          <w:kern w:val="2"/>
          <w:sz w:val="24"/>
          <w:szCs w:val="24"/>
          <w:u w:val="single"/>
        </w:rPr>
        <w:t>(Налоговые агенты</w:t>
      </w:r>
      <w:proofErr w:type="gramStart"/>
      <w:r>
        <w:rPr>
          <w:b/>
          <w:i/>
          <w:color w:val="000000"/>
          <w:kern w:val="2"/>
          <w:sz w:val="24"/>
          <w:szCs w:val="24"/>
          <w:u w:val="single"/>
        </w:rPr>
        <w:t>)</w:t>
      </w:r>
      <w:proofErr w:type="gramEnd"/>
      <w:r>
        <w:rPr>
          <w:color w:val="000000"/>
          <w:kern w:val="2"/>
          <w:sz w:val="24"/>
          <w:szCs w:val="24"/>
        </w:rPr>
        <w:t xml:space="preserve"> За вычетом внесенной суммы задатка, оплате подлежит сумма_________, </w:t>
      </w:r>
      <w:r>
        <w:rPr>
          <w:b/>
          <w:bCs/>
          <w:color w:val="000000"/>
          <w:kern w:val="2"/>
          <w:sz w:val="24"/>
          <w:szCs w:val="24"/>
        </w:rPr>
        <w:t>без учета НДС</w:t>
      </w:r>
      <w:r>
        <w:rPr>
          <w:color w:val="000000"/>
          <w:kern w:val="2"/>
          <w:sz w:val="24"/>
          <w:szCs w:val="24"/>
        </w:rPr>
        <w:t xml:space="preserve">, которая вносится Покупателем в течение 30 календарных дней с момента подписания настоящего Договора на счет Продавца по следующим реквизитам: </w:t>
      </w:r>
    </w:p>
    <w:p w14:paraId="619ADBE7" w14:textId="77777777" w:rsidR="003971CA" w:rsidRDefault="003971CA" w:rsidP="003971CA">
      <w:pPr>
        <w:ind w:firstLine="708"/>
        <w:jc w:val="both"/>
        <w:rPr>
          <w:kern w:val="0"/>
          <w:sz w:val="24"/>
          <w:szCs w:val="24"/>
          <w:lang w:eastAsia="ru-RU"/>
        </w:rPr>
      </w:pPr>
      <w:r>
        <w:rPr>
          <w:sz w:val="24"/>
          <w:szCs w:val="24"/>
        </w:rPr>
        <w:t>Получатель: УФК по Иркутской области (Комитет по управлению муниципальным имуществом Усть-Кутского муниципального образования) л/</w:t>
      </w:r>
      <w:proofErr w:type="spellStart"/>
      <w:r>
        <w:rPr>
          <w:sz w:val="24"/>
          <w:szCs w:val="24"/>
        </w:rPr>
        <w:t>сч</w:t>
      </w:r>
      <w:proofErr w:type="spellEnd"/>
      <w:r>
        <w:rPr>
          <w:sz w:val="24"/>
          <w:szCs w:val="24"/>
        </w:rPr>
        <w:t xml:space="preserve"> 04343009020, ИНН 3818001659, КПП 381801001, ОКТМО  25644000, Банк получателя: ОКЦ № 4 </w:t>
      </w:r>
      <w:proofErr w:type="spellStart"/>
      <w:r>
        <w:rPr>
          <w:sz w:val="24"/>
          <w:szCs w:val="24"/>
        </w:rPr>
        <w:t>СибГУ</w:t>
      </w:r>
      <w:proofErr w:type="spellEnd"/>
      <w:r>
        <w:rPr>
          <w:sz w:val="24"/>
          <w:szCs w:val="24"/>
        </w:rPr>
        <w:t xml:space="preserve"> Банка России//УФК по Иркутской области г. Иркутск, БИК 012520101, Банковский счет получателя (Единый казначейский счет): 40102810145370000026, номер счета получателя (Казначейский счет): 03100643000000013400, КБК 91311413050051000410.</w:t>
      </w:r>
    </w:p>
    <w:p w14:paraId="0CF329C0" w14:textId="77777777" w:rsidR="003971CA" w:rsidRDefault="003971CA" w:rsidP="003971CA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Наименование платежа: «Оплата по договору купли-продажи </w:t>
      </w:r>
      <w:r>
        <w:rPr>
          <w:color w:val="000000"/>
          <w:sz w:val="24"/>
          <w:szCs w:val="24"/>
        </w:rPr>
        <w:t xml:space="preserve">от____________2026 г. №____». </w:t>
      </w:r>
    </w:p>
    <w:p w14:paraId="679575C0" w14:textId="77777777" w:rsidR="003971CA" w:rsidRDefault="003971CA" w:rsidP="003971CA">
      <w:pPr>
        <w:tabs>
          <w:tab w:val="left" w:pos="0"/>
          <w:tab w:val="left" w:pos="993"/>
        </w:tabs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 xml:space="preserve">          3.3. Покупатель в те же сроки оплачивает стоимость Земельного участка в размере</w:t>
      </w:r>
    </w:p>
    <w:p w14:paraId="6BD34022" w14:textId="77777777" w:rsidR="003971CA" w:rsidRDefault="003971CA" w:rsidP="003971CA">
      <w:pPr>
        <w:tabs>
          <w:tab w:val="left" w:pos="0"/>
          <w:tab w:val="left" w:pos="993"/>
        </w:tabs>
        <w:jc w:val="both"/>
        <w:rPr>
          <w:kern w:val="2"/>
          <w:sz w:val="24"/>
          <w:szCs w:val="24"/>
        </w:rPr>
      </w:pPr>
      <w:r>
        <w:rPr>
          <w:iCs/>
          <w:color w:val="000000"/>
          <w:kern w:val="2"/>
          <w:sz w:val="24"/>
          <w:szCs w:val="24"/>
        </w:rPr>
        <w:t>4 534 900</w:t>
      </w:r>
      <w:r>
        <w:rPr>
          <w:iCs/>
          <w:color w:val="FF0000"/>
          <w:kern w:val="2"/>
          <w:sz w:val="24"/>
          <w:szCs w:val="24"/>
        </w:rPr>
        <w:t xml:space="preserve"> </w:t>
      </w:r>
      <w:r>
        <w:rPr>
          <w:iCs/>
          <w:color w:val="000000"/>
          <w:kern w:val="2"/>
          <w:sz w:val="24"/>
          <w:szCs w:val="24"/>
        </w:rPr>
        <w:t>(Четыре миллиона пятьсот тридцать четыре тысяч девятьсот) рублей 00 коп</w:t>
      </w:r>
      <w:r>
        <w:rPr>
          <w:kern w:val="2"/>
          <w:sz w:val="24"/>
          <w:szCs w:val="24"/>
        </w:rPr>
        <w:t xml:space="preserve">. на реквизиты получателя: </w:t>
      </w:r>
    </w:p>
    <w:p w14:paraId="22503C15" w14:textId="77777777" w:rsidR="003971CA" w:rsidRDefault="003971CA" w:rsidP="003971CA">
      <w:pPr>
        <w:ind w:firstLine="708"/>
        <w:jc w:val="both"/>
        <w:rPr>
          <w:color w:val="000000"/>
          <w:kern w:val="2"/>
          <w:sz w:val="24"/>
          <w:szCs w:val="24"/>
        </w:rPr>
      </w:pPr>
      <w:r>
        <w:rPr>
          <w:sz w:val="22"/>
          <w:szCs w:val="22"/>
        </w:rPr>
        <w:t>Получатель: УФК по Иркутской области (Комитет по управлению муниципальным имуществом Усть-Кутского муниципального образования) л/</w:t>
      </w:r>
      <w:proofErr w:type="spellStart"/>
      <w:r>
        <w:rPr>
          <w:sz w:val="22"/>
          <w:szCs w:val="22"/>
        </w:rPr>
        <w:t>сч</w:t>
      </w:r>
      <w:proofErr w:type="spellEnd"/>
      <w:r>
        <w:rPr>
          <w:sz w:val="22"/>
          <w:szCs w:val="22"/>
        </w:rPr>
        <w:t xml:space="preserve"> 04343009020, ИНН 3818001659, КПП 381801001, ОКТМО  25644000, Банк получателя: ОКЦ № 4 </w:t>
      </w:r>
      <w:proofErr w:type="spellStart"/>
      <w:r>
        <w:rPr>
          <w:sz w:val="22"/>
          <w:szCs w:val="22"/>
        </w:rPr>
        <w:t>СибГУ</w:t>
      </w:r>
      <w:proofErr w:type="spellEnd"/>
      <w:r>
        <w:rPr>
          <w:sz w:val="22"/>
          <w:szCs w:val="22"/>
        </w:rPr>
        <w:t xml:space="preserve"> Банка России//УФК по Иркутской области г. Иркутск, БИК 012520101, Банковский счет получателя (Единый казначейский счет): </w:t>
      </w:r>
      <w:r>
        <w:rPr>
          <w:sz w:val="22"/>
          <w:szCs w:val="22"/>
        </w:rPr>
        <w:lastRenderedPageBreak/>
        <w:t xml:space="preserve">40102810145370000026, номер счета получателя (Казначейский счет): 03100643000000013400, КБК 91311406025050000430. </w:t>
      </w:r>
      <w:r>
        <w:rPr>
          <w:kern w:val="2"/>
          <w:sz w:val="24"/>
          <w:szCs w:val="24"/>
        </w:rPr>
        <w:t xml:space="preserve">Наименование платежа: Оплата по договору купли-продажи </w:t>
      </w:r>
      <w:r>
        <w:rPr>
          <w:color w:val="000000"/>
          <w:kern w:val="2"/>
          <w:sz w:val="24"/>
          <w:szCs w:val="24"/>
        </w:rPr>
        <w:t>от ___ _____2026 г. № ___.</w:t>
      </w:r>
    </w:p>
    <w:p w14:paraId="7B1DC279" w14:textId="77777777" w:rsidR="003971CA" w:rsidRDefault="003971CA" w:rsidP="003971CA">
      <w:pPr>
        <w:ind w:firstLine="708"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3.4. Обязательство по оплате Покупателем Имущества и Земельного участка считается исполненным с момента поступления сумм, указанных в пункте 2.2, 2.3 настоящего Договора, на указанные реквизиты в полном объеме.</w:t>
      </w:r>
    </w:p>
    <w:p w14:paraId="3FBA9BC9" w14:textId="77777777" w:rsidR="003971CA" w:rsidRDefault="003971CA" w:rsidP="003971CA">
      <w:pPr>
        <w:tabs>
          <w:tab w:val="num" w:pos="360"/>
          <w:tab w:val="left" w:pos="9072"/>
          <w:tab w:val="left" w:pos="9781"/>
        </w:tabs>
        <w:jc w:val="both"/>
        <w:rPr>
          <w:kern w:val="2"/>
          <w:sz w:val="24"/>
          <w:szCs w:val="24"/>
        </w:rPr>
      </w:pPr>
    </w:p>
    <w:p w14:paraId="74F7435C" w14:textId="77777777" w:rsidR="003971CA" w:rsidRDefault="003971CA" w:rsidP="003971CA">
      <w:pPr>
        <w:tabs>
          <w:tab w:val="num" w:pos="360"/>
          <w:tab w:val="left" w:pos="9072"/>
          <w:tab w:val="left" w:pos="9781"/>
        </w:tabs>
        <w:jc w:val="center"/>
        <w:rPr>
          <w:b/>
          <w:kern w:val="2"/>
          <w:sz w:val="24"/>
          <w:szCs w:val="24"/>
        </w:rPr>
      </w:pPr>
      <w:r>
        <w:rPr>
          <w:b/>
          <w:kern w:val="2"/>
          <w:sz w:val="24"/>
          <w:szCs w:val="24"/>
        </w:rPr>
        <w:t>4. Передача имущества</w:t>
      </w:r>
    </w:p>
    <w:p w14:paraId="4CE01C5A" w14:textId="77777777" w:rsidR="003971CA" w:rsidRDefault="003971CA" w:rsidP="003971CA">
      <w:pPr>
        <w:tabs>
          <w:tab w:val="num" w:pos="360"/>
          <w:tab w:val="left" w:pos="9360"/>
          <w:tab w:val="left" w:pos="9781"/>
        </w:tabs>
        <w:ind w:firstLine="709"/>
        <w:jc w:val="both"/>
        <w:rPr>
          <w:b/>
          <w:kern w:val="2"/>
          <w:sz w:val="24"/>
          <w:szCs w:val="24"/>
        </w:rPr>
      </w:pPr>
      <w:r>
        <w:rPr>
          <w:kern w:val="2"/>
          <w:sz w:val="24"/>
          <w:szCs w:val="24"/>
        </w:rPr>
        <w:t>4.1. Продавец обязан:</w:t>
      </w:r>
    </w:p>
    <w:p w14:paraId="4CAC9351" w14:textId="77777777" w:rsidR="003971CA" w:rsidRDefault="003971CA" w:rsidP="003971CA">
      <w:pPr>
        <w:tabs>
          <w:tab w:val="left" w:pos="9360"/>
          <w:tab w:val="left" w:pos="9781"/>
        </w:tabs>
        <w:ind w:firstLine="709"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 xml:space="preserve">4.1.1. Передать Покупателю Имущество и Земельный участок, указанные в разделе 2 настоящего Договора, по двустороннему передаточному акту не позднее чем через тридцать календарных дней после дня полной оплаты Имущества и Земельного участка.  </w:t>
      </w:r>
    </w:p>
    <w:p w14:paraId="139C767A" w14:textId="77777777" w:rsidR="003971CA" w:rsidRDefault="003971CA" w:rsidP="003971CA">
      <w:pPr>
        <w:tabs>
          <w:tab w:val="left" w:pos="9360"/>
          <w:tab w:val="left" w:pos="9781"/>
        </w:tabs>
        <w:ind w:firstLine="709"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4.2. Покупатель обязан:</w:t>
      </w:r>
    </w:p>
    <w:p w14:paraId="7479D6F2" w14:textId="77777777" w:rsidR="003971CA" w:rsidRDefault="003971CA" w:rsidP="003971CA">
      <w:pPr>
        <w:tabs>
          <w:tab w:val="left" w:pos="9360"/>
          <w:tab w:val="left" w:pos="9781"/>
        </w:tabs>
        <w:ind w:firstLine="709"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4.2.1. Принять переданное Продавцом Имущество и Земельный участок не позднее чем через тридцать дней после дня полной оплаты Имущества и Земельного участка.</w:t>
      </w:r>
    </w:p>
    <w:p w14:paraId="0137FDB3" w14:textId="77777777" w:rsidR="003971CA" w:rsidRDefault="003971CA" w:rsidP="003971CA">
      <w:pPr>
        <w:tabs>
          <w:tab w:val="left" w:pos="9360"/>
          <w:tab w:val="left" w:pos="9781"/>
        </w:tabs>
        <w:jc w:val="both"/>
        <w:rPr>
          <w:kern w:val="2"/>
          <w:sz w:val="24"/>
          <w:szCs w:val="24"/>
        </w:rPr>
      </w:pPr>
    </w:p>
    <w:p w14:paraId="5C0C7233" w14:textId="77777777" w:rsidR="003971CA" w:rsidRDefault="003971CA" w:rsidP="003971CA">
      <w:pPr>
        <w:tabs>
          <w:tab w:val="left" w:pos="9360"/>
          <w:tab w:val="left" w:pos="9498"/>
          <w:tab w:val="left" w:pos="9781"/>
        </w:tabs>
        <w:jc w:val="center"/>
        <w:rPr>
          <w:b/>
          <w:kern w:val="2"/>
          <w:sz w:val="24"/>
          <w:szCs w:val="24"/>
        </w:rPr>
      </w:pPr>
      <w:r>
        <w:rPr>
          <w:b/>
          <w:kern w:val="2"/>
          <w:sz w:val="24"/>
          <w:szCs w:val="24"/>
        </w:rPr>
        <w:t>5. Рассмотрение споров</w:t>
      </w:r>
    </w:p>
    <w:p w14:paraId="6485F4E1" w14:textId="77777777" w:rsidR="003971CA" w:rsidRDefault="003971CA" w:rsidP="003971CA">
      <w:pPr>
        <w:tabs>
          <w:tab w:val="left" w:pos="9360"/>
          <w:tab w:val="left" w:pos="9498"/>
          <w:tab w:val="left" w:pos="9781"/>
        </w:tabs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 xml:space="preserve">         5.1. Все разногласия и споры по настоящему Договору или в связи с ним регулируются путем взаимных переговоров.</w:t>
      </w:r>
    </w:p>
    <w:p w14:paraId="021045B1" w14:textId="77777777" w:rsidR="003971CA" w:rsidRDefault="003971CA" w:rsidP="003971CA">
      <w:pPr>
        <w:tabs>
          <w:tab w:val="left" w:pos="9360"/>
          <w:tab w:val="left" w:pos="9498"/>
          <w:tab w:val="left" w:pos="9781"/>
        </w:tabs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 xml:space="preserve">         5.2. В случае если Сторонам не удалось достигнуть соглашения в результате переговоров, споры рассматриваются в соответствии с действующим законодательством.</w:t>
      </w:r>
    </w:p>
    <w:p w14:paraId="454E44A2" w14:textId="77777777" w:rsidR="003971CA" w:rsidRDefault="003971CA" w:rsidP="003971CA">
      <w:pPr>
        <w:tabs>
          <w:tab w:val="left" w:pos="9072"/>
          <w:tab w:val="left" w:pos="9355"/>
          <w:tab w:val="left" w:pos="9781"/>
        </w:tabs>
        <w:jc w:val="both"/>
        <w:rPr>
          <w:b/>
          <w:kern w:val="2"/>
          <w:sz w:val="24"/>
          <w:szCs w:val="24"/>
        </w:rPr>
      </w:pPr>
    </w:p>
    <w:p w14:paraId="66ABD092" w14:textId="77777777" w:rsidR="003971CA" w:rsidRDefault="003971CA" w:rsidP="003971CA">
      <w:pPr>
        <w:tabs>
          <w:tab w:val="left" w:pos="9072"/>
          <w:tab w:val="left" w:pos="9355"/>
          <w:tab w:val="left" w:pos="9781"/>
        </w:tabs>
        <w:jc w:val="center"/>
        <w:rPr>
          <w:b/>
          <w:kern w:val="2"/>
          <w:sz w:val="24"/>
          <w:szCs w:val="24"/>
        </w:rPr>
      </w:pPr>
      <w:r>
        <w:rPr>
          <w:b/>
          <w:kern w:val="2"/>
          <w:sz w:val="24"/>
          <w:szCs w:val="24"/>
        </w:rPr>
        <w:t>6. Дополнительные условия</w:t>
      </w:r>
    </w:p>
    <w:p w14:paraId="686D5A16" w14:textId="77777777" w:rsidR="003971CA" w:rsidRDefault="003971CA" w:rsidP="003971CA">
      <w:pPr>
        <w:tabs>
          <w:tab w:val="left" w:pos="9355"/>
          <w:tab w:val="left" w:pos="9540"/>
        </w:tabs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 xml:space="preserve">         6.1. Настоящий Договор вступает в силу с момента его подписания Сторонами. </w:t>
      </w:r>
    </w:p>
    <w:p w14:paraId="4625F128" w14:textId="77777777" w:rsidR="003971CA" w:rsidRDefault="003971CA" w:rsidP="003971CA">
      <w:pPr>
        <w:tabs>
          <w:tab w:val="left" w:pos="9355"/>
          <w:tab w:val="left" w:pos="9540"/>
        </w:tabs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 xml:space="preserve">         6.2. Изменения и дополнения к настоящему Договору имеют силу, если они внесены и подписаны уполномоченными на то лицами.</w:t>
      </w:r>
    </w:p>
    <w:p w14:paraId="38A16C57" w14:textId="77777777" w:rsidR="003971CA" w:rsidRDefault="003971CA" w:rsidP="003971CA">
      <w:pPr>
        <w:tabs>
          <w:tab w:val="left" w:pos="9540"/>
        </w:tabs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 xml:space="preserve">         6.3. Все вопросы, не урегулированные настоящим Договором, подлежат разрешению в соответствии с действующим законодательством.</w:t>
      </w:r>
    </w:p>
    <w:p w14:paraId="23C61329" w14:textId="77777777" w:rsidR="003971CA" w:rsidRDefault="003971CA" w:rsidP="003971CA">
      <w:pPr>
        <w:tabs>
          <w:tab w:val="left" w:pos="9540"/>
        </w:tabs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 xml:space="preserve">         6.4.  Настоящий Договор составлен в двух экземплярах, имеющих равную юридическую силу.</w:t>
      </w:r>
    </w:p>
    <w:p w14:paraId="00D9BF4D" w14:textId="77777777" w:rsidR="003971CA" w:rsidRDefault="003971CA" w:rsidP="003971CA">
      <w:pPr>
        <w:tabs>
          <w:tab w:val="left" w:pos="-180"/>
          <w:tab w:val="left" w:pos="0"/>
          <w:tab w:val="left" w:pos="9540"/>
        </w:tabs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 xml:space="preserve">         6.5. Изменения и дополнения к настоящему Договору имеют силу, если они внесены и подписаны уполномоченными на то лицами. </w:t>
      </w:r>
    </w:p>
    <w:p w14:paraId="3C8C9150" w14:textId="77777777" w:rsidR="003971CA" w:rsidRDefault="003971CA" w:rsidP="003971CA">
      <w:pPr>
        <w:tabs>
          <w:tab w:val="left" w:pos="-180"/>
          <w:tab w:val="left" w:pos="0"/>
          <w:tab w:val="left" w:pos="9540"/>
        </w:tabs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 xml:space="preserve">         6.6. При невозможности выполнения условий Договора из-за форс-мажорных обстоятельств, препятствующих выполнению условий настоящего Договора, его действие приостанавливается на время до устранения этих обстоятельств.</w:t>
      </w:r>
    </w:p>
    <w:p w14:paraId="77AF8792" w14:textId="77777777" w:rsidR="003971CA" w:rsidRDefault="003971CA" w:rsidP="003971CA">
      <w:pPr>
        <w:tabs>
          <w:tab w:val="left" w:pos="-180"/>
          <w:tab w:val="left" w:pos="0"/>
          <w:tab w:val="left" w:pos="9540"/>
        </w:tabs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 xml:space="preserve">         6.7. Форс-мажорными считаются обстоятельства непреодолимой силы, не зависящие от участников Договора, в том числе и изменения в законодательстве, при которых невозможно выполнение условий настоящего Договора.</w:t>
      </w:r>
    </w:p>
    <w:p w14:paraId="23F0EBB8" w14:textId="77777777" w:rsidR="003971CA" w:rsidRDefault="003971CA" w:rsidP="003971CA">
      <w:pPr>
        <w:tabs>
          <w:tab w:val="left" w:pos="-180"/>
          <w:tab w:val="left" w:pos="0"/>
          <w:tab w:val="left" w:pos="9540"/>
        </w:tabs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 xml:space="preserve">         6.8. О форс-мажорных обстоятельствах Стороны должны уведомить друг друга не позднее 3-х дней с момента их наступления. Не уведомление или несвоевременное уведомление о наступлении форс-мажорных обстоятельств лишает Стороны права ссылаться на них. Форс-мажорные обстоятельства должны быть подтверждены справками соответствующих государственных органов. </w:t>
      </w:r>
    </w:p>
    <w:p w14:paraId="6C8FB919" w14:textId="77777777" w:rsidR="003971CA" w:rsidRDefault="003971CA" w:rsidP="003971CA">
      <w:pPr>
        <w:tabs>
          <w:tab w:val="left" w:pos="-180"/>
        </w:tabs>
        <w:jc w:val="both"/>
        <w:rPr>
          <w:b/>
          <w:bCs/>
          <w:kern w:val="2"/>
          <w:sz w:val="24"/>
          <w:szCs w:val="24"/>
        </w:rPr>
      </w:pPr>
    </w:p>
    <w:p w14:paraId="60BCEA51" w14:textId="77777777" w:rsidR="003971CA" w:rsidRDefault="003971CA" w:rsidP="003971CA">
      <w:pPr>
        <w:tabs>
          <w:tab w:val="left" w:pos="-180"/>
        </w:tabs>
        <w:jc w:val="center"/>
        <w:rPr>
          <w:b/>
          <w:bCs/>
          <w:kern w:val="2"/>
          <w:sz w:val="24"/>
          <w:szCs w:val="24"/>
        </w:rPr>
      </w:pPr>
      <w:r>
        <w:rPr>
          <w:b/>
          <w:bCs/>
          <w:kern w:val="2"/>
          <w:sz w:val="24"/>
          <w:szCs w:val="24"/>
        </w:rPr>
        <w:t>7. Ответственность сторон</w:t>
      </w:r>
    </w:p>
    <w:p w14:paraId="4A76178B" w14:textId="77777777" w:rsidR="003971CA" w:rsidRDefault="003971CA" w:rsidP="003971CA">
      <w:pPr>
        <w:tabs>
          <w:tab w:val="left" w:pos="-180"/>
        </w:tabs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 xml:space="preserve">         7.1. Стороны несут ответственность за неисполнение либо ненадлежащее исполнение условий Договора в соответствии с действующим законодательством и условиями настоящего Договора.</w:t>
      </w:r>
    </w:p>
    <w:p w14:paraId="2F71FB7A" w14:textId="77777777" w:rsidR="003971CA" w:rsidRDefault="003971CA" w:rsidP="003971CA">
      <w:pPr>
        <w:tabs>
          <w:tab w:val="left" w:pos="-180"/>
        </w:tabs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 xml:space="preserve">         7.2. За нарушение сроков внесения оплаты за Имущество и Земельный участок Покупатель выплачивает Продавцу пеню из расчета 0,</w:t>
      </w:r>
      <w:r>
        <w:rPr>
          <w:bCs/>
          <w:iCs/>
          <w:kern w:val="2"/>
          <w:sz w:val="24"/>
          <w:szCs w:val="24"/>
        </w:rPr>
        <w:t>1% (одной десятой процента)</w:t>
      </w:r>
      <w:r>
        <w:rPr>
          <w:kern w:val="2"/>
          <w:sz w:val="24"/>
          <w:szCs w:val="24"/>
        </w:rPr>
        <w:t xml:space="preserve"> от суммы просроченной задолженности за каждый день просрочки.</w:t>
      </w:r>
    </w:p>
    <w:p w14:paraId="42C931D7" w14:textId="77777777" w:rsidR="003971CA" w:rsidRDefault="003971CA" w:rsidP="003971CA">
      <w:pPr>
        <w:tabs>
          <w:tab w:val="left" w:pos="-180"/>
        </w:tabs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 xml:space="preserve">         7.3. Просрочка внесения денежных средств за Имущество и Земельный участок не может составлять более двадцати дней (далее-«допустимая просрочка»). Просрочка свыше </w:t>
      </w:r>
      <w:r>
        <w:rPr>
          <w:kern w:val="2"/>
          <w:sz w:val="24"/>
          <w:szCs w:val="24"/>
        </w:rPr>
        <w:lastRenderedPageBreak/>
        <w:t xml:space="preserve">двадцати дней считается отказом Покупателя от исполнения обязательств по оплате за Имущество и Земельный участок, установленных статьей 2 настоящего Договора. </w:t>
      </w:r>
    </w:p>
    <w:p w14:paraId="3B89D9A0" w14:textId="77777777" w:rsidR="003971CA" w:rsidRDefault="003971CA" w:rsidP="003971CA">
      <w:pPr>
        <w:tabs>
          <w:tab w:val="left" w:pos="-180"/>
        </w:tabs>
        <w:jc w:val="both"/>
        <w:rPr>
          <w:b/>
          <w:bCs/>
          <w:kern w:val="2"/>
          <w:sz w:val="24"/>
          <w:szCs w:val="24"/>
        </w:rPr>
      </w:pPr>
      <w:r>
        <w:rPr>
          <w:kern w:val="2"/>
          <w:sz w:val="24"/>
          <w:szCs w:val="24"/>
        </w:rPr>
        <w:tab/>
        <w:t>Продавец в течение 5(пяти) дней с момента истечения «допустимой просрочки», направляет Покупателю письменное уведомление, с даты отправления, которого Договор считается расторгнутым, все обязательства Сторон по Договору прекращаются, задаток Покупателю не возвращается. Оформление Сторонами</w:t>
      </w:r>
      <w:r>
        <w:rPr>
          <w:color w:val="000000"/>
          <w:kern w:val="2"/>
          <w:sz w:val="24"/>
          <w:szCs w:val="24"/>
        </w:rPr>
        <w:t xml:space="preserve"> дополнительного соглашения о расторжении настоящего договора не требуется.</w:t>
      </w:r>
    </w:p>
    <w:p w14:paraId="326EA4C5" w14:textId="77777777" w:rsidR="003971CA" w:rsidRDefault="003971CA" w:rsidP="003971CA">
      <w:pPr>
        <w:ind w:firstLine="567"/>
        <w:jc w:val="both"/>
        <w:rPr>
          <w:bCs/>
          <w:kern w:val="2"/>
          <w:sz w:val="24"/>
          <w:szCs w:val="24"/>
        </w:rPr>
      </w:pPr>
      <w:r>
        <w:rPr>
          <w:bCs/>
          <w:kern w:val="2"/>
          <w:sz w:val="24"/>
          <w:szCs w:val="24"/>
        </w:rPr>
        <w:t>Приложение к Договору:</w:t>
      </w:r>
    </w:p>
    <w:p w14:paraId="59B3E4A5" w14:textId="77777777" w:rsidR="003971CA" w:rsidRDefault="003971CA" w:rsidP="003971CA">
      <w:pPr>
        <w:widowControl w:val="0"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- Передаточный акт (Приложение № 1).</w:t>
      </w:r>
    </w:p>
    <w:p w14:paraId="655767EE" w14:textId="77777777" w:rsidR="003971CA" w:rsidRDefault="003971CA" w:rsidP="003971CA">
      <w:pPr>
        <w:tabs>
          <w:tab w:val="left" w:pos="-180"/>
        </w:tabs>
        <w:jc w:val="both"/>
        <w:rPr>
          <w:b/>
          <w:bCs/>
          <w:kern w:val="2"/>
          <w:sz w:val="24"/>
          <w:szCs w:val="24"/>
        </w:rPr>
      </w:pPr>
    </w:p>
    <w:p w14:paraId="653AF511" w14:textId="77777777" w:rsidR="003971CA" w:rsidRDefault="003971CA" w:rsidP="003971CA">
      <w:pPr>
        <w:jc w:val="center"/>
        <w:rPr>
          <w:b/>
          <w:kern w:val="2"/>
          <w:sz w:val="24"/>
          <w:szCs w:val="24"/>
        </w:rPr>
      </w:pPr>
      <w:r>
        <w:rPr>
          <w:b/>
          <w:kern w:val="2"/>
          <w:sz w:val="24"/>
          <w:szCs w:val="24"/>
        </w:rPr>
        <w:t>8. РЕКВИЗИТЫ И ПОДПИСИ СТОРОН</w:t>
      </w:r>
    </w:p>
    <w:p w14:paraId="21D884B0" w14:textId="77777777" w:rsidR="003971CA" w:rsidRDefault="003971CA" w:rsidP="003971CA">
      <w:pPr>
        <w:jc w:val="center"/>
        <w:rPr>
          <w:b/>
          <w:kern w:val="2"/>
          <w:sz w:val="24"/>
          <w:szCs w:val="24"/>
        </w:rPr>
      </w:pPr>
    </w:p>
    <w:tbl>
      <w:tblPr>
        <w:tblW w:w="10455" w:type="dxa"/>
        <w:tblLayout w:type="fixed"/>
        <w:tblLook w:val="04A0" w:firstRow="1" w:lastRow="0" w:firstColumn="1" w:lastColumn="0" w:noHBand="0" w:noVBand="1"/>
      </w:tblPr>
      <w:tblGrid>
        <w:gridCol w:w="5210"/>
        <w:gridCol w:w="5211"/>
        <w:gridCol w:w="34"/>
      </w:tblGrid>
      <w:tr w:rsidR="003971CA" w14:paraId="423A6EF9" w14:textId="77777777" w:rsidTr="003971CA">
        <w:tc>
          <w:tcPr>
            <w:tcW w:w="5210" w:type="dxa"/>
            <w:hideMark/>
          </w:tcPr>
          <w:p w14:paraId="0A6722EA" w14:textId="77777777" w:rsidR="003971CA" w:rsidRDefault="003971CA">
            <w:pPr>
              <w:jc w:val="center"/>
              <w:rPr>
                <w:b/>
                <w:kern w:val="2"/>
                <w:sz w:val="24"/>
                <w:szCs w:val="24"/>
              </w:rPr>
            </w:pPr>
            <w:r>
              <w:rPr>
                <w:b/>
                <w:kern w:val="2"/>
                <w:sz w:val="24"/>
                <w:szCs w:val="24"/>
              </w:rPr>
              <w:t>«ПРОДАВЕЦ»</w:t>
            </w:r>
          </w:p>
        </w:tc>
        <w:tc>
          <w:tcPr>
            <w:tcW w:w="5245" w:type="dxa"/>
            <w:gridSpan w:val="2"/>
            <w:hideMark/>
          </w:tcPr>
          <w:p w14:paraId="31B32FB8" w14:textId="77777777" w:rsidR="003971CA" w:rsidRDefault="003971CA">
            <w:pPr>
              <w:jc w:val="center"/>
              <w:rPr>
                <w:b/>
                <w:kern w:val="2"/>
                <w:sz w:val="24"/>
                <w:szCs w:val="24"/>
              </w:rPr>
            </w:pPr>
            <w:r>
              <w:rPr>
                <w:b/>
                <w:kern w:val="2"/>
                <w:sz w:val="24"/>
                <w:szCs w:val="24"/>
              </w:rPr>
              <w:t>«ПОКУПАТЕЛЬ»</w:t>
            </w:r>
          </w:p>
        </w:tc>
      </w:tr>
      <w:tr w:rsidR="003971CA" w14:paraId="1BA53A64" w14:textId="77777777" w:rsidTr="003971CA">
        <w:trPr>
          <w:gridAfter w:val="1"/>
          <w:wAfter w:w="34" w:type="dxa"/>
          <w:trHeight w:val="1871"/>
        </w:trPr>
        <w:tc>
          <w:tcPr>
            <w:tcW w:w="5210" w:type="dxa"/>
          </w:tcPr>
          <w:tbl>
            <w:tblPr>
              <w:tblW w:w="10455" w:type="dxa"/>
              <w:tblLayout w:type="fixed"/>
              <w:tblLook w:val="04A0" w:firstRow="1" w:lastRow="0" w:firstColumn="1" w:lastColumn="0" w:noHBand="0" w:noVBand="1"/>
            </w:tblPr>
            <w:tblGrid>
              <w:gridCol w:w="10455"/>
            </w:tblGrid>
            <w:tr w:rsidR="003971CA" w14:paraId="1291003E" w14:textId="77777777">
              <w:trPr>
                <w:trHeight w:val="1871"/>
              </w:trPr>
              <w:tc>
                <w:tcPr>
                  <w:tcW w:w="5211" w:type="dxa"/>
                </w:tcPr>
                <w:p w14:paraId="56C02B16" w14:textId="77777777" w:rsidR="003971CA" w:rsidRDefault="003971CA">
                  <w:pPr>
                    <w:tabs>
                      <w:tab w:val="left" w:pos="1560"/>
                    </w:tabs>
                    <w:spacing w:line="256" w:lineRule="auto"/>
                    <w:rPr>
                      <w:kern w:val="0"/>
                      <w:sz w:val="22"/>
                      <w:szCs w:val="22"/>
                      <w:lang w:eastAsia="en-US"/>
                    </w:rPr>
                  </w:pPr>
                  <w:r>
                    <w:rPr>
                      <w:sz w:val="22"/>
                      <w:szCs w:val="22"/>
                      <w:lang w:eastAsia="en-US"/>
                    </w:rPr>
                    <w:t>Комитет по управлению муниципальным имуществом Усть-Кутского муниципального образования</w:t>
                  </w:r>
                </w:p>
                <w:p w14:paraId="2541C2A9" w14:textId="77777777" w:rsidR="003971CA" w:rsidRDefault="003971CA">
                  <w:pPr>
                    <w:tabs>
                      <w:tab w:val="left" w:pos="1560"/>
                    </w:tabs>
                    <w:spacing w:line="256" w:lineRule="auto"/>
                    <w:rPr>
                      <w:sz w:val="22"/>
                      <w:szCs w:val="22"/>
                      <w:lang w:eastAsia="en-US"/>
                    </w:rPr>
                  </w:pPr>
                  <w:r>
                    <w:rPr>
                      <w:sz w:val="22"/>
                      <w:szCs w:val="22"/>
                      <w:lang w:eastAsia="en-US"/>
                    </w:rPr>
                    <w:t xml:space="preserve">666793, Иркутская область, </w:t>
                  </w:r>
                </w:p>
                <w:p w14:paraId="66D594CD" w14:textId="77777777" w:rsidR="003971CA" w:rsidRDefault="003971CA">
                  <w:pPr>
                    <w:tabs>
                      <w:tab w:val="left" w:pos="1560"/>
                    </w:tabs>
                    <w:spacing w:line="256" w:lineRule="auto"/>
                    <w:rPr>
                      <w:sz w:val="22"/>
                      <w:szCs w:val="22"/>
                      <w:lang w:eastAsia="en-US"/>
                    </w:rPr>
                  </w:pPr>
                  <w:r>
                    <w:rPr>
                      <w:sz w:val="22"/>
                      <w:szCs w:val="22"/>
                      <w:lang w:eastAsia="en-US"/>
                    </w:rPr>
                    <w:t>г. Усть-Кут, ул. Халтурина, 48а</w:t>
                  </w:r>
                </w:p>
                <w:p w14:paraId="2ABA5A49" w14:textId="77777777" w:rsidR="003971CA" w:rsidRDefault="003971CA">
                  <w:pPr>
                    <w:tabs>
                      <w:tab w:val="left" w:pos="1560"/>
                    </w:tabs>
                    <w:spacing w:line="256" w:lineRule="auto"/>
                    <w:rPr>
                      <w:sz w:val="22"/>
                      <w:szCs w:val="22"/>
                      <w:lang w:eastAsia="en-US"/>
                    </w:rPr>
                  </w:pPr>
                  <w:r>
                    <w:rPr>
                      <w:sz w:val="22"/>
                      <w:szCs w:val="22"/>
                      <w:lang w:eastAsia="en-US"/>
                    </w:rPr>
                    <w:t>kumiuk@mail.ru</w:t>
                  </w:r>
                </w:p>
                <w:p w14:paraId="4A2665E1" w14:textId="77777777" w:rsidR="003971CA" w:rsidRDefault="003971CA">
                  <w:pPr>
                    <w:tabs>
                      <w:tab w:val="left" w:pos="1560"/>
                    </w:tabs>
                    <w:spacing w:line="256" w:lineRule="auto"/>
                    <w:rPr>
                      <w:sz w:val="22"/>
                      <w:szCs w:val="22"/>
                      <w:lang w:eastAsia="en-US"/>
                    </w:rPr>
                  </w:pPr>
                  <w:r>
                    <w:rPr>
                      <w:sz w:val="22"/>
                      <w:szCs w:val="22"/>
                      <w:lang w:eastAsia="en-US"/>
                    </w:rPr>
                    <w:t>тел. 8 (36565) 5-60-99</w:t>
                  </w:r>
                </w:p>
                <w:p w14:paraId="3E1F4DE4" w14:textId="77777777" w:rsidR="003971CA" w:rsidRDefault="003971CA">
                  <w:pPr>
                    <w:tabs>
                      <w:tab w:val="left" w:pos="1560"/>
                    </w:tabs>
                    <w:spacing w:line="256" w:lineRule="auto"/>
                    <w:rPr>
                      <w:sz w:val="22"/>
                      <w:szCs w:val="22"/>
                      <w:lang w:eastAsia="en-US"/>
                    </w:rPr>
                  </w:pPr>
                  <w:r>
                    <w:rPr>
                      <w:sz w:val="22"/>
                      <w:szCs w:val="22"/>
                      <w:lang w:eastAsia="en-US"/>
                    </w:rPr>
                    <w:t xml:space="preserve">ИНН 3818001659, КПП 381801001, </w:t>
                  </w:r>
                </w:p>
                <w:p w14:paraId="51FC05E9" w14:textId="77777777" w:rsidR="003971CA" w:rsidRDefault="003971CA">
                  <w:pPr>
                    <w:tabs>
                      <w:tab w:val="left" w:pos="1560"/>
                    </w:tabs>
                    <w:spacing w:line="256" w:lineRule="auto"/>
                    <w:rPr>
                      <w:sz w:val="22"/>
                      <w:szCs w:val="22"/>
                      <w:lang w:eastAsia="en-US"/>
                    </w:rPr>
                  </w:pPr>
                  <w:r>
                    <w:rPr>
                      <w:sz w:val="22"/>
                      <w:szCs w:val="22"/>
                      <w:lang w:eastAsia="en-US"/>
                    </w:rPr>
                    <w:t>ОГРН 1033802082357,</w:t>
                  </w:r>
                </w:p>
                <w:p w14:paraId="4C7B8C91" w14:textId="77777777" w:rsidR="003971CA" w:rsidRDefault="003971CA">
                  <w:pPr>
                    <w:spacing w:line="256" w:lineRule="auto"/>
                    <w:rPr>
                      <w:rFonts w:eastAsia="Calibri"/>
                      <w:iCs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eastAsia="Calibri"/>
                      <w:iCs/>
                      <w:sz w:val="22"/>
                      <w:szCs w:val="22"/>
                      <w:lang w:eastAsia="en-US"/>
                    </w:rPr>
                    <w:t xml:space="preserve">УФК по Иркутской области (Комитет по </w:t>
                  </w:r>
                </w:p>
                <w:p w14:paraId="3ACC771C" w14:textId="77777777" w:rsidR="003971CA" w:rsidRDefault="003971CA">
                  <w:pPr>
                    <w:spacing w:line="256" w:lineRule="auto"/>
                    <w:rPr>
                      <w:rFonts w:eastAsia="Calibri"/>
                      <w:iCs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eastAsia="Calibri"/>
                      <w:iCs/>
                      <w:sz w:val="22"/>
                      <w:szCs w:val="22"/>
                      <w:lang w:eastAsia="en-US"/>
                    </w:rPr>
                    <w:t xml:space="preserve">управлению муниципальным имуществом </w:t>
                  </w:r>
                </w:p>
                <w:p w14:paraId="51023E3E" w14:textId="77777777" w:rsidR="003971CA" w:rsidRDefault="003971CA">
                  <w:pPr>
                    <w:spacing w:line="256" w:lineRule="auto"/>
                    <w:rPr>
                      <w:rFonts w:eastAsia="Calibri"/>
                      <w:iCs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eastAsia="Calibri"/>
                      <w:iCs/>
                      <w:sz w:val="22"/>
                      <w:szCs w:val="22"/>
                      <w:lang w:eastAsia="en-US"/>
                    </w:rPr>
                    <w:t xml:space="preserve">Усть-Кутского муниципального образования) </w:t>
                  </w:r>
                </w:p>
                <w:p w14:paraId="5E1ABEE4" w14:textId="77777777" w:rsidR="003971CA" w:rsidRDefault="003971CA">
                  <w:pPr>
                    <w:spacing w:line="256" w:lineRule="auto"/>
                    <w:rPr>
                      <w:rFonts w:eastAsia="Calibri"/>
                      <w:iCs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eastAsia="Calibri"/>
                      <w:iCs/>
                      <w:sz w:val="22"/>
                      <w:szCs w:val="22"/>
                      <w:lang w:eastAsia="en-US"/>
                    </w:rPr>
                    <w:t>л/</w:t>
                  </w:r>
                  <w:proofErr w:type="spellStart"/>
                  <w:r>
                    <w:rPr>
                      <w:rFonts w:eastAsia="Calibri"/>
                      <w:iCs/>
                      <w:sz w:val="22"/>
                      <w:szCs w:val="22"/>
                      <w:lang w:eastAsia="en-US"/>
                    </w:rPr>
                    <w:t>сч</w:t>
                  </w:r>
                  <w:proofErr w:type="spellEnd"/>
                  <w:r>
                    <w:rPr>
                      <w:rFonts w:eastAsia="Calibri"/>
                      <w:iCs/>
                      <w:sz w:val="22"/>
                      <w:szCs w:val="22"/>
                      <w:lang w:eastAsia="en-US"/>
                    </w:rPr>
                    <w:t xml:space="preserve">. 03913601010) номер казначейского счёта: </w:t>
                  </w:r>
                </w:p>
                <w:p w14:paraId="431A2006" w14:textId="77777777" w:rsidR="003971CA" w:rsidRDefault="003971CA">
                  <w:pPr>
                    <w:spacing w:line="256" w:lineRule="auto"/>
                    <w:rPr>
                      <w:rFonts w:eastAsia="Calibri"/>
                      <w:iCs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eastAsia="Calibri"/>
                      <w:iCs/>
                      <w:sz w:val="22"/>
                      <w:szCs w:val="22"/>
                      <w:lang w:eastAsia="en-US"/>
                    </w:rPr>
                    <w:t xml:space="preserve">03231643256440003400. Банк: ОКЦ № 4 </w:t>
                  </w:r>
                </w:p>
                <w:p w14:paraId="5C4B4EEF" w14:textId="77777777" w:rsidR="003971CA" w:rsidRDefault="003971CA">
                  <w:pPr>
                    <w:spacing w:line="256" w:lineRule="auto"/>
                    <w:rPr>
                      <w:rFonts w:eastAsia="Calibri"/>
                      <w:iCs/>
                      <w:sz w:val="22"/>
                      <w:szCs w:val="22"/>
                      <w:lang w:eastAsia="en-US"/>
                    </w:rPr>
                  </w:pPr>
                  <w:proofErr w:type="spellStart"/>
                  <w:r>
                    <w:rPr>
                      <w:rFonts w:eastAsia="Calibri"/>
                      <w:iCs/>
                      <w:sz w:val="22"/>
                      <w:szCs w:val="22"/>
                      <w:lang w:eastAsia="en-US"/>
                    </w:rPr>
                    <w:t>СибГУ</w:t>
                  </w:r>
                  <w:proofErr w:type="spellEnd"/>
                  <w:r>
                    <w:rPr>
                      <w:rFonts w:eastAsia="Calibri"/>
                      <w:iCs/>
                      <w:sz w:val="22"/>
                      <w:szCs w:val="22"/>
                      <w:lang w:eastAsia="en-US"/>
                    </w:rPr>
                    <w:t xml:space="preserve"> Банк России//УФК по Иркутской </w:t>
                  </w:r>
                </w:p>
                <w:p w14:paraId="50200EF9" w14:textId="77777777" w:rsidR="003971CA" w:rsidRDefault="003971CA">
                  <w:pPr>
                    <w:spacing w:line="256" w:lineRule="auto"/>
                    <w:rPr>
                      <w:rFonts w:eastAsia="Calibri"/>
                      <w:iCs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eastAsia="Calibri"/>
                      <w:iCs/>
                      <w:sz w:val="22"/>
                      <w:szCs w:val="22"/>
                      <w:lang w:eastAsia="en-US"/>
                    </w:rPr>
                    <w:t xml:space="preserve">области г. Иркутск БИК 012520101, </w:t>
                  </w:r>
                </w:p>
                <w:p w14:paraId="78EB52BA" w14:textId="77777777" w:rsidR="003971CA" w:rsidRDefault="003971CA">
                  <w:pPr>
                    <w:spacing w:line="256" w:lineRule="auto"/>
                    <w:rPr>
                      <w:rFonts w:eastAsia="Calibri"/>
                      <w:iCs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eastAsia="Calibri"/>
                      <w:iCs/>
                      <w:sz w:val="22"/>
                      <w:szCs w:val="22"/>
                      <w:lang w:eastAsia="en-US"/>
                    </w:rPr>
                    <w:t>Банковский счет: 40102810145370000026</w:t>
                  </w:r>
                </w:p>
                <w:p w14:paraId="76D19577" w14:textId="77777777" w:rsidR="003971CA" w:rsidRDefault="003971CA">
                  <w:pPr>
                    <w:tabs>
                      <w:tab w:val="left" w:pos="5835"/>
                    </w:tabs>
                    <w:autoSpaceDE w:val="0"/>
                    <w:autoSpaceDN w:val="0"/>
                    <w:adjustRightInd w:val="0"/>
                    <w:spacing w:line="274" w:lineRule="exact"/>
                    <w:jc w:val="both"/>
                    <w:rPr>
                      <w:sz w:val="22"/>
                      <w:szCs w:val="22"/>
                      <w:lang w:eastAsia="en-US"/>
                    </w:rPr>
                  </w:pPr>
                </w:p>
                <w:p w14:paraId="615FE5A6" w14:textId="77777777" w:rsidR="003971CA" w:rsidRDefault="003971CA">
                  <w:pPr>
                    <w:tabs>
                      <w:tab w:val="left" w:pos="5835"/>
                    </w:tabs>
                    <w:autoSpaceDE w:val="0"/>
                    <w:autoSpaceDN w:val="0"/>
                    <w:adjustRightInd w:val="0"/>
                    <w:spacing w:line="274" w:lineRule="exact"/>
                    <w:jc w:val="both"/>
                    <w:rPr>
                      <w:sz w:val="22"/>
                      <w:szCs w:val="22"/>
                      <w:lang w:eastAsia="en-US"/>
                    </w:rPr>
                  </w:pPr>
                </w:p>
                <w:p w14:paraId="36F9EF0A" w14:textId="77777777" w:rsidR="003971CA" w:rsidRDefault="003971CA">
                  <w:pPr>
                    <w:spacing w:line="276" w:lineRule="auto"/>
                    <w:jc w:val="both"/>
                    <w:rPr>
                      <w:sz w:val="22"/>
                      <w:szCs w:val="22"/>
                      <w:lang w:eastAsia="en-US"/>
                    </w:rPr>
                  </w:pPr>
                  <w:r>
                    <w:rPr>
                      <w:sz w:val="22"/>
                      <w:szCs w:val="22"/>
                      <w:lang w:eastAsia="en-US"/>
                    </w:rPr>
                    <w:t>Председатель Комитета</w:t>
                  </w:r>
                </w:p>
                <w:p w14:paraId="2D543564" w14:textId="77777777" w:rsidR="003971CA" w:rsidRDefault="003971CA">
                  <w:pPr>
                    <w:spacing w:line="276" w:lineRule="auto"/>
                    <w:jc w:val="both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3971CA" w14:paraId="0D5A8C2F" w14:textId="77777777">
              <w:trPr>
                <w:trHeight w:val="670"/>
              </w:trPr>
              <w:tc>
                <w:tcPr>
                  <w:tcW w:w="5211" w:type="dxa"/>
                </w:tcPr>
                <w:p w14:paraId="5FC305DD" w14:textId="77777777" w:rsidR="003971CA" w:rsidRDefault="003971CA">
                  <w:pPr>
                    <w:spacing w:line="276" w:lineRule="auto"/>
                    <w:jc w:val="both"/>
                    <w:rPr>
                      <w:sz w:val="22"/>
                      <w:szCs w:val="22"/>
                      <w:lang w:eastAsia="en-US"/>
                    </w:rPr>
                  </w:pPr>
                  <w:r>
                    <w:rPr>
                      <w:sz w:val="22"/>
                      <w:szCs w:val="22"/>
                      <w:lang w:eastAsia="en-US"/>
                    </w:rPr>
                    <w:t>_________________________________________</w:t>
                  </w:r>
                </w:p>
                <w:p w14:paraId="57C4EA17" w14:textId="77777777" w:rsidR="003971CA" w:rsidRDefault="003971CA">
                  <w:pPr>
                    <w:spacing w:line="276" w:lineRule="auto"/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>
                    <w:rPr>
                      <w:i/>
                      <w:sz w:val="22"/>
                      <w:szCs w:val="22"/>
                      <w:lang w:eastAsia="en-US"/>
                    </w:rPr>
                    <w:t>(должность уполномоченного представителя)</w:t>
                  </w:r>
                </w:p>
                <w:p w14:paraId="38556965" w14:textId="77777777" w:rsidR="003971CA" w:rsidRDefault="003971CA">
                  <w:pPr>
                    <w:spacing w:line="276" w:lineRule="auto"/>
                    <w:jc w:val="both"/>
                    <w:rPr>
                      <w:sz w:val="22"/>
                      <w:szCs w:val="22"/>
                      <w:lang w:eastAsia="en-US"/>
                    </w:rPr>
                  </w:pPr>
                </w:p>
                <w:p w14:paraId="3FB916E4" w14:textId="77777777" w:rsidR="003971CA" w:rsidRDefault="003971CA">
                  <w:pPr>
                    <w:spacing w:line="276" w:lineRule="auto"/>
                    <w:jc w:val="both"/>
                    <w:rPr>
                      <w:sz w:val="22"/>
                      <w:szCs w:val="22"/>
                      <w:lang w:eastAsia="en-US"/>
                    </w:rPr>
                  </w:pPr>
                  <w:r>
                    <w:rPr>
                      <w:sz w:val="22"/>
                      <w:szCs w:val="22"/>
                      <w:lang w:eastAsia="en-US"/>
                    </w:rPr>
                    <w:t>___________________ /________________/</w:t>
                  </w:r>
                </w:p>
                <w:p w14:paraId="3AB00271" w14:textId="77777777" w:rsidR="003971CA" w:rsidRDefault="003971CA">
                  <w:pPr>
                    <w:spacing w:line="276" w:lineRule="auto"/>
                    <w:rPr>
                      <w:sz w:val="22"/>
                      <w:szCs w:val="22"/>
                      <w:lang w:eastAsia="en-US"/>
                    </w:rPr>
                  </w:pPr>
                  <w:r>
                    <w:rPr>
                      <w:sz w:val="22"/>
                      <w:szCs w:val="22"/>
                      <w:lang w:eastAsia="en-US"/>
                    </w:rPr>
                    <w:t xml:space="preserve">          М.П.</w:t>
                  </w:r>
                </w:p>
              </w:tc>
            </w:tr>
          </w:tbl>
          <w:p w14:paraId="65C0A676" w14:textId="77777777" w:rsidR="003971CA" w:rsidRDefault="003971CA">
            <w:pPr>
              <w:tabs>
                <w:tab w:val="left" w:pos="1560"/>
              </w:tabs>
              <w:rPr>
                <w:kern w:val="2"/>
                <w:sz w:val="24"/>
                <w:szCs w:val="24"/>
              </w:rPr>
            </w:pPr>
          </w:p>
          <w:p w14:paraId="2ABEF055" w14:textId="77777777" w:rsidR="003971CA" w:rsidRDefault="003971CA">
            <w:pPr>
              <w:tabs>
                <w:tab w:val="left" w:pos="1560"/>
              </w:tabs>
              <w:rPr>
                <w:kern w:val="2"/>
                <w:sz w:val="24"/>
                <w:szCs w:val="24"/>
              </w:rPr>
            </w:pPr>
          </w:p>
        </w:tc>
        <w:tc>
          <w:tcPr>
            <w:tcW w:w="5211" w:type="dxa"/>
          </w:tcPr>
          <w:p w14:paraId="7A16C331" w14:textId="77777777" w:rsidR="003971CA" w:rsidRDefault="003971CA">
            <w:pPr>
              <w:jc w:val="both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 xml:space="preserve">Указывается организационно-правовая </w:t>
            </w:r>
          </w:p>
          <w:p w14:paraId="564B3898" w14:textId="77777777" w:rsidR="003971CA" w:rsidRDefault="003971CA">
            <w:pPr>
              <w:jc w:val="both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 xml:space="preserve">форма покупателя, его наименование, </w:t>
            </w:r>
          </w:p>
          <w:p w14:paraId="1EC6FA8F" w14:textId="77777777" w:rsidR="003971CA" w:rsidRDefault="003971CA">
            <w:pPr>
              <w:jc w:val="both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 xml:space="preserve">ИНН, ОГРН, место нахождения, </w:t>
            </w:r>
          </w:p>
          <w:p w14:paraId="52870389" w14:textId="77777777" w:rsidR="003971CA" w:rsidRDefault="003971CA">
            <w:pPr>
              <w:jc w:val="both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 xml:space="preserve">указывается должность </w:t>
            </w:r>
          </w:p>
          <w:p w14:paraId="209F7277" w14:textId="77777777" w:rsidR="003971CA" w:rsidRDefault="003971CA">
            <w:pPr>
              <w:jc w:val="both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 xml:space="preserve">и Ф.И.О. уполномоченного </w:t>
            </w:r>
          </w:p>
          <w:p w14:paraId="1FF714F3" w14:textId="77777777" w:rsidR="003971CA" w:rsidRDefault="003971CA">
            <w:pPr>
              <w:jc w:val="both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 xml:space="preserve">представителя, телефоны, </w:t>
            </w:r>
          </w:p>
          <w:p w14:paraId="64EB8052" w14:textId="77777777" w:rsidR="003971CA" w:rsidRDefault="003971CA">
            <w:pPr>
              <w:jc w:val="both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электронный почтовый адрес и т.д.</w:t>
            </w:r>
          </w:p>
          <w:p w14:paraId="39A6C605" w14:textId="77777777" w:rsidR="003971CA" w:rsidRDefault="003971CA">
            <w:pPr>
              <w:jc w:val="both"/>
              <w:rPr>
                <w:i/>
                <w:kern w:val="2"/>
                <w:sz w:val="24"/>
                <w:szCs w:val="24"/>
              </w:rPr>
            </w:pPr>
          </w:p>
          <w:p w14:paraId="4E078DCD" w14:textId="77777777" w:rsidR="003971CA" w:rsidRDefault="003971CA">
            <w:pPr>
              <w:jc w:val="both"/>
              <w:rPr>
                <w:i/>
                <w:kern w:val="2"/>
                <w:sz w:val="24"/>
                <w:szCs w:val="24"/>
              </w:rPr>
            </w:pPr>
          </w:p>
          <w:p w14:paraId="12D7BF1A" w14:textId="77777777" w:rsidR="003971CA" w:rsidRDefault="003971CA">
            <w:pPr>
              <w:jc w:val="both"/>
              <w:rPr>
                <w:i/>
                <w:kern w:val="2"/>
                <w:sz w:val="24"/>
                <w:szCs w:val="24"/>
              </w:rPr>
            </w:pPr>
          </w:p>
          <w:p w14:paraId="79CB02D0" w14:textId="77777777" w:rsidR="003971CA" w:rsidRDefault="003971CA">
            <w:pPr>
              <w:jc w:val="both"/>
              <w:rPr>
                <w:i/>
                <w:kern w:val="2"/>
                <w:sz w:val="24"/>
                <w:szCs w:val="24"/>
              </w:rPr>
            </w:pPr>
          </w:p>
          <w:p w14:paraId="7C37D281" w14:textId="77777777" w:rsidR="003971CA" w:rsidRDefault="003971CA">
            <w:pPr>
              <w:jc w:val="both"/>
              <w:rPr>
                <w:i/>
                <w:kern w:val="2"/>
                <w:sz w:val="24"/>
                <w:szCs w:val="24"/>
              </w:rPr>
            </w:pPr>
          </w:p>
          <w:p w14:paraId="0493A344" w14:textId="77777777" w:rsidR="003971CA" w:rsidRDefault="003971CA">
            <w:pPr>
              <w:jc w:val="both"/>
              <w:rPr>
                <w:i/>
                <w:kern w:val="2"/>
                <w:sz w:val="24"/>
                <w:szCs w:val="24"/>
              </w:rPr>
            </w:pPr>
          </w:p>
          <w:p w14:paraId="2EEB19AF" w14:textId="77777777" w:rsidR="003971CA" w:rsidRDefault="003971CA">
            <w:pPr>
              <w:jc w:val="both"/>
              <w:rPr>
                <w:i/>
                <w:kern w:val="2"/>
                <w:sz w:val="24"/>
                <w:szCs w:val="24"/>
              </w:rPr>
            </w:pPr>
          </w:p>
          <w:p w14:paraId="0C4507F9" w14:textId="77777777" w:rsidR="003971CA" w:rsidRDefault="003971CA">
            <w:pPr>
              <w:jc w:val="both"/>
              <w:rPr>
                <w:i/>
                <w:kern w:val="2"/>
                <w:sz w:val="24"/>
                <w:szCs w:val="24"/>
              </w:rPr>
            </w:pPr>
          </w:p>
          <w:p w14:paraId="4F4F942D" w14:textId="77777777" w:rsidR="003971CA" w:rsidRDefault="003971CA">
            <w:pPr>
              <w:jc w:val="both"/>
              <w:rPr>
                <w:i/>
                <w:kern w:val="2"/>
                <w:sz w:val="24"/>
                <w:szCs w:val="24"/>
              </w:rPr>
            </w:pPr>
          </w:p>
          <w:p w14:paraId="3AF46F72" w14:textId="77777777" w:rsidR="003971CA" w:rsidRDefault="003971CA">
            <w:pPr>
              <w:jc w:val="both"/>
              <w:rPr>
                <w:i/>
                <w:kern w:val="2"/>
                <w:sz w:val="24"/>
                <w:szCs w:val="24"/>
              </w:rPr>
            </w:pPr>
          </w:p>
          <w:p w14:paraId="4E642DDF" w14:textId="77777777" w:rsidR="003971CA" w:rsidRDefault="003971CA">
            <w:pPr>
              <w:jc w:val="both"/>
              <w:rPr>
                <w:i/>
                <w:kern w:val="2"/>
                <w:sz w:val="24"/>
                <w:szCs w:val="24"/>
              </w:rPr>
            </w:pPr>
          </w:p>
          <w:p w14:paraId="7440AC75" w14:textId="77777777" w:rsidR="003971CA" w:rsidRDefault="003971CA">
            <w:pPr>
              <w:ind w:left="176"/>
              <w:jc w:val="both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________________________________________</w:t>
            </w:r>
          </w:p>
          <w:p w14:paraId="70250CA5" w14:textId="77777777" w:rsidR="003971CA" w:rsidRDefault="003971CA">
            <w:pPr>
              <w:ind w:left="176"/>
              <w:jc w:val="center"/>
              <w:rPr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(должность уполномоченного представителя)</w:t>
            </w:r>
          </w:p>
          <w:p w14:paraId="586317CA" w14:textId="77777777" w:rsidR="003971CA" w:rsidRDefault="003971CA">
            <w:pPr>
              <w:ind w:left="176"/>
              <w:jc w:val="both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_____________________ /_________________/</w:t>
            </w:r>
          </w:p>
          <w:p w14:paraId="6C949857" w14:textId="77777777" w:rsidR="003971CA" w:rsidRDefault="003971CA">
            <w:pPr>
              <w:jc w:val="both"/>
              <w:rPr>
                <w:i/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 xml:space="preserve">                  </w:t>
            </w:r>
          </w:p>
        </w:tc>
      </w:tr>
    </w:tbl>
    <w:p w14:paraId="2CBDE0AD" w14:textId="77777777" w:rsidR="003971CA" w:rsidRDefault="003971CA" w:rsidP="003971CA">
      <w:pPr>
        <w:jc w:val="both"/>
        <w:rPr>
          <w:sz w:val="24"/>
          <w:szCs w:val="24"/>
          <w:lang w:eastAsia="ru-RU"/>
        </w:rPr>
      </w:pPr>
    </w:p>
    <w:p w14:paraId="0B61183B" w14:textId="77777777" w:rsidR="003971CA" w:rsidRDefault="003971CA" w:rsidP="003971CA">
      <w:pPr>
        <w:rPr>
          <w:sz w:val="28"/>
          <w:szCs w:val="28"/>
        </w:rPr>
      </w:pPr>
    </w:p>
    <w:p w14:paraId="50D755C1" w14:textId="255431B8" w:rsidR="00B3758D" w:rsidRDefault="00B3758D" w:rsidP="006225E8">
      <w:pPr>
        <w:tabs>
          <w:tab w:val="num" w:pos="0"/>
        </w:tabs>
        <w:suppressAutoHyphens w:val="0"/>
        <w:spacing w:line="240" w:lineRule="auto"/>
        <w:jc w:val="both"/>
        <w:textAlignment w:val="auto"/>
        <w:rPr>
          <w:color w:val="000000"/>
          <w:kern w:val="0"/>
          <w:sz w:val="24"/>
          <w:szCs w:val="24"/>
          <w:lang w:eastAsia="ru-RU"/>
        </w:rPr>
      </w:pPr>
    </w:p>
    <w:p w14:paraId="2A041BF0" w14:textId="77777777" w:rsidR="00701E86" w:rsidRPr="008A082E" w:rsidRDefault="00701E86" w:rsidP="006225E8">
      <w:pPr>
        <w:tabs>
          <w:tab w:val="num" w:pos="0"/>
        </w:tabs>
        <w:suppressAutoHyphens w:val="0"/>
        <w:spacing w:line="240" w:lineRule="auto"/>
        <w:jc w:val="both"/>
        <w:textAlignment w:val="auto"/>
        <w:rPr>
          <w:kern w:val="0"/>
          <w:sz w:val="24"/>
          <w:szCs w:val="24"/>
          <w:lang w:eastAsia="ru-RU"/>
        </w:rPr>
      </w:pPr>
    </w:p>
    <w:sectPr w:rsidR="00701E86" w:rsidRPr="008A082E">
      <w:pgSz w:w="11906" w:h="16838"/>
      <w:pgMar w:top="851" w:right="567" w:bottom="851" w:left="1701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B83B5C" w14:textId="77777777" w:rsidR="006D14DC" w:rsidRDefault="006D14DC" w:rsidP="004D67BF">
      <w:pPr>
        <w:spacing w:line="240" w:lineRule="auto"/>
      </w:pPr>
      <w:r>
        <w:separator/>
      </w:r>
    </w:p>
  </w:endnote>
  <w:endnote w:type="continuationSeparator" w:id="0">
    <w:p w14:paraId="55009EF8" w14:textId="77777777" w:rsidR="006D14DC" w:rsidRDefault="006D14DC" w:rsidP="004D67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charset w:val="CC"/>
    <w:family w:val="roman"/>
    <w:pitch w:val="variable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8B814" w14:textId="77777777" w:rsidR="006D14DC" w:rsidRDefault="006D14DC" w:rsidP="004D67BF">
      <w:pPr>
        <w:spacing w:line="240" w:lineRule="auto"/>
      </w:pPr>
      <w:r>
        <w:separator/>
      </w:r>
    </w:p>
  </w:footnote>
  <w:footnote w:type="continuationSeparator" w:id="0">
    <w:p w14:paraId="1E48C90F" w14:textId="77777777" w:rsidR="006D14DC" w:rsidRDefault="006D14DC" w:rsidP="004D67BF">
      <w:pPr>
        <w:spacing w:line="240" w:lineRule="auto"/>
      </w:pPr>
      <w:r>
        <w:continuationSeparator/>
      </w:r>
    </w:p>
  </w:footnote>
  <w:footnote w:id="1">
    <w:p w14:paraId="49036F29" w14:textId="77777777" w:rsidR="00F25249" w:rsidRDefault="00F25249" w:rsidP="004D67BF">
      <w:pPr>
        <w:pStyle w:val="ae"/>
        <w:ind w:left="-426"/>
        <w:rPr>
          <w:sz w:val="16"/>
          <w:szCs w:val="16"/>
        </w:rPr>
      </w:pPr>
      <w:r>
        <w:rPr>
          <w:rStyle w:val="af0"/>
          <w:sz w:val="16"/>
          <w:szCs w:val="16"/>
        </w:rPr>
        <w:footnoteRef/>
      </w:r>
      <w:r>
        <w:rPr>
          <w:sz w:val="16"/>
          <w:szCs w:val="16"/>
        </w:rPr>
        <w:t xml:space="preserve"> Заполняется при подаче Заявки юридическим лицом.</w:t>
      </w:r>
    </w:p>
  </w:footnote>
  <w:footnote w:id="2">
    <w:p w14:paraId="23CC5854" w14:textId="77777777" w:rsidR="00F25249" w:rsidRPr="00D25AD6" w:rsidRDefault="00F25249" w:rsidP="004D67BF">
      <w:pPr>
        <w:ind w:left="-426"/>
        <w:jc w:val="both"/>
        <w:rPr>
          <w:sz w:val="16"/>
          <w:szCs w:val="16"/>
        </w:rPr>
      </w:pPr>
      <w:r w:rsidRPr="00497295">
        <w:rPr>
          <w:rStyle w:val="af0"/>
          <w:sz w:val="16"/>
          <w:szCs w:val="16"/>
        </w:rPr>
        <w:footnoteRef/>
      </w:r>
      <w:r w:rsidRPr="00D25AD6">
        <w:rPr>
          <w:sz w:val="16"/>
          <w:szCs w:val="16"/>
        </w:rPr>
        <w:t xml:space="preserve"> Заполняется при подаче Заявки лиц</w:t>
      </w:r>
      <w:r>
        <w:rPr>
          <w:sz w:val="16"/>
          <w:szCs w:val="16"/>
        </w:rPr>
        <w:t>ом, действующим по доверенности (для юридических лиц)</w:t>
      </w:r>
    </w:p>
  </w:footnote>
  <w:footnote w:id="3">
    <w:p w14:paraId="71655F96" w14:textId="77777777" w:rsidR="00F25249" w:rsidRDefault="00F25249" w:rsidP="004D67BF">
      <w:pPr>
        <w:pStyle w:val="ae"/>
        <w:ind w:left="-426"/>
        <w:rPr>
          <w:sz w:val="18"/>
          <w:szCs w:val="18"/>
        </w:rPr>
      </w:pPr>
      <w:r>
        <w:rPr>
          <w:rStyle w:val="af0"/>
          <w:sz w:val="16"/>
          <w:szCs w:val="16"/>
        </w:rPr>
        <w:footnoteRef/>
      </w:r>
      <w:r>
        <w:rPr>
          <w:sz w:val="16"/>
          <w:szCs w:val="16"/>
        </w:rPr>
        <w:t xml:space="preserve"> Ознакомлен с Регламентом Оператора электронной площадки при регистрации (аккредитации) на электронной площадке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color w:val="000000"/>
        <w:sz w:val="22"/>
        <w:szCs w:val="22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b w:val="0"/>
        <w:i w:val="0"/>
        <w:color w:val="auto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b/>
        <w:bCs/>
        <w:i/>
        <w:iCs/>
        <w:color w:val="auto"/>
        <w:sz w:val="22"/>
        <w:szCs w:val="22"/>
        <w:shd w:val="clear" w:color="auto" w:fill="FFFF00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9"/>
    <w:multiLevelType w:val="multilevel"/>
    <w:tmpl w:val="7D6A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" w15:restartNumberingAfterBreak="0">
    <w:nsid w:val="54B604B3"/>
    <w:multiLevelType w:val="hybridMultilevel"/>
    <w:tmpl w:val="32848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3D36"/>
    <w:rsid w:val="00015A69"/>
    <w:rsid w:val="00021658"/>
    <w:rsid w:val="0002190E"/>
    <w:rsid w:val="0002285C"/>
    <w:rsid w:val="0004218B"/>
    <w:rsid w:val="000515FF"/>
    <w:rsid w:val="00060F5A"/>
    <w:rsid w:val="00064397"/>
    <w:rsid w:val="00064D9A"/>
    <w:rsid w:val="00077BD3"/>
    <w:rsid w:val="000A41BE"/>
    <w:rsid w:val="000A611B"/>
    <w:rsid w:val="000A6C3C"/>
    <w:rsid w:val="000B69FB"/>
    <w:rsid w:val="000C6448"/>
    <w:rsid w:val="000D32ED"/>
    <w:rsid w:val="000E288A"/>
    <w:rsid w:val="000E3416"/>
    <w:rsid w:val="000E6ACF"/>
    <w:rsid w:val="001077DD"/>
    <w:rsid w:val="00112657"/>
    <w:rsid w:val="00135C9C"/>
    <w:rsid w:val="00162EFF"/>
    <w:rsid w:val="00175E7F"/>
    <w:rsid w:val="00183CE9"/>
    <w:rsid w:val="00185893"/>
    <w:rsid w:val="001B0540"/>
    <w:rsid w:val="001B6218"/>
    <w:rsid w:val="001C0C17"/>
    <w:rsid w:val="001D01F9"/>
    <w:rsid w:val="001D49FF"/>
    <w:rsid w:val="001D5D26"/>
    <w:rsid w:val="001D62DF"/>
    <w:rsid w:val="001D7039"/>
    <w:rsid w:val="001E067E"/>
    <w:rsid w:val="001E159A"/>
    <w:rsid w:val="001E7ED3"/>
    <w:rsid w:val="00205BCD"/>
    <w:rsid w:val="0021318D"/>
    <w:rsid w:val="00214487"/>
    <w:rsid w:val="002270E9"/>
    <w:rsid w:val="00231187"/>
    <w:rsid w:val="00250AB9"/>
    <w:rsid w:val="00252A38"/>
    <w:rsid w:val="00260E91"/>
    <w:rsid w:val="00272507"/>
    <w:rsid w:val="00274882"/>
    <w:rsid w:val="00275233"/>
    <w:rsid w:val="00294CE3"/>
    <w:rsid w:val="00296B7C"/>
    <w:rsid w:val="002C1F04"/>
    <w:rsid w:val="002C73A6"/>
    <w:rsid w:val="002D47A2"/>
    <w:rsid w:val="002E2B90"/>
    <w:rsid w:val="002E3FDD"/>
    <w:rsid w:val="00302436"/>
    <w:rsid w:val="003066BB"/>
    <w:rsid w:val="00320AE4"/>
    <w:rsid w:val="00333357"/>
    <w:rsid w:val="00340F9F"/>
    <w:rsid w:val="00345AD8"/>
    <w:rsid w:val="00381073"/>
    <w:rsid w:val="00383A15"/>
    <w:rsid w:val="003971CA"/>
    <w:rsid w:val="003A1DED"/>
    <w:rsid w:val="003C2661"/>
    <w:rsid w:val="003E17E4"/>
    <w:rsid w:val="003E44DD"/>
    <w:rsid w:val="003E71B2"/>
    <w:rsid w:val="003F7F47"/>
    <w:rsid w:val="00401C9D"/>
    <w:rsid w:val="00406715"/>
    <w:rsid w:val="00415EE9"/>
    <w:rsid w:val="00422395"/>
    <w:rsid w:val="00425774"/>
    <w:rsid w:val="00432D12"/>
    <w:rsid w:val="00452F67"/>
    <w:rsid w:val="004617DD"/>
    <w:rsid w:val="00461DA4"/>
    <w:rsid w:val="004631EA"/>
    <w:rsid w:val="0047403A"/>
    <w:rsid w:val="004812A4"/>
    <w:rsid w:val="00486477"/>
    <w:rsid w:val="004A31A1"/>
    <w:rsid w:val="004B0BA9"/>
    <w:rsid w:val="004B1418"/>
    <w:rsid w:val="004C6B11"/>
    <w:rsid w:val="004D67BF"/>
    <w:rsid w:val="004D6E0B"/>
    <w:rsid w:val="004D7DE1"/>
    <w:rsid w:val="004E20F1"/>
    <w:rsid w:val="004E2B77"/>
    <w:rsid w:val="004F32F6"/>
    <w:rsid w:val="00530953"/>
    <w:rsid w:val="00547D46"/>
    <w:rsid w:val="00547F37"/>
    <w:rsid w:val="00586BCA"/>
    <w:rsid w:val="005924F3"/>
    <w:rsid w:val="00595585"/>
    <w:rsid w:val="00596266"/>
    <w:rsid w:val="005B1008"/>
    <w:rsid w:val="005B698F"/>
    <w:rsid w:val="005C082D"/>
    <w:rsid w:val="005C605E"/>
    <w:rsid w:val="005C7779"/>
    <w:rsid w:val="005D26BE"/>
    <w:rsid w:val="005D33B4"/>
    <w:rsid w:val="005E32C2"/>
    <w:rsid w:val="005E502B"/>
    <w:rsid w:val="005F1F15"/>
    <w:rsid w:val="005F2429"/>
    <w:rsid w:val="005F7593"/>
    <w:rsid w:val="005F77AE"/>
    <w:rsid w:val="00600964"/>
    <w:rsid w:val="006225E8"/>
    <w:rsid w:val="00644C5F"/>
    <w:rsid w:val="006478ED"/>
    <w:rsid w:val="00667933"/>
    <w:rsid w:val="00670DBC"/>
    <w:rsid w:val="0068011A"/>
    <w:rsid w:val="00695051"/>
    <w:rsid w:val="006A1528"/>
    <w:rsid w:val="006C2A2A"/>
    <w:rsid w:val="006C7E80"/>
    <w:rsid w:val="006D0B3D"/>
    <w:rsid w:val="006D14DC"/>
    <w:rsid w:val="006D58E6"/>
    <w:rsid w:val="006D606E"/>
    <w:rsid w:val="00701E86"/>
    <w:rsid w:val="00704C14"/>
    <w:rsid w:val="007179D4"/>
    <w:rsid w:val="00721769"/>
    <w:rsid w:val="0072188A"/>
    <w:rsid w:val="00744912"/>
    <w:rsid w:val="00757D0C"/>
    <w:rsid w:val="0079029A"/>
    <w:rsid w:val="00792A4F"/>
    <w:rsid w:val="007C7B6D"/>
    <w:rsid w:val="007D60DE"/>
    <w:rsid w:val="007E4364"/>
    <w:rsid w:val="007E735F"/>
    <w:rsid w:val="00805F51"/>
    <w:rsid w:val="008314AF"/>
    <w:rsid w:val="00861CFF"/>
    <w:rsid w:val="00866977"/>
    <w:rsid w:val="008720E1"/>
    <w:rsid w:val="008724F8"/>
    <w:rsid w:val="00876E5A"/>
    <w:rsid w:val="00880A6A"/>
    <w:rsid w:val="00894515"/>
    <w:rsid w:val="008A082E"/>
    <w:rsid w:val="008A3A69"/>
    <w:rsid w:val="008A4178"/>
    <w:rsid w:val="008A437D"/>
    <w:rsid w:val="008B1F5C"/>
    <w:rsid w:val="008B4BF6"/>
    <w:rsid w:val="008E072C"/>
    <w:rsid w:val="008F403A"/>
    <w:rsid w:val="00902E97"/>
    <w:rsid w:val="0090565A"/>
    <w:rsid w:val="009237FD"/>
    <w:rsid w:val="009264CF"/>
    <w:rsid w:val="00927C20"/>
    <w:rsid w:val="00933C5A"/>
    <w:rsid w:val="00934AA8"/>
    <w:rsid w:val="00953483"/>
    <w:rsid w:val="00954FB8"/>
    <w:rsid w:val="009636A1"/>
    <w:rsid w:val="00983BBC"/>
    <w:rsid w:val="009B25F6"/>
    <w:rsid w:val="009B5A14"/>
    <w:rsid w:val="009F4337"/>
    <w:rsid w:val="00A277FF"/>
    <w:rsid w:val="00A376DE"/>
    <w:rsid w:val="00A37EA9"/>
    <w:rsid w:val="00A550BF"/>
    <w:rsid w:val="00AC4D63"/>
    <w:rsid w:val="00AC7370"/>
    <w:rsid w:val="00B005AD"/>
    <w:rsid w:val="00B047ED"/>
    <w:rsid w:val="00B15420"/>
    <w:rsid w:val="00B23876"/>
    <w:rsid w:val="00B3758D"/>
    <w:rsid w:val="00B52334"/>
    <w:rsid w:val="00B52D0F"/>
    <w:rsid w:val="00B553EC"/>
    <w:rsid w:val="00B62CA8"/>
    <w:rsid w:val="00B6538C"/>
    <w:rsid w:val="00B65685"/>
    <w:rsid w:val="00B65E4C"/>
    <w:rsid w:val="00B67940"/>
    <w:rsid w:val="00B80461"/>
    <w:rsid w:val="00B866EA"/>
    <w:rsid w:val="00BA37DB"/>
    <w:rsid w:val="00BB2371"/>
    <w:rsid w:val="00BB2570"/>
    <w:rsid w:val="00BC4266"/>
    <w:rsid w:val="00BD5070"/>
    <w:rsid w:val="00BD6044"/>
    <w:rsid w:val="00BD716E"/>
    <w:rsid w:val="00BE226E"/>
    <w:rsid w:val="00BE26B4"/>
    <w:rsid w:val="00C140FF"/>
    <w:rsid w:val="00C213E0"/>
    <w:rsid w:val="00C36520"/>
    <w:rsid w:val="00C950CA"/>
    <w:rsid w:val="00C954A4"/>
    <w:rsid w:val="00C97A1C"/>
    <w:rsid w:val="00CB5971"/>
    <w:rsid w:val="00CC4F97"/>
    <w:rsid w:val="00CC7D51"/>
    <w:rsid w:val="00CD2204"/>
    <w:rsid w:val="00CD3D36"/>
    <w:rsid w:val="00CD4E1E"/>
    <w:rsid w:val="00CD5AE8"/>
    <w:rsid w:val="00D33B82"/>
    <w:rsid w:val="00D47A6E"/>
    <w:rsid w:val="00D60A45"/>
    <w:rsid w:val="00D65206"/>
    <w:rsid w:val="00D9316C"/>
    <w:rsid w:val="00D94AD6"/>
    <w:rsid w:val="00DC620B"/>
    <w:rsid w:val="00DD0EE7"/>
    <w:rsid w:val="00DD5CC2"/>
    <w:rsid w:val="00DE1F2E"/>
    <w:rsid w:val="00DF3806"/>
    <w:rsid w:val="00E02C19"/>
    <w:rsid w:val="00E3033C"/>
    <w:rsid w:val="00E56988"/>
    <w:rsid w:val="00E65321"/>
    <w:rsid w:val="00E7281D"/>
    <w:rsid w:val="00EA4234"/>
    <w:rsid w:val="00EA61EF"/>
    <w:rsid w:val="00EB2346"/>
    <w:rsid w:val="00EB697B"/>
    <w:rsid w:val="00EC534A"/>
    <w:rsid w:val="00EC54A8"/>
    <w:rsid w:val="00ED7668"/>
    <w:rsid w:val="00EE2DA0"/>
    <w:rsid w:val="00EF71B2"/>
    <w:rsid w:val="00F045FD"/>
    <w:rsid w:val="00F25249"/>
    <w:rsid w:val="00F876C5"/>
    <w:rsid w:val="00F970E4"/>
    <w:rsid w:val="00FA3243"/>
    <w:rsid w:val="00FA58CB"/>
    <w:rsid w:val="00FA62D6"/>
    <w:rsid w:val="00FD765B"/>
    <w:rsid w:val="00FE4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29587"/>
  <w15:docId w15:val="{95C7BCBC-4764-4EA1-A8A5-749849243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24F3"/>
    <w:pPr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2C1F04"/>
    <w:pPr>
      <w:keepNext/>
      <w:numPr>
        <w:numId w:val="2"/>
      </w:numPr>
      <w:spacing w:line="240" w:lineRule="auto"/>
      <w:jc w:val="center"/>
      <w:textAlignment w:val="auto"/>
      <w:outlineLvl w:val="0"/>
    </w:pPr>
    <w:rPr>
      <w:b/>
      <w:bCs/>
      <w:i/>
      <w:iCs/>
      <w:kern w:val="0"/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2C1F04"/>
    <w:pPr>
      <w:keepNext/>
      <w:numPr>
        <w:ilvl w:val="1"/>
        <w:numId w:val="2"/>
      </w:numPr>
      <w:spacing w:line="240" w:lineRule="auto"/>
      <w:jc w:val="center"/>
      <w:textAlignment w:val="auto"/>
      <w:outlineLvl w:val="1"/>
    </w:pPr>
    <w:rPr>
      <w:b/>
      <w:bCs/>
      <w:kern w:val="0"/>
      <w:sz w:val="22"/>
      <w:szCs w:val="24"/>
    </w:rPr>
  </w:style>
  <w:style w:type="paragraph" w:styleId="3">
    <w:name w:val="heading 3"/>
    <w:basedOn w:val="a"/>
    <w:next w:val="a"/>
    <w:link w:val="30"/>
    <w:unhideWhenUsed/>
    <w:qFormat/>
    <w:rsid w:val="002C1F04"/>
    <w:pPr>
      <w:keepNext/>
      <w:numPr>
        <w:ilvl w:val="2"/>
        <w:numId w:val="2"/>
      </w:numPr>
      <w:spacing w:line="240" w:lineRule="auto"/>
      <w:jc w:val="both"/>
      <w:textAlignment w:val="auto"/>
      <w:outlineLvl w:val="2"/>
    </w:pPr>
    <w:rPr>
      <w:b/>
      <w:bCs/>
      <w:kern w:val="0"/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1"/>
    <w:rsid w:val="005924F3"/>
  </w:style>
  <w:style w:type="character" w:styleId="a3">
    <w:name w:val="Hyperlink"/>
    <w:rsid w:val="005924F3"/>
    <w:rPr>
      <w:color w:val="000080"/>
      <w:u w:val="single"/>
    </w:rPr>
  </w:style>
  <w:style w:type="paragraph" w:styleId="a4">
    <w:name w:val="Body Text"/>
    <w:basedOn w:val="a"/>
    <w:link w:val="a5"/>
    <w:rsid w:val="005924F3"/>
    <w:pPr>
      <w:jc w:val="center"/>
    </w:pPr>
    <w:rPr>
      <w:b/>
      <w:sz w:val="28"/>
    </w:rPr>
  </w:style>
  <w:style w:type="character" w:customStyle="1" w:styleId="a5">
    <w:name w:val="Основной текст Знак"/>
    <w:basedOn w:val="a0"/>
    <w:link w:val="a4"/>
    <w:rsid w:val="005924F3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paragraph" w:customStyle="1" w:styleId="Default">
    <w:name w:val="Default"/>
    <w:rsid w:val="005924F3"/>
    <w:pPr>
      <w:suppressAutoHyphens/>
      <w:spacing w:after="0" w:line="100" w:lineRule="atLeast"/>
    </w:pPr>
    <w:rPr>
      <w:rFonts w:ascii="Times New Roman" w:eastAsia="Calibri" w:hAnsi="Times New Roman" w:cs="Times New Roman"/>
      <w:color w:val="000000"/>
      <w:sz w:val="24"/>
      <w:szCs w:val="24"/>
      <w:lang w:eastAsia="hi-IN" w:bidi="hi-IN"/>
    </w:rPr>
  </w:style>
  <w:style w:type="paragraph" w:customStyle="1" w:styleId="a6">
    <w:name w:val="Термин"/>
    <w:basedOn w:val="a"/>
    <w:rsid w:val="005924F3"/>
    <w:pPr>
      <w:ind w:left="567"/>
      <w:jc w:val="both"/>
    </w:pPr>
    <w:rPr>
      <w:rFonts w:cs="Courier New"/>
      <w:sz w:val="26"/>
    </w:rPr>
  </w:style>
  <w:style w:type="character" w:customStyle="1" w:styleId="10">
    <w:name w:val="Заголовок 1 Знак"/>
    <w:basedOn w:val="a0"/>
    <w:link w:val="1"/>
    <w:rsid w:val="002C1F04"/>
    <w:rPr>
      <w:rFonts w:ascii="Times New Roman" w:eastAsia="Times New Roman" w:hAnsi="Times New Roman" w:cs="Times New Roman"/>
      <w:b/>
      <w:bCs/>
      <w:i/>
      <w:iCs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2C1F04"/>
    <w:rPr>
      <w:rFonts w:ascii="Times New Roman" w:eastAsia="Times New Roman" w:hAnsi="Times New Roman" w:cs="Times New Roman"/>
      <w:b/>
      <w:bCs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2C1F04"/>
    <w:rPr>
      <w:rFonts w:ascii="Times New Roman" w:eastAsia="Times New Roman" w:hAnsi="Times New Roman" w:cs="Times New Roman"/>
      <w:b/>
      <w:bCs/>
      <w:sz w:val="24"/>
      <w:szCs w:val="24"/>
      <w:u w:val="single"/>
      <w:lang w:eastAsia="ar-SA"/>
    </w:rPr>
  </w:style>
  <w:style w:type="paragraph" w:styleId="a7">
    <w:name w:val="Normal (Web)"/>
    <w:basedOn w:val="a"/>
    <w:uiPriority w:val="99"/>
    <w:semiHidden/>
    <w:unhideWhenUsed/>
    <w:rsid w:val="002C1F04"/>
    <w:pPr>
      <w:spacing w:before="100" w:after="100" w:line="240" w:lineRule="auto"/>
      <w:textAlignment w:val="auto"/>
    </w:pPr>
    <w:rPr>
      <w:kern w:val="0"/>
      <w:sz w:val="24"/>
      <w:szCs w:val="24"/>
    </w:rPr>
  </w:style>
  <w:style w:type="paragraph" w:customStyle="1" w:styleId="12">
    <w:name w:val="Заголовок1"/>
    <w:basedOn w:val="a"/>
    <w:next w:val="a4"/>
    <w:rsid w:val="002C1F04"/>
    <w:pPr>
      <w:keepNext/>
      <w:spacing w:before="240" w:after="120" w:line="240" w:lineRule="auto"/>
      <w:textAlignment w:val="auto"/>
    </w:pPr>
    <w:rPr>
      <w:rFonts w:ascii="Arial" w:eastAsia="Lucida Sans Unicode" w:hAnsi="Arial" w:cs="Tahoma"/>
      <w:kern w:val="0"/>
      <w:sz w:val="28"/>
      <w:szCs w:val="28"/>
    </w:rPr>
  </w:style>
  <w:style w:type="paragraph" w:customStyle="1" w:styleId="31">
    <w:name w:val="Основной текст 31"/>
    <w:basedOn w:val="a"/>
    <w:rsid w:val="002C1F04"/>
    <w:pPr>
      <w:spacing w:line="240" w:lineRule="auto"/>
      <w:jc w:val="both"/>
      <w:textAlignment w:val="auto"/>
    </w:pPr>
    <w:rPr>
      <w:kern w:val="0"/>
      <w:sz w:val="24"/>
      <w:szCs w:val="24"/>
    </w:rPr>
  </w:style>
  <w:style w:type="paragraph" w:styleId="a8">
    <w:name w:val="Body Text Indent"/>
    <w:basedOn w:val="a"/>
    <w:link w:val="a9"/>
    <w:uiPriority w:val="99"/>
    <w:unhideWhenUsed/>
    <w:rsid w:val="00B6538C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B6538C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table" w:styleId="aa">
    <w:name w:val="Table Grid"/>
    <w:basedOn w:val="a1"/>
    <w:uiPriority w:val="59"/>
    <w:rsid w:val="001E7ED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1E7ED3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C954A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954A4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styleId="ae">
    <w:name w:val="footnote text"/>
    <w:basedOn w:val="a"/>
    <w:link w:val="af"/>
    <w:unhideWhenUsed/>
    <w:rsid w:val="004D67BF"/>
    <w:pPr>
      <w:suppressAutoHyphens w:val="0"/>
      <w:spacing w:line="240" w:lineRule="auto"/>
      <w:textAlignment w:val="auto"/>
    </w:pPr>
    <w:rPr>
      <w:kern w:val="0"/>
      <w:lang w:eastAsia="ru-RU"/>
    </w:rPr>
  </w:style>
  <w:style w:type="character" w:customStyle="1" w:styleId="af">
    <w:name w:val="Текст сноски Знак"/>
    <w:basedOn w:val="a0"/>
    <w:link w:val="ae"/>
    <w:rsid w:val="004D67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unhideWhenUsed/>
    <w:rsid w:val="004D67BF"/>
    <w:rPr>
      <w:vertAlign w:val="superscript"/>
    </w:rPr>
  </w:style>
  <w:style w:type="character" w:styleId="af1">
    <w:name w:val="Strong"/>
    <w:basedOn w:val="a0"/>
    <w:uiPriority w:val="22"/>
    <w:qFormat/>
    <w:rsid w:val="00F876C5"/>
    <w:rPr>
      <w:b/>
      <w:bCs/>
    </w:rPr>
  </w:style>
  <w:style w:type="character" w:customStyle="1" w:styleId="af2">
    <w:name w:val="Цветовое выделение"/>
    <w:rsid w:val="002E3FDD"/>
    <w:rPr>
      <w:b/>
      <w:bCs/>
      <w:color w:val="00008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47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ts-tende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torgi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dmin-ukm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1BBE87-998F-4282-8D03-C890F3164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4002</TotalTime>
  <Pages>1</Pages>
  <Words>8691</Words>
  <Characters>49541</Characters>
  <Application>Microsoft Office Word</Application>
  <DocSecurity>0</DocSecurity>
  <Lines>412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Рудых</dc:creator>
  <cp:keywords/>
  <dc:description/>
  <cp:lastModifiedBy>Рудых</cp:lastModifiedBy>
  <cp:revision>34</cp:revision>
  <cp:lastPrinted>2026-08-21T02:04:00Z</cp:lastPrinted>
  <dcterms:created xsi:type="dcterms:W3CDTF">2021-10-14T08:26:00Z</dcterms:created>
  <dcterms:modified xsi:type="dcterms:W3CDTF">2026-08-21T02:06:00Z</dcterms:modified>
</cp:coreProperties>
</file>