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E153" w14:textId="77777777" w:rsidR="00C2464E" w:rsidRPr="00C2464E" w:rsidRDefault="00C2464E" w:rsidP="00C24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64E">
        <w:rPr>
          <w:rFonts w:ascii="Times New Roman" w:hAnsi="Times New Roman" w:cs="Times New Roman"/>
          <w:b/>
          <w:bCs/>
          <w:sz w:val="28"/>
          <w:szCs w:val="28"/>
        </w:rPr>
        <w:t>Информация о фальсифицированной стеклоомывающей жидкости с наименованием «Снежная дорога».</w:t>
      </w:r>
    </w:p>
    <w:p w14:paraId="10B8F35D" w14:textId="77777777" w:rsidR="00C2464E" w:rsidRPr="00C2464E" w:rsidRDefault="00C2464E" w:rsidP="00C24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64E">
        <w:rPr>
          <w:rFonts w:ascii="Times New Roman" w:hAnsi="Times New Roman" w:cs="Times New Roman"/>
          <w:sz w:val="28"/>
          <w:szCs w:val="28"/>
        </w:rPr>
        <w:t>В службу потребительского рынка и лицензирования Иркутской области из Управления Роспотребнадзора по Иркутской области (далее - Управление) поступила информация о том, что Управлением Роспотребнадзора по Приморскому краю выявлена стеклоомывающая низкозамерзающая жидкость -30 «Снежная дорога», ТУ 23.13.40-001-53032974-2023, в которой превышено содержание метанола более 0,05 объемного процента. Таким образом, продукция не соответствует «Единым санитарно-эпидемиологическим и гигиеническим требованиям к товарам, подлежащим санитарно-эпидемиологическому надзору (контролю)».</w:t>
      </w:r>
    </w:p>
    <w:p w14:paraId="225CF1D5" w14:textId="77777777" w:rsidR="00C2464E" w:rsidRPr="00C2464E" w:rsidRDefault="00C2464E" w:rsidP="00C24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64E">
        <w:rPr>
          <w:rFonts w:ascii="Times New Roman" w:hAnsi="Times New Roman" w:cs="Times New Roman"/>
          <w:sz w:val="28"/>
          <w:szCs w:val="28"/>
        </w:rPr>
        <w:t>Изготовителем стеклоомывающей низкозамерзающей жидкости - 30 «Снежная дорога», является ООО «</w:t>
      </w:r>
      <w:proofErr w:type="spellStart"/>
      <w:r w:rsidRPr="00C2464E">
        <w:rPr>
          <w:rFonts w:ascii="Times New Roman" w:hAnsi="Times New Roman" w:cs="Times New Roman"/>
          <w:sz w:val="28"/>
          <w:szCs w:val="28"/>
        </w:rPr>
        <w:t>Химпартнер</w:t>
      </w:r>
      <w:proofErr w:type="spellEnd"/>
      <w:r w:rsidRPr="00C2464E">
        <w:rPr>
          <w:rFonts w:ascii="Times New Roman" w:hAnsi="Times New Roman" w:cs="Times New Roman"/>
          <w:sz w:val="28"/>
          <w:szCs w:val="28"/>
        </w:rPr>
        <w:t xml:space="preserve">», юридический адрес: </w:t>
      </w:r>
      <w:proofErr w:type="spellStart"/>
      <w:r w:rsidRPr="00C2464E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C2464E">
        <w:rPr>
          <w:rFonts w:ascii="Times New Roman" w:hAnsi="Times New Roman" w:cs="Times New Roman"/>
          <w:sz w:val="28"/>
          <w:szCs w:val="28"/>
        </w:rPr>
        <w:t>, ул. Адмирала Макарова, д. 6б, к. 2, пом. 8, адрес производства: Приморский край, г. Владивосток, ул. Иртышская, д. 17.</w:t>
      </w:r>
    </w:p>
    <w:p w14:paraId="62B630F3" w14:textId="77777777" w:rsidR="00C2464E" w:rsidRPr="00C2464E" w:rsidRDefault="00C2464E" w:rsidP="00C24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64E">
        <w:rPr>
          <w:rFonts w:ascii="Times New Roman" w:hAnsi="Times New Roman" w:cs="Times New Roman"/>
          <w:sz w:val="28"/>
          <w:szCs w:val="28"/>
        </w:rPr>
        <w:t>При проведении сотрудником территориального Управления выездного обследования без взаимодействия с контролируемым лицом установлено, что производственную деятельность ООО «</w:t>
      </w:r>
      <w:proofErr w:type="spellStart"/>
      <w:r w:rsidRPr="00C2464E">
        <w:rPr>
          <w:rFonts w:ascii="Times New Roman" w:hAnsi="Times New Roman" w:cs="Times New Roman"/>
          <w:sz w:val="28"/>
          <w:szCs w:val="28"/>
        </w:rPr>
        <w:t>Химпартнер</w:t>
      </w:r>
      <w:proofErr w:type="spellEnd"/>
      <w:r w:rsidRPr="00C2464E">
        <w:rPr>
          <w:rFonts w:ascii="Times New Roman" w:hAnsi="Times New Roman" w:cs="Times New Roman"/>
          <w:sz w:val="28"/>
          <w:szCs w:val="28"/>
        </w:rPr>
        <w:t>» по вышеуказанному адресу не осуществляет.</w:t>
      </w:r>
    </w:p>
    <w:p w14:paraId="0280B971" w14:textId="332C0E1C" w:rsidR="00C2464E" w:rsidRPr="00C2464E" w:rsidRDefault="00C2464E" w:rsidP="00C2464E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E">
        <w:rPr>
          <w:rFonts w:ascii="Times New Roman" w:hAnsi="Times New Roman" w:cs="Times New Roman"/>
          <w:sz w:val="28"/>
          <w:szCs w:val="28"/>
        </w:rPr>
        <w:t>    </w:t>
      </w:r>
    </w:p>
    <w:p w14:paraId="596C1196" w14:textId="77777777" w:rsidR="00D703EE" w:rsidRDefault="00D703EE"/>
    <w:sectPr w:rsidR="00D7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55"/>
    <w:rsid w:val="00575965"/>
    <w:rsid w:val="005E5F92"/>
    <w:rsid w:val="0070406A"/>
    <w:rsid w:val="00C2464E"/>
    <w:rsid w:val="00D703EE"/>
    <w:rsid w:val="00DD2273"/>
    <w:rsid w:val="00E94690"/>
    <w:rsid w:val="00E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26EB"/>
  <w15:chartTrackingRefBased/>
  <w15:docId w15:val="{EF920E22-9154-477F-8259-F660939F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67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67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7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7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67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67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67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6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67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67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67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6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67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675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2464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4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Атыева Н.П.</dc:creator>
  <cp:keywords/>
  <dc:description/>
  <cp:lastModifiedBy>Атыева Н.П.</cp:lastModifiedBy>
  <cp:revision>4</cp:revision>
  <dcterms:created xsi:type="dcterms:W3CDTF">2025-04-16T01:10:00Z</dcterms:created>
  <dcterms:modified xsi:type="dcterms:W3CDTF">2025-04-16T01:41:00Z</dcterms:modified>
</cp:coreProperties>
</file>