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0E" w:rsidRDefault="00CE0796" w:rsidP="00CE0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680E" w:rsidRDefault="00E5680E" w:rsidP="00E568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0E">
        <w:rPr>
          <w:rFonts w:ascii="Times New Roman" w:hAnsi="Times New Roman" w:cs="Times New Roman"/>
          <w:b/>
          <w:sz w:val="28"/>
          <w:szCs w:val="28"/>
        </w:rPr>
        <w:t>О проведении онлайн-конференций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80E">
        <w:rPr>
          <w:rFonts w:ascii="Times New Roman" w:hAnsi="Times New Roman" w:cs="Times New Roman"/>
          <w:b/>
          <w:sz w:val="28"/>
          <w:szCs w:val="28"/>
        </w:rPr>
        <w:t xml:space="preserve">преддверии </w:t>
      </w:r>
    </w:p>
    <w:p w:rsidR="00E5680E" w:rsidRDefault="00E5680E" w:rsidP="00E568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0E">
        <w:rPr>
          <w:rFonts w:ascii="Times New Roman" w:hAnsi="Times New Roman" w:cs="Times New Roman"/>
          <w:b/>
          <w:sz w:val="28"/>
          <w:szCs w:val="28"/>
        </w:rPr>
        <w:t>Всемирного дня охраны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E5680E">
        <w:rPr>
          <w:rFonts w:ascii="Times New Roman" w:hAnsi="Times New Roman" w:cs="Times New Roman"/>
          <w:b/>
          <w:sz w:val="28"/>
          <w:szCs w:val="28"/>
        </w:rPr>
        <w:t>руда</w:t>
      </w:r>
    </w:p>
    <w:p w:rsidR="00E5680E" w:rsidRDefault="00E5680E" w:rsidP="00E568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796" w:rsidRDefault="00E5680E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796" w:rsidRPr="00CE07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E0796" w:rsidRPr="00CE0796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CE0796" w:rsidRPr="00CE07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0796" w:rsidRPr="00CE0796">
        <w:rPr>
          <w:rFonts w:ascii="Times New Roman" w:hAnsi="Times New Roman" w:cs="Times New Roman"/>
          <w:sz w:val="28"/>
          <w:szCs w:val="28"/>
        </w:rPr>
        <w:t xml:space="preserve"> сообщает,</w:t>
      </w:r>
      <w:r w:rsidR="00CE0796" w:rsidRPr="00CE0796">
        <w:rPr>
          <w:rFonts w:ascii="Times New Roman" w:hAnsi="Times New Roman" w:cs="Times New Roman"/>
          <w:sz w:val="28"/>
          <w:szCs w:val="28"/>
        </w:rPr>
        <w:t xml:space="preserve"> </w:t>
      </w:r>
      <w:r w:rsidR="00CE0796" w:rsidRPr="00CE0796">
        <w:rPr>
          <w:rFonts w:ascii="Times New Roman" w:hAnsi="Times New Roman" w:cs="Times New Roman"/>
          <w:sz w:val="28"/>
          <w:szCs w:val="28"/>
        </w:rPr>
        <w:t>что Ассоциацией разработчиков, изготовителей и поставщиков средств</w:t>
      </w:r>
      <w:r w:rsidR="00CE0796" w:rsidRPr="00CE0796">
        <w:rPr>
          <w:rFonts w:ascii="Times New Roman" w:hAnsi="Times New Roman" w:cs="Times New Roman"/>
          <w:sz w:val="28"/>
          <w:szCs w:val="28"/>
        </w:rPr>
        <w:t xml:space="preserve"> </w:t>
      </w:r>
      <w:r w:rsidR="00CE0796" w:rsidRPr="00CE0796">
        <w:rPr>
          <w:rFonts w:ascii="Times New Roman" w:hAnsi="Times New Roman" w:cs="Times New Roman"/>
          <w:sz w:val="28"/>
          <w:szCs w:val="28"/>
        </w:rPr>
        <w:t>индивидуальной защиты в преддверии Всемирного дня охраны труда</w:t>
      </w:r>
      <w:r w:rsidR="00CE0796" w:rsidRPr="00CE0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0796">
        <w:rPr>
          <w:rFonts w:ascii="Times New Roman" w:hAnsi="Times New Roman" w:cs="Times New Roman"/>
          <w:b/>
          <w:sz w:val="28"/>
          <w:szCs w:val="28"/>
          <w:u w:val="single"/>
        </w:rPr>
        <w:t>с 21 по 24 апреля 2025</w:t>
      </w:r>
      <w:r w:rsidRPr="00CE0796">
        <w:rPr>
          <w:rFonts w:ascii="Times New Roman" w:hAnsi="Times New Roman" w:cs="Times New Roman"/>
          <w:sz w:val="28"/>
          <w:szCs w:val="28"/>
        </w:rPr>
        <w:t xml:space="preserve"> года с 8:00 до 10:00 и с 10:30 до 12:30</w:t>
      </w:r>
      <w:r w:rsidRPr="00CE0796">
        <w:rPr>
          <w:rFonts w:ascii="Times New Roman" w:hAnsi="Times New Roman" w:cs="Times New Roman"/>
          <w:sz w:val="28"/>
          <w:szCs w:val="28"/>
        </w:rPr>
        <w:t xml:space="preserve"> </w:t>
      </w:r>
      <w:r w:rsidRPr="00CE0796">
        <w:rPr>
          <w:rFonts w:ascii="Times New Roman" w:hAnsi="Times New Roman" w:cs="Times New Roman"/>
          <w:sz w:val="28"/>
          <w:szCs w:val="28"/>
        </w:rPr>
        <w:t>(время московское) проводятся онлайн-конференции на бесплатной основе</w:t>
      </w:r>
      <w:bookmarkEnd w:id="0"/>
      <w:r w:rsidRPr="00CE0796">
        <w:rPr>
          <w:rFonts w:ascii="Times New Roman" w:hAnsi="Times New Roman" w:cs="Times New Roman"/>
          <w:sz w:val="28"/>
          <w:szCs w:val="28"/>
        </w:rPr>
        <w:t>: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b/>
          <w:sz w:val="28"/>
          <w:szCs w:val="28"/>
        </w:rPr>
        <w:tab/>
      </w:r>
      <w:r w:rsidRPr="00CE0796">
        <w:rPr>
          <w:rFonts w:ascii="Times New Roman" w:hAnsi="Times New Roman" w:cs="Times New Roman"/>
          <w:sz w:val="28"/>
          <w:szCs w:val="28"/>
        </w:rPr>
        <w:t>21 апреля 2025 года на тему: «Телемедицина и автоматизация:</w:t>
      </w:r>
      <w:r w:rsidRPr="00CE0796">
        <w:rPr>
          <w:rFonts w:ascii="Times New Roman" w:hAnsi="Times New Roman" w:cs="Times New Roman"/>
          <w:sz w:val="28"/>
          <w:szCs w:val="28"/>
        </w:rPr>
        <w:t xml:space="preserve"> </w:t>
      </w:r>
      <w:r w:rsidRPr="00CE0796">
        <w:rPr>
          <w:rFonts w:ascii="Times New Roman" w:hAnsi="Times New Roman" w:cs="Times New Roman"/>
          <w:sz w:val="28"/>
          <w:szCs w:val="28"/>
        </w:rPr>
        <w:t>Переосмысление первой помощи»;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ab/>
      </w:r>
      <w:r w:rsidRPr="00CE0796">
        <w:rPr>
          <w:rFonts w:ascii="Times New Roman" w:hAnsi="Times New Roman" w:cs="Times New Roman"/>
          <w:sz w:val="28"/>
          <w:szCs w:val="28"/>
        </w:rPr>
        <w:t>22 апреля 2025 года на тему: «Работа в условиях ЕТН. Основные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>ошибки, сложности и практика перехода. Разработка локальных норм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>предприятия. Ожидаемые изменения в ЕТН»;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ab/>
      </w:r>
      <w:r w:rsidRPr="00CE0796">
        <w:rPr>
          <w:rFonts w:ascii="Times New Roman" w:hAnsi="Times New Roman" w:cs="Times New Roman"/>
          <w:sz w:val="28"/>
          <w:szCs w:val="28"/>
        </w:rPr>
        <w:t>23 апреля 2025 года на тему: «Обучение СИЗ. Системы сертификации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>СИЗ и специалистов по ОТ»;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ab/>
      </w:r>
      <w:r w:rsidRPr="00CE0796">
        <w:rPr>
          <w:rFonts w:ascii="Times New Roman" w:hAnsi="Times New Roman" w:cs="Times New Roman"/>
          <w:sz w:val="28"/>
          <w:szCs w:val="28"/>
        </w:rPr>
        <w:t>24 апреля 2025 года на тему: «Условия труда в новой реальности.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>Как привлечь и сохранить трудовые ресурсы. HR-бренд и культура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>безопасности».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96">
        <w:rPr>
          <w:rFonts w:ascii="Times New Roman" w:hAnsi="Times New Roman" w:cs="Times New Roman"/>
          <w:sz w:val="28"/>
          <w:szCs w:val="28"/>
        </w:rPr>
        <w:tab/>
      </w:r>
      <w:r w:rsidRPr="00CE0796">
        <w:rPr>
          <w:rFonts w:ascii="Times New Roman" w:hAnsi="Times New Roman" w:cs="Times New Roman"/>
          <w:sz w:val="28"/>
          <w:szCs w:val="28"/>
        </w:rPr>
        <w:t xml:space="preserve">Прошу принять участие </w:t>
      </w:r>
      <w:r w:rsidRPr="00CE0796">
        <w:rPr>
          <w:rFonts w:ascii="Times New Roman" w:hAnsi="Times New Roman" w:cs="Times New Roman"/>
          <w:sz w:val="28"/>
          <w:szCs w:val="28"/>
        </w:rPr>
        <w:t xml:space="preserve">в </w:t>
      </w:r>
      <w:r w:rsidRPr="00CE0796">
        <w:rPr>
          <w:rFonts w:ascii="Times New Roman" w:hAnsi="Times New Roman" w:cs="Times New Roman"/>
          <w:sz w:val="28"/>
          <w:szCs w:val="28"/>
        </w:rPr>
        <w:t>предстоящих онлайн-конференциях работодателей</w:t>
      </w:r>
      <w:r w:rsidRPr="00CE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96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CE07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D6A2C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796">
        <w:rPr>
          <w:rFonts w:ascii="Times New Roman" w:hAnsi="Times New Roman" w:cs="Times New Roman"/>
          <w:b/>
          <w:sz w:val="28"/>
          <w:szCs w:val="28"/>
        </w:rPr>
        <w:t>Регистрация на онлайн-конференции открыта на сайте https://biot-asiz.ru</w:t>
      </w:r>
    </w:p>
    <w:p w:rsidR="00CE0796" w:rsidRPr="00CE0796" w:rsidRDefault="00CE0796" w:rsidP="00E5680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0796" w:rsidRPr="00C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96"/>
    <w:rsid w:val="0082273D"/>
    <w:rsid w:val="00CD6A2C"/>
    <w:rsid w:val="00CE0796"/>
    <w:rsid w:val="00E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4730"/>
  <w15:chartTrackingRefBased/>
  <w15:docId w15:val="{CC70F3D5-3BC9-45C8-BBB4-798B381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3</cp:revision>
  <dcterms:created xsi:type="dcterms:W3CDTF">2025-04-15T10:12:00Z</dcterms:created>
  <dcterms:modified xsi:type="dcterms:W3CDTF">2025-04-15T10:27:00Z</dcterms:modified>
</cp:coreProperties>
</file>