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0B5" w:rsidRDefault="00E100B5" w:rsidP="00E100B5">
      <w:pPr>
        <w:tabs>
          <w:tab w:val="left" w:pos="709"/>
        </w:tabs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15.03.2019Г. №121-П</w:t>
      </w:r>
    </w:p>
    <w:p w:rsidR="00E100B5" w:rsidRDefault="00E100B5" w:rsidP="00E100B5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100B5" w:rsidRDefault="00E100B5" w:rsidP="00E100B5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E100B5" w:rsidRDefault="00E100B5" w:rsidP="00E100B5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E100B5" w:rsidRDefault="00E100B5" w:rsidP="00E100B5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E100B5" w:rsidRDefault="00E100B5" w:rsidP="00E100B5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100B5" w:rsidRDefault="00E100B5" w:rsidP="00E100B5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</w:p>
    <w:p w:rsidR="00E100B5" w:rsidRDefault="00E100B5" w:rsidP="00E100B5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ПРИЛО</w:t>
      </w:r>
      <w:r w:rsidR="00FB4B0B">
        <w:rPr>
          <w:rFonts w:ascii="Arial" w:hAnsi="Arial" w:cs="Arial"/>
          <w:b/>
          <w:sz w:val="32"/>
          <w:szCs w:val="32"/>
        </w:rPr>
        <w:t>ЖЕНИЕ № 2, УТВЕРЖДЁННОЕ ПОСТАНОВ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ЛЕНИЕМ АДМИНИСТРАЦИИ УСТЬ-КУТСКОГО МУНИЦИПАЛЬНОГО ОБРАЗОВАНИЯ ОТ 27.05.2016Г. №374-П «О РЕЗЕРВЕ МАТЕРИАЛЬНЫХ РЕСУРСОВ ДЛЯ ЛИКВИДАЦИИ ЧРЕЗВЫЧАЙНЫХ СИТУАЦИЙ ПРИРОДНОГО И ТЕХНОГЕННОГО ХАРАКТЕРА НА ТЕРРИТОРИИ УСТЬ-КУТСКОГО МУНИЦИПАЛЬНОГО ОБРАЗОВАНИЯ»</w:t>
      </w:r>
    </w:p>
    <w:p w:rsidR="00E100B5" w:rsidRDefault="00E100B5" w:rsidP="00E100B5">
      <w:pPr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</w:p>
    <w:p w:rsidR="005F1203" w:rsidRDefault="001C25D6" w:rsidP="00E100B5">
      <w:pPr>
        <w:ind w:firstLine="708"/>
        <w:jc w:val="both"/>
        <w:rPr>
          <w:rFonts w:ascii="Arial" w:hAnsi="Arial" w:cs="Arial"/>
        </w:rPr>
      </w:pPr>
      <w:r w:rsidRPr="00E100B5">
        <w:rPr>
          <w:rFonts w:ascii="Arial" w:hAnsi="Arial" w:cs="Arial"/>
        </w:rPr>
        <w:t xml:space="preserve">В соответствии с Федеральным законом от 06.10.2003 № 131-ФЗ «Об общих </w:t>
      </w:r>
      <w:r w:rsidR="001C47B6">
        <w:rPr>
          <w:rFonts w:ascii="Arial" w:hAnsi="Arial" w:cs="Arial"/>
        </w:rPr>
        <w:t>прин</w:t>
      </w:r>
      <w:r w:rsidRPr="00E100B5">
        <w:rPr>
          <w:rFonts w:ascii="Arial" w:hAnsi="Arial" w:cs="Arial"/>
        </w:rPr>
        <w:t xml:space="preserve">ципах организации местного самоуправления в Российской Федерации», с Федеральным законом от 21.12.1994г. №68-ФЗ «О защите населения </w:t>
      </w:r>
      <w:r w:rsidR="001C47B6">
        <w:rPr>
          <w:rFonts w:ascii="Arial" w:hAnsi="Arial" w:cs="Arial"/>
        </w:rPr>
        <w:t>и территорий от чрезвычайных си</w:t>
      </w:r>
      <w:r w:rsidRPr="00E100B5">
        <w:rPr>
          <w:rFonts w:ascii="Arial" w:hAnsi="Arial" w:cs="Arial"/>
        </w:rPr>
        <w:t xml:space="preserve">туаций природного и техногенного характера», постановлением Правительства Российской Федерации от 10.11.1996г. №1340 «О порядке создания </w:t>
      </w:r>
      <w:r w:rsidR="001C47B6">
        <w:rPr>
          <w:rFonts w:ascii="Arial" w:hAnsi="Arial" w:cs="Arial"/>
        </w:rPr>
        <w:t>и использования резервов матери</w:t>
      </w:r>
      <w:r w:rsidRPr="00E100B5">
        <w:rPr>
          <w:rFonts w:ascii="Arial" w:hAnsi="Arial" w:cs="Arial"/>
        </w:rPr>
        <w:t>альных ресурсов для ликвидации чрезвычайных ситуац</w:t>
      </w:r>
      <w:r w:rsidR="001C47B6">
        <w:rPr>
          <w:rFonts w:ascii="Arial" w:hAnsi="Arial" w:cs="Arial"/>
        </w:rPr>
        <w:t>ий природного и техногенного ха</w:t>
      </w:r>
      <w:r w:rsidRPr="00E100B5">
        <w:rPr>
          <w:rFonts w:ascii="Arial" w:hAnsi="Arial" w:cs="Arial"/>
        </w:rPr>
        <w:t>рактера», распоряжением Правительства Российской Федерации от 30 сентября 2013г. № 1765-р «Об утверждении перечня товаров, работ, услуг</w:t>
      </w:r>
      <w:r w:rsidR="001C47B6">
        <w:rPr>
          <w:rFonts w:ascii="Arial" w:hAnsi="Arial" w:cs="Arial"/>
        </w:rPr>
        <w:t>, необходимых для оказания гума</w:t>
      </w:r>
      <w:r w:rsidRPr="00E100B5">
        <w:rPr>
          <w:rFonts w:ascii="Arial" w:hAnsi="Arial" w:cs="Arial"/>
        </w:rPr>
        <w:t>нитарной помощи либо ликвидации последствий чрезвычайных ситуаций природного или техногенного характера», руководствуясь ст. 48 Устава Усть-Кутского муниципального образования, для обеспечения решения задач по созданию и использованию резервов ма</w:t>
      </w:r>
      <w:r w:rsidRPr="00E100B5">
        <w:rPr>
          <w:rFonts w:ascii="Arial" w:hAnsi="Arial" w:cs="Arial"/>
        </w:rPr>
        <w:softHyphen/>
        <w:t>териальных ресурсов для первоочередного жизнеобеспечения населения на территории Усть-Кутского муниципального образования,</w:t>
      </w:r>
    </w:p>
    <w:p w:rsidR="00E100B5" w:rsidRPr="00E100B5" w:rsidRDefault="00E100B5" w:rsidP="00E100B5">
      <w:pPr>
        <w:ind w:firstLine="708"/>
        <w:jc w:val="both"/>
        <w:rPr>
          <w:rFonts w:ascii="Arial" w:hAnsi="Arial" w:cs="Arial"/>
        </w:rPr>
      </w:pPr>
    </w:p>
    <w:p w:rsidR="005F1203" w:rsidRDefault="001C25D6" w:rsidP="00E100B5">
      <w:pPr>
        <w:jc w:val="center"/>
        <w:rPr>
          <w:rFonts w:ascii="Arial" w:hAnsi="Arial" w:cs="Arial"/>
          <w:b/>
          <w:sz w:val="30"/>
          <w:szCs w:val="30"/>
        </w:rPr>
      </w:pPr>
      <w:r w:rsidRPr="00E100B5">
        <w:rPr>
          <w:rFonts w:ascii="Arial" w:hAnsi="Arial" w:cs="Arial"/>
          <w:b/>
          <w:sz w:val="30"/>
          <w:szCs w:val="30"/>
        </w:rPr>
        <w:t>ПОСТАНОВЛЯЮ:</w:t>
      </w:r>
    </w:p>
    <w:p w:rsidR="00E100B5" w:rsidRPr="00E100B5" w:rsidRDefault="00E100B5" w:rsidP="00E100B5">
      <w:pPr>
        <w:jc w:val="center"/>
        <w:rPr>
          <w:rFonts w:ascii="Arial" w:hAnsi="Arial" w:cs="Arial"/>
          <w:b/>
          <w:sz w:val="30"/>
          <w:szCs w:val="30"/>
        </w:rPr>
      </w:pPr>
    </w:p>
    <w:p w:rsidR="005F1203" w:rsidRDefault="00E100B5" w:rsidP="00E100B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C25D6" w:rsidRPr="00E100B5">
        <w:rPr>
          <w:rFonts w:ascii="Arial" w:hAnsi="Arial" w:cs="Arial"/>
        </w:rPr>
        <w:t>В</w:t>
      </w:r>
      <w:r>
        <w:rPr>
          <w:rFonts w:ascii="Arial" w:hAnsi="Arial" w:cs="Arial"/>
        </w:rPr>
        <w:t>нести изменения в Приложение №2</w:t>
      </w:r>
      <w:r w:rsidR="001C25D6" w:rsidRPr="00E100B5">
        <w:rPr>
          <w:rFonts w:ascii="Arial" w:hAnsi="Arial" w:cs="Arial"/>
        </w:rPr>
        <w:t>, утв</w:t>
      </w:r>
      <w:r>
        <w:rPr>
          <w:rFonts w:ascii="Arial" w:hAnsi="Arial" w:cs="Arial"/>
        </w:rPr>
        <w:t>ержденное Постановлением Админи</w:t>
      </w:r>
      <w:r w:rsidR="001C25D6" w:rsidRPr="00E100B5">
        <w:rPr>
          <w:rFonts w:ascii="Arial" w:hAnsi="Arial" w:cs="Arial"/>
        </w:rPr>
        <w:t xml:space="preserve">страции Усть-Кутского муниципального образования </w:t>
      </w:r>
      <w:r>
        <w:rPr>
          <w:rFonts w:ascii="Arial" w:hAnsi="Arial" w:cs="Arial"/>
        </w:rPr>
        <w:t>от 27.05.2016 года № 374-п «О ре</w:t>
      </w:r>
      <w:r w:rsidR="001C25D6" w:rsidRPr="00E100B5">
        <w:rPr>
          <w:rFonts w:ascii="Arial" w:hAnsi="Arial" w:cs="Arial"/>
        </w:rPr>
        <w:t>зерве материальных ресурсов для ликвидации чрезвыч</w:t>
      </w:r>
      <w:r>
        <w:rPr>
          <w:rFonts w:ascii="Arial" w:hAnsi="Arial" w:cs="Arial"/>
        </w:rPr>
        <w:t>айных ситуаций природного и тех</w:t>
      </w:r>
      <w:r w:rsidR="001C25D6" w:rsidRPr="00E100B5">
        <w:rPr>
          <w:rFonts w:ascii="Arial" w:hAnsi="Arial" w:cs="Arial"/>
        </w:rPr>
        <w:t>ногенного характера на территории Усть-Кутского муниципального образования» изложив его в следующей редакции:</w:t>
      </w:r>
    </w:p>
    <w:p w:rsidR="00E100B5" w:rsidRPr="00E100B5" w:rsidRDefault="00E100B5" w:rsidP="00E100B5">
      <w:pPr>
        <w:ind w:firstLine="708"/>
        <w:jc w:val="both"/>
        <w:rPr>
          <w:rFonts w:ascii="Arial" w:hAnsi="Arial" w:cs="Arial"/>
        </w:rPr>
      </w:pPr>
    </w:p>
    <w:p w:rsidR="005F1203" w:rsidRPr="00E100B5" w:rsidRDefault="001C25D6" w:rsidP="00E100B5">
      <w:pPr>
        <w:jc w:val="center"/>
        <w:rPr>
          <w:rFonts w:ascii="Arial" w:hAnsi="Arial" w:cs="Arial"/>
          <w:b/>
        </w:rPr>
      </w:pPr>
      <w:r w:rsidRPr="00E100B5">
        <w:rPr>
          <w:rFonts w:ascii="Arial" w:hAnsi="Arial" w:cs="Arial"/>
          <w:b/>
        </w:rPr>
        <w:t>Номенклатура и объем резерва материальных ресурсов для ликвидации чрезвычайных ситуаций природного и техногенного характера Усть-Кутского муниципального образования</w:t>
      </w:r>
    </w:p>
    <w:p w:rsidR="00E100B5" w:rsidRPr="00E100B5" w:rsidRDefault="00E100B5" w:rsidP="00E100B5">
      <w:pPr>
        <w:jc w:val="center"/>
        <w:rPr>
          <w:rFonts w:ascii="Arial" w:hAnsi="Arial" w:cs="Arial"/>
          <w:b/>
        </w:rPr>
      </w:pPr>
    </w:p>
    <w:tbl>
      <w:tblPr>
        <w:tblOverlap w:val="never"/>
        <w:tblW w:w="962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"/>
        <w:gridCol w:w="9"/>
        <w:gridCol w:w="4823"/>
        <w:gridCol w:w="1776"/>
        <w:gridCol w:w="10"/>
        <w:gridCol w:w="2043"/>
      </w:tblGrid>
      <w:tr w:rsidR="001C47B6" w:rsidRPr="00E100B5" w:rsidTr="001C47B6">
        <w:trPr>
          <w:trHeight w:hRule="exact" w:val="586"/>
        </w:trPr>
        <w:tc>
          <w:tcPr>
            <w:tcW w:w="963" w:type="dxa"/>
            <w:shd w:val="clear" w:color="auto" w:fill="FFFFFF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№п/п</w:t>
            </w:r>
          </w:p>
        </w:tc>
        <w:tc>
          <w:tcPr>
            <w:tcW w:w="4832" w:type="dxa"/>
            <w:gridSpan w:val="2"/>
            <w:shd w:val="clear" w:color="auto" w:fill="FFFFFF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Наименование материальных средств</w:t>
            </w:r>
          </w:p>
        </w:tc>
        <w:tc>
          <w:tcPr>
            <w:tcW w:w="1776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Единица</w:t>
            </w:r>
          </w:p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измерения</w:t>
            </w:r>
          </w:p>
        </w:tc>
        <w:tc>
          <w:tcPr>
            <w:tcW w:w="2053" w:type="dxa"/>
            <w:gridSpan w:val="2"/>
            <w:shd w:val="clear" w:color="auto" w:fill="FFFFFF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Количество</w:t>
            </w:r>
          </w:p>
        </w:tc>
      </w:tr>
      <w:tr w:rsidR="001C47B6" w:rsidRPr="00E100B5" w:rsidTr="001C47B6">
        <w:trPr>
          <w:trHeight w:hRule="exact" w:val="293"/>
        </w:trPr>
        <w:tc>
          <w:tcPr>
            <w:tcW w:w="96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832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776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053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5F1203" w:rsidRPr="00E100B5" w:rsidTr="001C47B6">
        <w:trPr>
          <w:trHeight w:hRule="exact" w:val="293"/>
        </w:trPr>
        <w:tc>
          <w:tcPr>
            <w:tcW w:w="9624" w:type="dxa"/>
            <w:gridSpan w:val="6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lastRenderedPageBreak/>
              <w:t>из расчёта снабжения 50 человек на 5 суток</w:t>
            </w:r>
          </w:p>
        </w:tc>
      </w:tr>
      <w:tr w:rsidR="005F1203" w:rsidRPr="00E100B5" w:rsidTr="001C47B6">
        <w:trPr>
          <w:trHeight w:hRule="exact" w:val="288"/>
        </w:trPr>
        <w:tc>
          <w:tcPr>
            <w:tcW w:w="9624" w:type="dxa"/>
            <w:gridSpan w:val="6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Продовольствие</w:t>
            </w:r>
          </w:p>
        </w:tc>
      </w:tr>
      <w:tr w:rsidR="001C47B6" w:rsidRPr="00E100B5" w:rsidTr="001C47B6">
        <w:trPr>
          <w:trHeight w:hRule="exact" w:val="288"/>
        </w:trPr>
        <w:tc>
          <w:tcPr>
            <w:tcW w:w="96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832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Изделия хлебобулочные</w:t>
            </w:r>
          </w:p>
        </w:tc>
        <w:tc>
          <w:tcPr>
            <w:tcW w:w="1776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кг</w:t>
            </w:r>
          </w:p>
        </w:tc>
        <w:tc>
          <w:tcPr>
            <w:tcW w:w="2053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62,5</w:t>
            </w:r>
          </w:p>
        </w:tc>
      </w:tr>
      <w:tr w:rsidR="001C47B6" w:rsidRPr="00E100B5" w:rsidTr="001C47B6">
        <w:trPr>
          <w:trHeight w:hRule="exact" w:val="262"/>
        </w:trPr>
        <w:tc>
          <w:tcPr>
            <w:tcW w:w="963" w:type="dxa"/>
            <w:shd w:val="clear" w:color="auto" w:fill="FFFFFF"/>
            <w:vAlign w:val="center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832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Мучные и кондитерские изде</w:t>
            </w:r>
            <w:r w:rsidRPr="00E100B5">
              <w:rPr>
                <w:rFonts w:ascii="Courier New" w:hAnsi="Courier New" w:cs="Courier New"/>
                <w:sz w:val="22"/>
                <w:szCs w:val="22"/>
              </w:rPr>
              <w:softHyphen/>
              <w:t>лия</w:t>
            </w:r>
          </w:p>
        </w:tc>
        <w:tc>
          <w:tcPr>
            <w:tcW w:w="1776" w:type="dxa"/>
            <w:shd w:val="clear" w:color="auto" w:fill="FFFFFF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кг</w:t>
            </w:r>
          </w:p>
        </w:tc>
        <w:tc>
          <w:tcPr>
            <w:tcW w:w="2053" w:type="dxa"/>
            <w:gridSpan w:val="2"/>
            <w:shd w:val="clear" w:color="auto" w:fill="FFFFFF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3,25</w:t>
            </w:r>
          </w:p>
        </w:tc>
      </w:tr>
      <w:tr w:rsidR="001C47B6" w:rsidRPr="00E100B5" w:rsidTr="001C47B6">
        <w:trPr>
          <w:trHeight w:hRule="exact" w:val="283"/>
        </w:trPr>
        <w:tc>
          <w:tcPr>
            <w:tcW w:w="96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4832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Изделия макаронные</w:t>
            </w:r>
          </w:p>
        </w:tc>
        <w:tc>
          <w:tcPr>
            <w:tcW w:w="1776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кг</w:t>
            </w:r>
          </w:p>
        </w:tc>
        <w:tc>
          <w:tcPr>
            <w:tcW w:w="2053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1C47B6" w:rsidRPr="00E100B5" w:rsidTr="001C47B6">
        <w:trPr>
          <w:trHeight w:hRule="exact" w:val="283"/>
        </w:trPr>
        <w:tc>
          <w:tcPr>
            <w:tcW w:w="96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4832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Крупа рисовая</w:t>
            </w:r>
          </w:p>
        </w:tc>
        <w:tc>
          <w:tcPr>
            <w:tcW w:w="1776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кг</w:t>
            </w:r>
          </w:p>
        </w:tc>
        <w:tc>
          <w:tcPr>
            <w:tcW w:w="2053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7,5</w:t>
            </w:r>
          </w:p>
        </w:tc>
      </w:tr>
      <w:tr w:rsidR="001C47B6" w:rsidRPr="00E100B5" w:rsidTr="001C47B6">
        <w:trPr>
          <w:trHeight w:hRule="exact" w:val="283"/>
        </w:trPr>
        <w:tc>
          <w:tcPr>
            <w:tcW w:w="96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4832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Крупа гречневая</w:t>
            </w:r>
          </w:p>
        </w:tc>
        <w:tc>
          <w:tcPr>
            <w:tcW w:w="1776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кг</w:t>
            </w:r>
          </w:p>
        </w:tc>
        <w:tc>
          <w:tcPr>
            <w:tcW w:w="2053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7,5</w:t>
            </w:r>
          </w:p>
        </w:tc>
      </w:tr>
      <w:tr w:rsidR="001C47B6" w:rsidRPr="00E100B5" w:rsidTr="001C47B6">
        <w:trPr>
          <w:trHeight w:hRule="exact" w:val="288"/>
        </w:trPr>
        <w:tc>
          <w:tcPr>
            <w:tcW w:w="96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4832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Консервы мясные (мясосодержащие)</w:t>
            </w:r>
          </w:p>
        </w:tc>
        <w:tc>
          <w:tcPr>
            <w:tcW w:w="1776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кг</w:t>
            </w:r>
          </w:p>
        </w:tc>
        <w:tc>
          <w:tcPr>
            <w:tcW w:w="2053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15,0</w:t>
            </w:r>
          </w:p>
        </w:tc>
      </w:tr>
      <w:tr w:rsidR="001C47B6" w:rsidRPr="00E100B5" w:rsidTr="001C47B6">
        <w:trPr>
          <w:trHeight w:hRule="exact" w:val="288"/>
        </w:trPr>
        <w:tc>
          <w:tcPr>
            <w:tcW w:w="96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4832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Консервы рыбные</w:t>
            </w:r>
          </w:p>
        </w:tc>
        <w:tc>
          <w:tcPr>
            <w:tcW w:w="1776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кг</w:t>
            </w:r>
          </w:p>
        </w:tc>
        <w:tc>
          <w:tcPr>
            <w:tcW w:w="2053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6,25</w:t>
            </w:r>
          </w:p>
        </w:tc>
      </w:tr>
      <w:tr w:rsidR="001C47B6" w:rsidRPr="00E100B5" w:rsidTr="001C47B6">
        <w:trPr>
          <w:trHeight w:hRule="exact" w:val="288"/>
        </w:trPr>
        <w:tc>
          <w:tcPr>
            <w:tcW w:w="96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4832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Масло растительное</w:t>
            </w:r>
          </w:p>
        </w:tc>
        <w:tc>
          <w:tcPr>
            <w:tcW w:w="1776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кг</w:t>
            </w:r>
          </w:p>
        </w:tc>
        <w:tc>
          <w:tcPr>
            <w:tcW w:w="2053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7,5</w:t>
            </w:r>
          </w:p>
        </w:tc>
      </w:tr>
      <w:tr w:rsidR="001C47B6" w:rsidRPr="00E100B5" w:rsidTr="001C47B6">
        <w:trPr>
          <w:trHeight w:hRule="exact" w:val="288"/>
        </w:trPr>
        <w:tc>
          <w:tcPr>
            <w:tcW w:w="96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4832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Соль</w:t>
            </w:r>
          </w:p>
        </w:tc>
        <w:tc>
          <w:tcPr>
            <w:tcW w:w="1776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кг</w:t>
            </w:r>
          </w:p>
        </w:tc>
        <w:tc>
          <w:tcPr>
            <w:tcW w:w="2053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</w:tr>
      <w:tr w:rsidR="001C47B6" w:rsidRPr="00E100B5" w:rsidTr="001C47B6">
        <w:trPr>
          <w:trHeight w:hRule="exact" w:val="288"/>
        </w:trPr>
        <w:tc>
          <w:tcPr>
            <w:tcW w:w="96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4832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Сахар</w:t>
            </w:r>
          </w:p>
        </w:tc>
        <w:tc>
          <w:tcPr>
            <w:tcW w:w="1776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кг</w:t>
            </w:r>
          </w:p>
        </w:tc>
        <w:tc>
          <w:tcPr>
            <w:tcW w:w="2053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  <w:tr w:rsidR="001C47B6" w:rsidRPr="00E100B5" w:rsidTr="001C47B6">
        <w:trPr>
          <w:trHeight w:hRule="exact" w:val="1121"/>
        </w:trPr>
        <w:tc>
          <w:tcPr>
            <w:tcW w:w="963" w:type="dxa"/>
            <w:shd w:val="clear" w:color="auto" w:fill="FFFFFF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4832" w:type="dxa"/>
            <w:gridSpan w:val="2"/>
            <w:shd w:val="clear" w:color="auto" w:fill="FFFFFF"/>
            <w:vAlign w:val="bottom"/>
          </w:tcPr>
          <w:p w:rsidR="005F1203" w:rsidRPr="00E100B5" w:rsidRDefault="00DA5B35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Чай зеленый</w:t>
            </w:r>
            <w:r w:rsidR="001C25D6" w:rsidRPr="00E100B5">
              <w:rPr>
                <w:rFonts w:ascii="Courier New" w:hAnsi="Courier New" w:cs="Courier New"/>
                <w:sz w:val="22"/>
                <w:szCs w:val="22"/>
              </w:rPr>
              <w:t>(неферментированный), чай чёрный (ферментированный) и чай част</w:t>
            </w:r>
            <w:r w:rsidR="00E100B5" w:rsidRPr="00E100B5">
              <w:rPr>
                <w:rFonts w:ascii="Courier New" w:hAnsi="Courier New" w:cs="Courier New"/>
                <w:sz w:val="22"/>
                <w:szCs w:val="22"/>
              </w:rPr>
              <w:t>ично ферментированный, в упаков</w:t>
            </w:r>
            <w:r w:rsidR="001C25D6" w:rsidRPr="00E100B5">
              <w:rPr>
                <w:rFonts w:ascii="Courier New" w:hAnsi="Courier New" w:cs="Courier New"/>
                <w:sz w:val="22"/>
                <w:szCs w:val="22"/>
              </w:rPr>
              <w:t>ках массой не более 3 кг</w:t>
            </w:r>
          </w:p>
        </w:tc>
        <w:tc>
          <w:tcPr>
            <w:tcW w:w="1776" w:type="dxa"/>
            <w:shd w:val="clear" w:color="auto" w:fill="FFFFFF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кг</w:t>
            </w:r>
          </w:p>
        </w:tc>
        <w:tc>
          <w:tcPr>
            <w:tcW w:w="2053" w:type="dxa"/>
            <w:gridSpan w:val="2"/>
            <w:shd w:val="clear" w:color="auto" w:fill="FFFFFF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0,25</w:t>
            </w:r>
          </w:p>
        </w:tc>
      </w:tr>
      <w:tr w:rsidR="001C47B6" w:rsidRPr="00E100B5" w:rsidTr="001C47B6">
        <w:trPr>
          <w:trHeight w:hRule="exact" w:val="288"/>
        </w:trPr>
        <w:tc>
          <w:tcPr>
            <w:tcW w:w="96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4832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Сухие пайки</w:t>
            </w:r>
          </w:p>
        </w:tc>
        <w:tc>
          <w:tcPr>
            <w:tcW w:w="1776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шт</w:t>
            </w:r>
          </w:p>
        </w:tc>
        <w:tc>
          <w:tcPr>
            <w:tcW w:w="2053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250</w:t>
            </w:r>
          </w:p>
        </w:tc>
      </w:tr>
      <w:tr w:rsidR="001C47B6" w:rsidRPr="00E100B5" w:rsidTr="001C47B6">
        <w:trPr>
          <w:trHeight w:hRule="exact" w:val="288"/>
        </w:trPr>
        <w:tc>
          <w:tcPr>
            <w:tcW w:w="963" w:type="dxa"/>
            <w:shd w:val="clear" w:color="auto" w:fill="FFFFFF"/>
          </w:tcPr>
          <w:p w:rsidR="005F1203" w:rsidRPr="00E100B5" w:rsidRDefault="005F1203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832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Состав: 1.Галеты, масса нетто 200гр.</w:t>
            </w:r>
          </w:p>
        </w:tc>
        <w:tc>
          <w:tcPr>
            <w:tcW w:w="1776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шт</w:t>
            </w:r>
          </w:p>
        </w:tc>
        <w:tc>
          <w:tcPr>
            <w:tcW w:w="2053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250</w:t>
            </w:r>
          </w:p>
        </w:tc>
      </w:tr>
      <w:tr w:rsidR="001C47B6" w:rsidRPr="00E100B5" w:rsidTr="001C47B6">
        <w:trPr>
          <w:trHeight w:hRule="exact" w:val="283"/>
        </w:trPr>
        <w:tc>
          <w:tcPr>
            <w:tcW w:w="963" w:type="dxa"/>
            <w:shd w:val="clear" w:color="auto" w:fill="FFFFFF"/>
          </w:tcPr>
          <w:p w:rsidR="005F1203" w:rsidRPr="00E100B5" w:rsidRDefault="005F1203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832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2.Консервы мясные</w:t>
            </w:r>
            <w:r w:rsidR="00E100B5" w:rsidRPr="00E100B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100B5">
              <w:rPr>
                <w:rFonts w:ascii="Courier New" w:hAnsi="Courier New" w:cs="Courier New"/>
                <w:sz w:val="22"/>
                <w:szCs w:val="22"/>
              </w:rPr>
              <w:t>- говядина тушеная</w:t>
            </w:r>
          </w:p>
        </w:tc>
        <w:tc>
          <w:tcPr>
            <w:tcW w:w="1776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шт</w:t>
            </w:r>
          </w:p>
        </w:tc>
        <w:tc>
          <w:tcPr>
            <w:tcW w:w="2053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250</w:t>
            </w:r>
          </w:p>
        </w:tc>
      </w:tr>
      <w:tr w:rsidR="001C47B6" w:rsidRPr="00E100B5" w:rsidTr="001C47B6">
        <w:trPr>
          <w:trHeight w:hRule="exact" w:val="562"/>
        </w:trPr>
        <w:tc>
          <w:tcPr>
            <w:tcW w:w="963" w:type="dxa"/>
            <w:shd w:val="clear" w:color="auto" w:fill="FFFFFF"/>
          </w:tcPr>
          <w:p w:rsidR="005F1203" w:rsidRPr="00E100B5" w:rsidRDefault="005F1203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832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3.Консервы мясосодержащие (каши гречневая, рисовая с мясом говядины)</w:t>
            </w:r>
          </w:p>
        </w:tc>
        <w:tc>
          <w:tcPr>
            <w:tcW w:w="1776" w:type="dxa"/>
            <w:shd w:val="clear" w:color="auto" w:fill="FFFFFF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шт</w:t>
            </w:r>
          </w:p>
        </w:tc>
        <w:tc>
          <w:tcPr>
            <w:tcW w:w="2053" w:type="dxa"/>
            <w:gridSpan w:val="2"/>
            <w:shd w:val="clear" w:color="auto" w:fill="FFFFFF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250</w:t>
            </w:r>
          </w:p>
        </w:tc>
      </w:tr>
      <w:tr w:rsidR="001C47B6" w:rsidRPr="00E100B5" w:rsidTr="001C47B6">
        <w:trPr>
          <w:trHeight w:hRule="exact" w:val="566"/>
        </w:trPr>
        <w:tc>
          <w:tcPr>
            <w:tcW w:w="963" w:type="dxa"/>
            <w:shd w:val="clear" w:color="auto" w:fill="FFFFFF"/>
          </w:tcPr>
          <w:p w:rsidR="005F1203" w:rsidRPr="00E100B5" w:rsidRDefault="005F1203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832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4. Соль поваренная пищевая в индиви</w:t>
            </w:r>
            <w:r w:rsidRPr="00E100B5">
              <w:rPr>
                <w:rFonts w:ascii="Courier New" w:hAnsi="Courier New" w:cs="Courier New"/>
                <w:sz w:val="22"/>
                <w:szCs w:val="22"/>
              </w:rPr>
              <w:softHyphen/>
              <w:t>дуальной упаковке</w:t>
            </w:r>
          </w:p>
        </w:tc>
        <w:tc>
          <w:tcPr>
            <w:tcW w:w="1776" w:type="dxa"/>
            <w:shd w:val="clear" w:color="auto" w:fill="FFFFFF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шт</w:t>
            </w:r>
          </w:p>
        </w:tc>
        <w:tc>
          <w:tcPr>
            <w:tcW w:w="2053" w:type="dxa"/>
            <w:gridSpan w:val="2"/>
            <w:shd w:val="clear" w:color="auto" w:fill="FFFFFF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250</w:t>
            </w:r>
          </w:p>
        </w:tc>
      </w:tr>
      <w:tr w:rsidR="001C47B6" w:rsidRPr="00E100B5" w:rsidTr="001C47B6">
        <w:trPr>
          <w:trHeight w:hRule="exact" w:val="293"/>
        </w:trPr>
        <w:tc>
          <w:tcPr>
            <w:tcW w:w="963" w:type="dxa"/>
            <w:shd w:val="clear" w:color="auto" w:fill="FFFFFF"/>
          </w:tcPr>
          <w:p w:rsidR="005F1203" w:rsidRPr="00E100B5" w:rsidRDefault="005F1203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832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5. Сахар в индивидуальной упаковке</w:t>
            </w:r>
          </w:p>
        </w:tc>
        <w:tc>
          <w:tcPr>
            <w:tcW w:w="1776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шт</w:t>
            </w:r>
          </w:p>
        </w:tc>
        <w:tc>
          <w:tcPr>
            <w:tcW w:w="2053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250</w:t>
            </w:r>
          </w:p>
        </w:tc>
      </w:tr>
      <w:tr w:rsidR="001C47B6" w:rsidRPr="00E100B5" w:rsidTr="001C47B6">
        <w:trPr>
          <w:trHeight w:hRule="exact" w:val="705"/>
        </w:trPr>
        <w:tc>
          <w:tcPr>
            <w:tcW w:w="963" w:type="dxa"/>
            <w:shd w:val="clear" w:color="auto" w:fill="FFFFFF"/>
          </w:tcPr>
          <w:p w:rsidR="005F1203" w:rsidRPr="00E100B5" w:rsidRDefault="005F1203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832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6.</w:t>
            </w:r>
            <w:r w:rsidR="00E100B5" w:rsidRPr="00E100B5">
              <w:rPr>
                <w:rFonts w:ascii="Courier New" w:hAnsi="Courier New" w:cs="Courier New"/>
                <w:sz w:val="22"/>
                <w:szCs w:val="22"/>
              </w:rPr>
              <w:t xml:space="preserve"> Чай чёрный байховый в индивиду</w:t>
            </w:r>
            <w:r w:rsidRPr="00E100B5">
              <w:rPr>
                <w:rFonts w:ascii="Courier New" w:hAnsi="Courier New" w:cs="Courier New"/>
                <w:sz w:val="22"/>
                <w:szCs w:val="22"/>
              </w:rPr>
              <w:t>альной упаковке весом 2 гр.-2шт</w:t>
            </w:r>
          </w:p>
        </w:tc>
        <w:tc>
          <w:tcPr>
            <w:tcW w:w="1776" w:type="dxa"/>
            <w:shd w:val="clear" w:color="auto" w:fill="FFFFFF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шт</w:t>
            </w:r>
          </w:p>
        </w:tc>
        <w:tc>
          <w:tcPr>
            <w:tcW w:w="2053" w:type="dxa"/>
            <w:gridSpan w:val="2"/>
            <w:shd w:val="clear" w:color="auto" w:fill="FFFFFF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</w:tr>
      <w:tr w:rsidR="001C47B6" w:rsidRPr="00E100B5" w:rsidTr="001C47B6">
        <w:trPr>
          <w:trHeight w:hRule="exact" w:val="562"/>
        </w:trPr>
        <w:tc>
          <w:tcPr>
            <w:tcW w:w="963" w:type="dxa"/>
            <w:shd w:val="clear" w:color="auto" w:fill="FFFFFF"/>
          </w:tcPr>
          <w:p w:rsidR="005F1203" w:rsidRPr="00E100B5" w:rsidRDefault="005F1203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832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7. Салфетки дезинфицированные в индивидуальной упаковке</w:t>
            </w:r>
          </w:p>
        </w:tc>
        <w:tc>
          <w:tcPr>
            <w:tcW w:w="1776" w:type="dxa"/>
            <w:shd w:val="clear" w:color="auto" w:fill="FFFFFF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шт</w:t>
            </w:r>
          </w:p>
        </w:tc>
        <w:tc>
          <w:tcPr>
            <w:tcW w:w="2053" w:type="dxa"/>
            <w:gridSpan w:val="2"/>
            <w:shd w:val="clear" w:color="auto" w:fill="FFFFFF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250</w:t>
            </w:r>
          </w:p>
        </w:tc>
      </w:tr>
      <w:tr w:rsidR="005F1203" w:rsidRPr="00E100B5" w:rsidTr="001C47B6">
        <w:trPr>
          <w:trHeight w:hRule="exact" w:val="278"/>
        </w:trPr>
        <w:tc>
          <w:tcPr>
            <w:tcW w:w="9624" w:type="dxa"/>
            <w:gridSpan w:val="6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Вещевое имущество и товары первой необходимости</w:t>
            </w:r>
          </w:p>
        </w:tc>
      </w:tr>
      <w:tr w:rsidR="001C47B6" w:rsidRPr="00E100B5" w:rsidTr="001C47B6">
        <w:trPr>
          <w:trHeight w:hRule="exact" w:val="283"/>
        </w:trPr>
        <w:tc>
          <w:tcPr>
            <w:tcW w:w="96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832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Постельные принадлежности:</w:t>
            </w:r>
          </w:p>
        </w:tc>
        <w:tc>
          <w:tcPr>
            <w:tcW w:w="1776" w:type="dxa"/>
            <w:shd w:val="clear" w:color="auto" w:fill="FFFFFF"/>
          </w:tcPr>
          <w:p w:rsidR="005F1203" w:rsidRPr="00E100B5" w:rsidRDefault="005F1203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53" w:type="dxa"/>
            <w:gridSpan w:val="2"/>
            <w:shd w:val="clear" w:color="auto" w:fill="FFFFFF"/>
          </w:tcPr>
          <w:p w:rsidR="005F1203" w:rsidRPr="00E100B5" w:rsidRDefault="005F1203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C47B6" w:rsidRPr="00E100B5" w:rsidTr="001C47B6">
        <w:trPr>
          <w:trHeight w:hRule="exact" w:val="283"/>
        </w:trPr>
        <w:tc>
          <w:tcPr>
            <w:tcW w:w="963" w:type="dxa"/>
            <w:shd w:val="clear" w:color="auto" w:fill="FFFFFF"/>
          </w:tcPr>
          <w:p w:rsidR="005F1203" w:rsidRPr="00E100B5" w:rsidRDefault="005F1203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832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- мешки спальные</w:t>
            </w:r>
          </w:p>
        </w:tc>
        <w:tc>
          <w:tcPr>
            <w:tcW w:w="1776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шт</w:t>
            </w:r>
          </w:p>
        </w:tc>
        <w:tc>
          <w:tcPr>
            <w:tcW w:w="2053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1C47B6" w:rsidRPr="00E100B5" w:rsidTr="001C47B6">
        <w:trPr>
          <w:trHeight w:hRule="exact" w:val="283"/>
        </w:trPr>
        <w:tc>
          <w:tcPr>
            <w:tcW w:w="963" w:type="dxa"/>
            <w:shd w:val="clear" w:color="auto" w:fill="FFFFFF"/>
          </w:tcPr>
          <w:p w:rsidR="005F1203" w:rsidRPr="00E100B5" w:rsidRDefault="005F1203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832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- подушки</w:t>
            </w:r>
          </w:p>
        </w:tc>
        <w:tc>
          <w:tcPr>
            <w:tcW w:w="1776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шт</w:t>
            </w:r>
          </w:p>
        </w:tc>
        <w:tc>
          <w:tcPr>
            <w:tcW w:w="2053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1C47B6" w:rsidRPr="00E100B5" w:rsidTr="001C47B6">
        <w:trPr>
          <w:trHeight w:hRule="exact" w:val="331"/>
        </w:trPr>
        <w:tc>
          <w:tcPr>
            <w:tcW w:w="963" w:type="dxa"/>
            <w:shd w:val="clear" w:color="auto" w:fill="FFFFFF"/>
          </w:tcPr>
          <w:p w:rsidR="005F1203" w:rsidRPr="00E100B5" w:rsidRDefault="005F1203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832" w:type="dxa"/>
            <w:gridSpan w:val="2"/>
            <w:shd w:val="clear" w:color="auto" w:fill="FFFFFF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- бельё туалетное и кухонное</w:t>
            </w:r>
          </w:p>
        </w:tc>
        <w:tc>
          <w:tcPr>
            <w:tcW w:w="1776" w:type="dxa"/>
            <w:shd w:val="clear" w:color="auto" w:fill="FFFFFF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шт</w:t>
            </w:r>
          </w:p>
        </w:tc>
        <w:tc>
          <w:tcPr>
            <w:tcW w:w="2053" w:type="dxa"/>
            <w:gridSpan w:val="2"/>
            <w:shd w:val="clear" w:color="auto" w:fill="FFFFFF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5F1203" w:rsidRPr="00E100B5" w:rsidTr="001C47B6">
        <w:trPr>
          <w:trHeight w:hRule="exact" w:val="1152"/>
        </w:trPr>
        <w:tc>
          <w:tcPr>
            <w:tcW w:w="972" w:type="dxa"/>
            <w:gridSpan w:val="2"/>
            <w:shd w:val="clear" w:color="auto" w:fill="FFFFFF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82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Посуда столовая и кухонная, прочие предметы домашнего обихода и пред</w:t>
            </w:r>
            <w:r w:rsidRPr="00E100B5">
              <w:rPr>
                <w:rFonts w:ascii="Courier New" w:hAnsi="Courier New" w:cs="Courier New"/>
                <w:sz w:val="22"/>
                <w:szCs w:val="22"/>
              </w:rPr>
              <w:softHyphen/>
              <w:t>меты туалета пластмассовые (тарелки, кружки)</w:t>
            </w:r>
          </w:p>
        </w:tc>
        <w:tc>
          <w:tcPr>
            <w:tcW w:w="1786" w:type="dxa"/>
            <w:gridSpan w:val="2"/>
            <w:shd w:val="clear" w:color="auto" w:fill="FFFFFF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шт</w:t>
            </w:r>
          </w:p>
        </w:tc>
        <w:tc>
          <w:tcPr>
            <w:tcW w:w="2043" w:type="dxa"/>
            <w:shd w:val="clear" w:color="auto" w:fill="FFFFFF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5F1203" w:rsidRPr="00E100B5" w:rsidTr="001C47B6">
        <w:trPr>
          <w:trHeight w:hRule="exact" w:val="298"/>
        </w:trPr>
        <w:tc>
          <w:tcPr>
            <w:tcW w:w="972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482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Ложки металлические</w:t>
            </w:r>
          </w:p>
        </w:tc>
        <w:tc>
          <w:tcPr>
            <w:tcW w:w="1786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шт</w:t>
            </w:r>
          </w:p>
        </w:tc>
        <w:tc>
          <w:tcPr>
            <w:tcW w:w="204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5F1203" w:rsidRPr="00E100B5" w:rsidTr="001C47B6">
        <w:trPr>
          <w:trHeight w:hRule="exact" w:val="288"/>
        </w:trPr>
        <w:tc>
          <w:tcPr>
            <w:tcW w:w="972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482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Вилки металлические</w:t>
            </w:r>
          </w:p>
        </w:tc>
        <w:tc>
          <w:tcPr>
            <w:tcW w:w="1786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шт</w:t>
            </w:r>
          </w:p>
        </w:tc>
        <w:tc>
          <w:tcPr>
            <w:tcW w:w="204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5F1203" w:rsidRPr="00E100B5" w:rsidTr="001C47B6">
        <w:trPr>
          <w:trHeight w:hRule="exact" w:val="840"/>
        </w:trPr>
        <w:tc>
          <w:tcPr>
            <w:tcW w:w="972" w:type="dxa"/>
            <w:gridSpan w:val="2"/>
            <w:shd w:val="clear" w:color="auto" w:fill="FFFFFF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482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Мыло и средства моющие, средства чистящие и полирующие, средства парфюмерные и косметические</w:t>
            </w:r>
          </w:p>
        </w:tc>
        <w:tc>
          <w:tcPr>
            <w:tcW w:w="1786" w:type="dxa"/>
            <w:gridSpan w:val="2"/>
            <w:shd w:val="clear" w:color="auto" w:fill="FFFFFF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шт</w:t>
            </w:r>
          </w:p>
        </w:tc>
        <w:tc>
          <w:tcPr>
            <w:tcW w:w="2043" w:type="dxa"/>
            <w:shd w:val="clear" w:color="auto" w:fill="FFFFFF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5F1203" w:rsidRPr="00E100B5" w:rsidTr="001C47B6">
        <w:trPr>
          <w:trHeight w:hRule="exact" w:val="288"/>
        </w:trPr>
        <w:tc>
          <w:tcPr>
            <w:tcW w:w="972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482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Матрасы (коврики туристические)</w:t>
            </w:r>
          </w:p>
        </w:tc>
        <w:tc>
          <w:tcPr>
            <w:tcW w:w="1786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шт</w:t>
            </w:r>
          </w:p>
        </w:tc>
        <w:tc>
          <w:tcPr>
            <w:tcW w:w="204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5F1203" w:rsidRPr="00E100B5" w:rsidTr="001C47B6">
        <w:trPr>
          <w:trHeight w:hRule="exact" w:val="288"/>
        </w:trPr>
        <w:tc>
          <w:tcPr>
            <w:tcW w:w="972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482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Свечи</w:t>
            </w:r>
          </w:p>
        </w:tc>
        <w:tc>
          <w:tcPr>
            <w:tcW w:w="1786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шт</w:t>
            </w:r>
          </w:p>
        </w:tc>
        <w:tc>
          <w:tcPr>
            <w:tcW w:w="204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F1203" w:rsidRPr="00E100B5" w:rsidTr="001C47B6">
        <w:trPr>
          <w:trHeight w:hRule="exact" w:val="298"/>
        </w:trPr>
        <w:tc>
          <w:tcPr>
            <w:tcW w:w="972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482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Спички</w:t>
            </w:r>
          </w:p>
        </w:tc>
        <w:tc>
          <w:tcPr>
            <w:tcW w:w="1786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кор</w:t>
            </w:r>
          </w:p>
        </w:tc>
        <w:tc>
          <w:tcPr>
            <w:tcW w:w="204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5F1203" w:rsidRPr="00E100B5" w:rsidTr="001C47B6">
        <w:trPr>
          <w:trHeight w:hRule="exact" w:val="293"/>
        </w:trPr>
        <w:tc>
          <w:tcPr>
            <w:tcW w:w="972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482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Одежда верхняя</w:t>
            </w:r>
          </w:p>
        </w:tc>
        <w:tc>
          <w:tcPr>
            <w:tcW w:w="1786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комп.</w:t>
            </w:r>
          </w:p>
        </w:tc>
        <w:tc>
          <w:tcPr>
            <w:tcW w:w="204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5F1203" w:rsidRPr="00E100B5" w:rsidTr="001C47B6">
        <w:trPr>
          <w:trHeight w:hRule="exact" w:val="288"/>
        </w:trPr>
        <w:tc>
          <w:tcPr>
            <w:tcW w:w="972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482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Обувь резиновая</w:t>
            </w:r>
          </w:p>
        </w:tc>
        <w:tc>
          <w:tcPr>
            <w:tcW w:w="1786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пар</w:t>
            </w:r>
          </w:p>
        </w:tc>
        <w:tc>
          <w:tcPr>
            <w:tcW w:w="204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5F1203" w:rsidRPr="00E100B5" w:rsidTr="001C47B6">
        <w:trPr>
          <w:trHeight w:hRule="exact" w:val="283"/>
        </w:trPr>
        <w:tc>
          <w:tcPr>
            <w:tcW w:w="972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482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Обувь утепленная</w:t>
            </w:r>
          </w:p>
        </w:tc>
        <w:tc>
          <w:tcPr>
            <w:tcW w:w="1786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пар</w:t>
            </w:r>
          </w:p>
        </w:tc>
        <w:tc>
          <w:tcPr>
            <w:tcW w:w="204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5F1203" w:rsidRPr="00E100B5" w:rsidTr="001C47B6">
        <w:trPr>
          <w:trHeight w:hRule="exact" w:val="566"/>
        </w:trPr>
        <w:tc>
          <w:tcPr>
            <w:tcW w:w="972" w:type="dxa"/>
            <w:gridSpan w:val="2"/>
            <w:shd w:val="clear" w:color="auto" w:fill="FFFFFF"/>
            <w:vAlign w:val="center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482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Перчатки, руковицы (варежки) и ми</w:t>
            </w:r>
            <w:r w:rsidRPr="00E100B5">
              <w:rPr>
                <w:rFonts w:ascii="Courier New" w:hAnsi="Courier New" w:cs="Courier New"/>
                <w:sz w:val="22"/>
                <w:szCs w:val="22"/>
              </w:rPr>
              <w:softHyphen/>
              <w:t>тенки трикотажные или вязаные</w:t>
            </w:r>
          </w:p>
        </w:tc>
        <w:tc>
          <w:tcPr>
            <w:tcW w:w="1786" w:type="dxa"/>
            <w:gridSpan w:val="2"/>
            <w:shd w:val="clear" w:color="auto" w:fill="FFFFFF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пар</w:t>
            </w:r>
          </w:p>
        </w:tc>
        <w:tc>
          <w:tcPr>
            <w:tcW w:w="2043" w:type="dxa"/>
            <w:shd w:val="clear" w:color="auto" w:fill="FFFFFF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5F1203" w:rsidRPr="00E100B5" w:rsidTr="001C47B6">
        <w:trPr>
          <w:trHeight w:hRule="exact" w:val="288"/>
        </w:trPr>
        <w:tc>
          <w:tcPr>
            <w:tcW w:w="972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lastRenderedPageBreak/>
              <w:t>13</w:t>
            </w:r>
          </w:p>
        </w:tc>
        <w:tc>
          <w:tcPr>
            <w:tcW w:w="482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Мешок пластиковый (для мусора)</w:t>
            </w:r>
          </w:p>
        </w:tc>
        <w:tc>
          <w:tcPr>
            <w:tcW w:w="1786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шт</w:t>
            </w:r>
          </w:p>
        </w:tc>
        <w:tc>
          <w:tcPr>
            <w:tcW w:w="204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</w:tr>
      <w:tr w:rsidR="005F1203" w:rsidRPr="00E100B5" w:rsidTr="001C47B6">
        <w:trPr>
          <w:trHeight w:hRule="exact" w:val="278"/>
        </w:trPr>
        <w:tc>
          <w:tcPr>
            <w:tcW w:w="9624" w:type="dxa"/>
            <w:gridSpan w:val="6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Строительные материалы и оборудование</w:t>
            </w:r>
          </w:p>
        </w:tc>
      </w:tr>
      <w:tr w:rsidR="005F1203" w:rsidRPr="00E100B5" w:rsidTr="001C47B6">
        <w:trPr>
          <w:trHeight w:hRule="exact" w:val="287"/>
        </w:trPr>
        <w:tc>
          <w:tcPr>
            <w:tcW w:w="972" w:type="dxa"/>
            <w:gridSpan w:val="2"/>
            <w:shd w:val="clear" w:color="auto" w:fill="FFFFFF"/>
            <w:vAlign w:val="center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82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Доска необрезная (0,18 х 0,04 х 6)</w:t>
            </w:r>
          </w:p>
        </w:tc>
        <w:tc>
          <w:tcPr>
            <w:tcW w:w="1786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м3</w:t>
            </w:r>
          </w:p>
        </w:tc>
        <w:tc>
          <w:tcPr>
            <w:tcW w:w="204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2,5</w:t>
            </w:r>
          </w:p>
        </w:tc>
      </w:tr>
      <w:tr w:rsidR="005F1203" w:rsidRPr="00E100B5" w:rsidTr="001C47B6">
        <w:trPr>
          <w:trHeight w:hRule="exact" w:val="276"/>
        </w:trPr>
        <w:tc>
          <w:tcPr>
            <w:tcW w:w="972" w:type="dxa"/>
            <w:gridSpan w:val="2"/>
            <w:shd w:val="clear" w:color="auto" w:fill="FFFFFF"/>
            <w:vAlign w:val="center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82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Доска необрезная (0,18 х 0,025 х 6)</w:t>
            </w:r>
          </w:p>
        </w:tc>
        <w:tc>
          <w:tcPr>
            <w:tcW w:w="1786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м3</w:t>
            </w:r>
          </w:p>
        </w:tc>
        <w:tc>
          <w:tcPr>
            <w:tcW w:w="204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2,5</w:t>
            </w:r>
          </w:p>
        </w:tc>
      </w:tr>
      <w:tr w:rsidR="005F1203" w:rsidRPr="00E100B5" w:rsidTr="001C47B6">
        <w:trPr>
          <w:trHeight w:hRule="exact" w:val="288"/>
        </w:trPr>
        <w:tc>
          <w:tcPr>
            <w:tcW w:w="972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482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Доска обрезная (0,18 х 0,04 х 6)</w:t>
            </w:r>
          </w:p>
        </w:tc>
        <w:tc>
          <w:tcPr>
            <w:tcW w:w="1786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м3</w:t>
            </w:r>
          </w:p>
        </w:tc>
        <w:tc>
          <w:tcPr>
            <w:tcW w:w="204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2,5</w:t>
            </w:r>
          </w:p>
        </w:tc>
      </w:tr>
      <w:tr w:rsidR="005F1203" w:rsidRPr="00E100B5" w:rsidTr="001C47B6">
        <w:trPr>
          <w:trHeight w:hRule="exact" w:val="285"/>
        </w:trPr>
        <w:tc>
          <w:tcPr>
            <w:tcW w:w="972" w:type="dxa"/>
            <w:gridSpan w:val="2"/>
            <w:shd w:val="clear" w:color="auto" w:fill="FFFFFF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482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Доска обрезная (0,18 х 0,025 х 6)</w:t>
            </w:r>
          </w:p>
        </w:tc>
        <w:tc>
          <w:tcPr>
            <w:tcW w:w="1786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м3</w:t>
            </w:r>
          </w:p>
        </w:tc>
        <w:tc>
          <w:tcPr>
            <w:tcW w:w="204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2,5</w:t>
            </w:r>
          </w:p>
        </w:tc>
      </w:tr>
      <w:tr w:rsidR="005F1203" w:rsidRPr="00E100B5" w:rsidTr="001C47B6">
        <w:trPr>
          <w:trHeight w:hRule="exact" w:val="288"/>
        </w:trPr>
        <w:tc>
          <w:tcPr>
            <w:tcW w:w="972" w:type="dxa"/>
            <w:gridSpan w:val="2"/>
            <w:shd w:val="clear" w:color="auto" w:fill="FFFFFF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482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Брус строительный (0,18 х 0,18 х 6)</w:t>
            </w:r>
          </w:p>
        </w:tc>
        <w:tc>
          <w:tcPr>
            <w:tcW w:w="1786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м3</w:t>
            </w:r>
          </w:p>
        </w:tc>
        <w:tc>
          <w:tcPr>
            <w:tcW w:w="204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2,5</w:t>
            </w:r>
          </w:p>
        </w:tc>
      </w:tr>
      <w:tr w:rsidR="005F1203" w:rsidRPr="00E100B5" w:rsidTr="001C47B6">
        <w:trPr>
          <w:trHeight w:hRule="exact" w:val="277"/>
        </w:trPr>
        <w:tc>
          <w:tcPr>
            <w:tcW w:w="972" w:type="dxa"/>
            <w:gridSpan w:val="2"/>
            <w:shd w:val="clear" w:color="auto" w:fill="FFFFFF"/>
            <w:vAlign w:val="center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482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Брус строительный (0,18 х 0,10 х 6)</w:t>
            </w:r>
          </w:p>
        </w:tc>
        <w:tc>
          <w:tcPr>
            <w:tcW w:w="1786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м3</w:t>
            </w:r>
          </w:p>
        </w:tc>
        <w:tc>
          <w:tcPr>
            <w:tcW w:w="204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2,5</w:t>
            </w:r>
          </w:p>
        </w:tc>
      </w:tr>
      <w:tr w:rsidR="005F1203" w:rsidRPr="00E100B5" w:rsidTr="001C47B6">
        <w:trPr>
          <w:trHeight w:hRule="exact" w:val="293"/>
        </w:trPr>
        <w:tc>
          <w:tcPr>
            <w:tcW w:w="972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482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Тепловые пушки</w:t>
            </w:r>
          </w:p>
        </w:tc>
        <w:tc>
          <w:tcPr>
            <w:tcW w:w="1786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204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5F1203" w:rsidRPr="00E100B5" w:rsidTr="001C47B6">
        <w:trPr>
          <w:trHeight w:hRule="exact" w:val="288"/>
        </w:trPr>
        <w:tc>
          <w:tcPr>
            <w:tcW w:w="972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16</w:t>
            </w:r>
          </w:p>
        </w:tc>
        <w:tc>
          <w:tcPr>
            <w:tcW w:w="482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Фляга (канистра) пластмассовая</w:t>
            </w:r>
          </w:p>
        </w:tc>
        <w:tc>
          <w:tcPr>
            <w:tcW w:w="1786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204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5F1203" w:rsidRPr="00E100B5" w:rsidTr="001C47B6">
        <w:trPr>
          <w:trHeight w:hRule="exact" w:val="288"/>
        </w:trPr>
        <w:tc>
          <w:tcPr>
            <w:tcW w:w="9624" w:type="dxa"/>
            <w:gridSpan w:val="6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Медикаменты, средства индивидуальный защиты</w:t>
            </w:r>
          </w:p>
        </w:tc>
      </w:tr>
      <w:tr w:rsidR="005F1203" w:rsidRPr="00E100B5" w:rsidTr="001C47B6">
        <w:trPr>
          <w:trHeight w:hRule="exact" w:val="549"/>
        </w:trPr>
        <w:tc>
          <w:tcPr>
            <w:tcW w:w="972" w:type="dxa"/>
            <w:gridSpan w:val="2"/>
            <w:shd w:val="clear" w:color="auto" w:fill="FFFFFF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Г.</w:t>
            </w:r>
          </w:p>
        </w:tc>
        <w:tc>
          <w:tcPr>
            <w:tcW w:w="482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Комплект индивидуальной меди</w:t>
            </w:r>
            <w:r w:rsidRPr="00E100B5">
              <w:rPr>
                <w:rFonts w:ascii="Courier New" w:hAnsi="Courier New" w:cs="Courier New"/>
                <w:sz w:val="22"/>
                <w:szCs w:val="22"/>
              </w:rPr>
              <w:softHyphen/>
              <w:t>цинской гражданской защиты (КИМГЗ)</w:t>
            </w:r>
          </w:p>
        </w:tc>
        <w:tc>
          <w:tcPr>
            <w:tcW w:w="1786" w:type="dxa"/>
            <w:gridSpan w:val="2"/>
            <w:shd w:val="clear" w:color="auto" w:fill="FFFFFF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2043" w:type="dxa"/>
            <w:shd w:val="clear" w:color="auto" w:fill="FFFFFF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  <w:tr w:rsidR="005F1203" w:rsidRPr="00E100B5" w:rsidTr="001C47B6">
        <w:trPr>
          <w:trHeight w:hRule="exact" w:val="355"/>
        </w:trPr>
        <w:tc>
          <w:tcPr>
            <w:tcW w:w="972" w:type="dxa"/>
            <w:gridSpan w:val="2"/>
            <w:shd w:val="clear" w:color="auto" w:fill="FFFFFF"/>
            <w:vAlign w:val="center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482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Противогазы фильтрующие ГП-7</w:t>
            </w:r>
          </w:p>
        </w:tc>
        <w:tc>
          <w:tcPr>
            <w:tcW w:w="1786" w:type="dxa"/>
            <w:gridSpan w:val="2"/>
            <w:shd w:val="clear" w:color="auto" w:fill="FFFFFF"/>
            <w:vAlign w:val="center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2043" w:type="dxa"/>
            <w:shd w:val="clear" w:color="auto" w:fill="FFFFFF"/>
            <w:vAlign w:val="center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  <w:tr w:rsidR="005F1203" w:rsidRPr="00E100B5" w:rsidTr="001C47B6">
        <w:trPr>
          <w:trHeight w:hRule="exact" w:val="322"/>
        </w:trPr>
        <w:tc>
          <w:tcPr>
            <w:tcW w:w="972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482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Костюм защитный Л-1</w:t>
            </w:r>
          </w:p>
        </w:tc>
        <w:tc>
          <w:tcPr>
            <w:tcW w:w="1786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шт.</w:t>
            </w:r>
          </w:p>
        </w:tc>
        <w:tc>
          <w:tcPr>
            <w:tcW w:w="204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</w:tr>
      <w:tr w:rsidR="005F1203" w:rsidRPr="00E100B5" w:rsidTr="001C47B6">
        <w:trPr>
          <w:trHeight w:hRule="exact" w:val="325"/>
        </w:trPr>
        <w:tc>
          <w:tcPr>
            <w:tcW w:w="972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482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Респиратор</w:t>
            </w:r>
          </w:p>
        </w:tc>
        <w:tc>
          <w:tcPr>
            <w:tcW w:w="1786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шт</w:t>
            </w:r>
          </w:p>
        </w:tc>
        <w:tc>
          <w:tcPr>
            <w:tcW w:w="204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</w:tr>
      <w:tr w:rsidR="005F1203" w:rsidRPr="00E100B5" w:rsidTr="001C47B6">
        <w:trPr>
          <w:trHeight w:hRule="exact" w:val="274"/>
        </w:trPr>
        <w:tc>
          <w:tcPr>
            <w:tcW w:w="9624" w:type="dxa"/>
            <w:gridSpan w:val="6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Нефтепродукты</w:t>
            </w:r>
          </w:p>
        </w:tc>
      </w:tr>
      <w:tr w:rsidR="005F1203" w:rsidRPr="00E100B5" w:rsidTr="001C47B6">
        <w:trPr>
          <w:trHeight w:hRule="exact" w:val="355"/>
        </w:trPr>
        <w:tc>
          <w:tcPr>
            <w:tcW w:w="972" w:type="dxa"/>
            <w:gridSpan w:val="2"/>
            <w:shd w:val="clear" w:color="auto" w:fill="FFFFFF"/>
            <w:vAlign w:val="center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482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Автомобильный бензин АИ-92</w:t>
            </w:r>
          </w:p>
        </w:tc>
        <w:tc>
          <w:tcPr>
            <w:tcW w:w="1786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тонн</w:t>
            </w:r>
          </w:p>
        </w:tc>
        <w:tc>
          <w:tcPr>
            <w:tcW w:w="204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5F1203" w:rsidRPr="00E100B5" w:rsidTr="001C47B6">
        <w:trPr>
          <w:trHeight w:hRule="exact" w:val="408"/>
        </w:trPr>
        <w:tc>
          <w:tcPr>
            <w:tcW w:w="972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482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Автомобильный бензин АИ-95</w:t>
            </w:r>
          </w:p>
        </w:tc>
        <w:tc>
          <w:tcPr>
            <w:tcW w:w="1786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тонн</w:t>
            </w:r>
          </w:p>
        </w:tc>
        <w:tc>
          <w:tcPr>
            <w:tcW w:w="204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5F1203" w:rsidRPr="00E100B5" w:rsidTr="001C47B6">
        <w:trPr>
          <w:trHeight w:hRule="exact" w:val="355"/>
        </w:trPr>
        <w:tc>
          <w:tcPr>
            <w:tcW w:w="972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482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Дизельное топливо(ДТЗ)</w:t>
            </w:r>
          </w:p>
        </w:tc>
        <w:tc>
          <w:tcPr>
            <w:tcW w:w="1786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тонн</w:t>
            </w:r>
          </w:p>
        </w:tc>
        <w:tc>
          <w:tcPr>
            <w:tcW w:w="204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5F1203" w:rsidRPr="00E100B5" w:rsidTr="001C47B6">
        <w:trPr>
          <w:trHeight w:hRule="exact" w:val="298"/>
        </w:trPr>
        <w:tc>
          <w:tcPr>
            <w:tcW w:w="972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482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Дизельное топливо(ДТЛ)</w:t>
            </w:r>
          </w:p>
        </w:tc>
        <w:tc>
          <w:tcPr>
            <w:tcW w:w="1786" w:type="dxa"/>
            <w:gridSpan w:val="2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тонн</w:t>
            </w:r>
          </w:p>
        </w:tc>
        <w:tc>
          <w:tcPr>
            <w:tcW w:w="2043" w:type="dxa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  <w:tr w:rsidR="005F1203" w:rsidRPr="00E100B5" w:rsidTr="001C47B6">
        <w:trPr>
          <w:trHeight w:hRule="exact" w:val="298"/>
        </w:trPr>
        <w:tc>
          <w:tcPr>
            <w:tcW w:w="9624" w:type="dxa"/>
            <w:gridSpan w:val="6"/>
            <w:shd w:val="clear" w:color="auto" w:fill="FFFFFF"/>
            <w:vAlign w:val="bottom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Другие материальные ресурсы</w:t>
            </w:r>
          </w:p>
        </w:tc>
      </w:tr>
      <w:tr w:rsidR="005F1203" w:rsidRPr="00E100B5" w:rsidTr="001C47B6">
        <w:trPr>
          <w:trHeight w:hRule="exact" w:val="355"/>
        </w:trPr>
        <w:tc>
          <w:tcPr>
            <w:tcW w:w="972" w:type="dxa"/>
            <w:gridSpan w:val="2"/>
            <w:shd w:val="clear" w:color="auto" w:fill="FFFFFF"/>
            <w:vAlign w:val="center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823" w:type="dxa"/>
            <w:shd w:val="clear" w:color="auto" w:fill="FFFFFF"/>
            <w:vAlign w:val="center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Электромегафон</w:t>
            </w:r>
          </w:p>
        </w:tc>
        <w:tc>
          <w:tcPr>
            <w:tcW w:w="1786" w:type="dxa"/>
            <w:gridSpan w:val="2"/>
            <w:shd w:val="clear" w:color="auto" w:fill="FFFFFF"/>
            <w:vAlign w:val="center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комп.</w:t>
            </w:r>
          </w:p>
        </w:tc>
        <w:tc>
          <w:tcPr>
            <w:tcW w:w="2043" w:type="dxa"/>
            <w:shd w:val="clear" w:color="auto" w:fill="FFFFFF"/>
            <w:vAlign w:val="center"/>
          </w:tcPr>
          <w:p w:rsidR="005F1203" w:rsidRPr="00E100B5" w:rsidRDefault="001C25D6" w:rsidP="00E100B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E100B5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</w:tr>
    </w:tbl>
    <w:p w:rsidR="00DA5B35" w:rsidRDefault="00DA5B35" w:rsidP="00E100B5">
      <w:pPr>
        <w:rPr>
          <w:rFonts w:ascii="Arial" w:hAnsi="Arial" w:cs="Arial"/>
        </w:rPr>
      </w:pPr>
    </w:p>
    <w:p w:rsidR="005F1203" w:rsidRPr="00E100B5" w:rsidRDefault="00DA5B35" w:rsidP="00DA5B3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1C25D6" w:rsidRPr="00E100B5">
        <w:rPr>
          <w:rFonts w:ascii="Arial" w:hAnsi="Arial" w:cs="Arial"/>
        </w:rPr>
        <w:t>Постановление Администрации Усть-Кутского муниципального образования от 13.03.2018г. № 64-п «О внесении изменений в прилож</w:t>
      </w:r>
      <w:r>
        <w:rPr>
          <w:rFonts w:ascii="Arial" w:hAnsi="Arial" w:cs="Arial"/>
        </w:rPr>
        <w:t>ение № 2, утвержденное Постанов</w:t>
      </w:r>
      <w:r w:rsidR="001C25D6" w:rsidRPr="00E100B5">
        <w:rPr>
          <w:rFonts w:ascii="Arial" w:hAnsi="Arial" w:cs="Arial"/>
        </w:rPr>
        <w:t>лением Администрации Усть-Кутского муниципального образования от 27.05.2016г. №374-п «О резерве материальных ресурсов для ликвидации чрезвычайных ситуаций природного и техногенного характера на территории Усть-Кутского муниципального об</w:t>
      </w:r>
      <w:r w:rsidR="001C25D6" w:rsidRPr="00E100B5">
        <w:rPr>
          <w:rFonts w:ascii="Arial" w:hAnsi="Arial" w:cs="Arial"/>
        </w:rPr>
        <w:softHyphen/>
        <w:t>разования» считать утратившим силу</w:t>
      </w:r>
    </w:p>
    <w:p w:rsidR="005F1203" w:rsidRPr="00E100B5" w:rsidRDefault="00DA5B35" w:rsidP="00DA5B3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1C25D6" w:rsidRPr="00E100B5">
        <w:rPr>
          <w:rFonts w:ascii="Arial" w:hAnsi="Arial" w:cs="Arial"/>
        </w:rPr>
        <w:t>Настоящее постановление обнародовать на официальном сайте Администрации Усть-Кутского муниципальн</w:t>
      </w:r>
      <w:r>
        <w:rPr>
          <w:rFonts w:ascii="Arial" w:hAnsi="Arial" w:cs="Arial"/>
        </w:rPr>
        <w:t>ого образования в сети Интернет.</w:t>
      </w:r>
    </w:p>
    <w:p w:rsidR="005F1203" w:rsidRPr="00E100B5" w:rsidRDefault="00DA5B35" w:rsidP="00DA5B3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1C25D6" w:rsidRPr="00E100B5">
        <w:rPr>
          <w:rFonts w:ascii="Arial" w:hAnsi="Arial" w:cs="Arial"/>
        </w:rPr>
        <w:t>Контроль за исполнением настоящего постановления возложить на заместителя мэра Усть-Кутского муниципального образования по эк</w:t>
      </w:r>
      <w:r>
        <w:rPr>
          <w:rFonts w:ascii="Arial" w:hAnsi="Arial" w:cs="Arial"/>
        </w:rPr>
        <w:t>ономическим вопросам Ф.И. Дани</w:t>
      </w:r>
      <w:r w:rsidR="001C25D6" w:rsidRPr="00E100B5">
        <w:rPr>
          <w:rFonts w:ascii="Arial" w:hAnsi="Arial" w:cs="Arial"/>
        </w:rPr>
        <w:t>кёрову.</w:t>
      </w:r>
    </w:p>
    <w:p w:rsidR="005F1203" w:rsidRDefault="005F1203" w:rsidP="00E100B5">
      <w:pPr>
        <w:rPr>
          <w:rFonts w:ascii="Arial" w:hAnsi="Arial" w:cs="Arial"/>
        </w:rPr>
      </w:pPr>
    </w:p>
    <w:p w:rsidR="00DA5B35" w:rsidRDefault="00DA5B35" w:rsidP="00E100B5">
      <w:pPr>
        <w:rPr>
          <w:rFonts w:ascii="Arial" w:hAnsi="Arial" w:cs="Arial"/>
        </w:rPr>
      </w:pPr>
    </w:p>
    <w:p w:rsidR="00DA5B35" w:rsidRDefault="00DA5B35" w:rsidP="00E100B5">
      <w:pPr>
        <w:rPr>
          <w:rFonts w:ascii="Arial" w:hAnsi="Arial" w:cs="Arial"/>
        </w:rPr>
      </w:pPr>
      <w:r>
        <w:rPr>
          <w:rFonts w:ascii="Arial" w:hAnsi="Arial" w:cs="Arial"/>
        </w:rPr>
        <w:t>Мэр Усть-Кутского</w:t>
      </w:r>
    </w:p>
    <w:p w:rsidR="00DA5B35" w:rsidRPr="00E100B5" w:rsidRDefault="00DA5B35" w:rsidP="00E100B5">
      <w:pPr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5F1203" w:rsidRPr="00E100B5" w:rsidRDefault="001C25D6" w:rsidP="00E100B5">
      <w:pPr>
        <w:rPr>
          <w:rFonts w:ascii="Arial" w:hAnsi="Arial" w:cs="Arial"/>
        </w:rPr>
      </w:pPr>
      <w:r w:rsidRPr="00E100B5">
        <w:rPr>
          <w:rFonts w:ascii="Arial" w:hAnsi="Arial" w:cs="Arial"/>
        </w:rPr>
        <w:t>Т.А. Климина</w:t>
      </w:r>
    </w:p>
    <w:sectPr w:rsidR="005F1203" w:rsidRPr="00E100B5" w:rsidSect="00E100B5">
      <w:pgSz w:w="11900" w:h="16840"/>
      <w:pgMar w:top="1134" w:right="567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C49" w:rsidRDefault="00076C49">
      <w:r>
        <w:separator/>
      </w:r>
    </w:p>
  </w:endnote>
  <w:endnote w:type="continuationSeparator" w:id="0">
    <w:p w:rsidR="00076C49" w:rsidRDefault="0007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C49" w:rsidRDefault="00076C49"/>
  </w:footnote>
  <w:footnote w:type="continuationSeparator" w:id="0">
    <w:p w:rsidR="00076C49" w:rsidRDefault="00076C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C1402"/>
    <w:multiLevelType w:val="multilevel"/>
    <w:tmpl w:val="932694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03"/>
    <w:rsid w:val="00076C49"/>
    <w:rsid w:val="001C25D6"/>
    <w:rsid w:val="001C47B6"/>
    <w:rsid w:val="004C54F1"/>
    <w:rsid w:val="005F1203"/>
    <w:rsid w:val="00DA5B35"/>
    <w:rsid w:val="00E100B5"/>
    <w:rsid w:val="00FB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0E4BA"/>
  <w15:docId w15:val="{30D5B613-2DAD-40A5-86DA-7B6660DF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6"/>
      <w:szCs w:val="26"/>
      <w:u w:val="none"/>
    </w:rPr>
  </w:style>
  <w:style w:type="character" w:customStyle="1" w:styleId="412pt0pt">
    <w:name w:val="Основной текст (4) + 12 pt;Не курсив;Интервал 0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-1pt">
    <w:name w:val="Основной текст (2) + 13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418" w:lineRule="exact"/>
      <w:jc w:val="center"/>
    </w:pPr>
    <w:rPr>
      <w:rFonts w:ascii="Arial" w:eastAsia="Arial" w:hAnsi="Arial" w:cs="Arial"/>
      <w:b/>
      <w:bCs/>
      <w:sz w:val="36"/>
      <w:szCs w:val="3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420" w:line="0" w:lineRule="atLeast"/>
      <w:jc w:val="both"/>
    </w:pPr>
    <w:rPr>
      <w:rFonts w:ascii="Times New Roman" w:eastAsia="Times New Roman" w:hAnsi="Times New Roman" w:cs="Times New Roman"/>
      <w:i/>
      <w:iCs/>
      <w:spacing w:val="-20"/>
      <w:sz w:val="26"/>
      <w:szCs w:val="26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line="274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0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 Т.Ю.</dc:creator>
  <cp:lastModifiedBy>Кравчук Т.Ю.</cp:lastModifiedBy>
  <cp:revision>4</cp:revision>
  <dcterms:created xsi:type="dcterms:W3CDTF">2024-11-11T02:41:00Z</dcterms:created>
  <dcterms:modified xsi:type="dcterms:W3CDTF">2024-11-11T09:04:00Z</dcterms:modified>
</cp:coreProperties>
</file>