
<file path=[Content_Types].xml><?xml version="1.0" encoding="utf-8"?>
<Types xmlns="http://schemas.openxmlformats.org/package/2006/content-types">
  <Default Extension="bin" ContentType="image/unknown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A111FC" w14:textId="77777777" w:rsidR="00D222C8" w:rsidRDefault="00131953">
      <w:r>
        <w:rPr>
          <w:noProof/>
        </w:rPr>
        <mc:AlternateContent>
          <mc:Choice Requires="wpg">
            <w:drawing>
              <wp:anchor distT="0" distB="0" distL="115200" distR="115200" simplePos="0" relativeHeight="251660288" behindDoc="0" locked="0" layoutInCell="1" allowOverlap="1" wp14:anchorId="6F912B31" wp14:editId="2F32FB20">
                <wp:simplePos x="0" y="0"/>
                <wp:positionH relativeFrom="column">
                  <wp:posOffset>9077052</wp:posOffset>
                </wp:positionH>
                <wp:positionV relativeFrom="paragraph">
                  <wp:posOffset>194565</wp:posOffset>
                </wp:positionV>
                <wp:extent cx="516000" cy="516000"/>
                <wp:effectExtent l="0" t="0" r="0" b="0"/>
                <wp:wrapNone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2912566" name=""/>
                        <pic:cNvPicPr>
                          <a:picLocks noChangeAspect="1"/>
                        </pic:cNvPicPr>
                      </pic:nvPicPr>
                      <pic:blipFill>
                        <a:blip r:embed="rId7"/>
                        <a:stretch/>
                      </pic:blipFill>
                      <pic:spPr bwMode="auto">
                        <a:xfrm>
                          <a:off x="0" y="0"/>
                          <a:ext cx="515999" cy="5159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251660288;o:allowoverlap:true;o:allowincell:true;mso-position-horizontal-relative:text;margin-left:714.73pt;mso-position-horizontal:absolute;mso-position-vertical-relative:text;margin-top:15.32pt;mso-position-vertical:absolute;width:40.63pt;height:40.63pt;mso-wrap-distance-left:9.07pt;mso-wrap-distance-top:0.00pt;mso-wrap-distance-right:9.07pt;mso-wrap-distance-bottom:0.00pt;" stroked="false">
                <v:path textboxrect="0,0,0,0"/>
                <v:imagedata r:id="rId9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1D8CC12" wp14:editId="0519B964">
                <wp:simplePos x="0" y="0"/>
                <wp:positionH relativeFrom="page">
                  <wp:posOffset>4095750</wp:posOffset>
                </wp:positionH>
                <wp:positionV relativeFrom="paragraph">
                  <wp:posOffset>-1123025</wp:posOffset>
                </wp:positionV>
                <wp:extent cx="6248400" cy="1933630"/>
                <wp:effectExtent l="0" t="0" r="0" b="9525"/>
                <wp:wrapNone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33085666" name="усть-кут пост.jpg"/>
                        <pic:cNvPicPr>
                          <a:picLocks noChangeAspect="1"/>
                        </pic:cNvPicPr>
                      </pic:nvPicPr>
                      <pic:blipFill>
                        <a:blip r:embed="rId10"/>
                        <a:srcRect b="75244"/>
                        <a:stretch/>
                      </pic:blipFill>
                      <pic:spPr bwMode="auto">
                        <a:xfrm>
                          <a:off x="0" y="0"/>
                          <a:ext cx="6248400" cy="1933629"/>
                        </a:xfrm>
                        <a:prstGeom prst="rect">
                          <a:avLst/>
                        </a:prstGeom>
                        <a:ln>
                          <a:noFill/>
                          <a:miter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z-index:251658240;o:allowoverlap:true;o:allowincell:true;mso-position-horizontal-relative:page;margin-left:322.50pt;mso-position-horizontal:absolute;mso-position-vertical-relative:text;margin-top:-88.43pt;mso-position-vertical:absolute;width:492.00pt;height:152.25pt;mso-wrap-distance-left:9.00pt;mso-wrap-distance-top:0.00pt;mso-wrap-distance-right:9.00pt;mso-wrap-distance-bottom:0.00pt;" stroked="f">
                <v:path textboxrect="0,0,0,0"/>
                <v:imagedata r:id="rId11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7215" behindDoc="0" locked="0" layoutInCell="1" allowOverlap="1" wp14:anchorId="46E9E58E" wp14:editId="16184338">
                <wp:simplePos x="0" y="0"/>
                <wp:positionH relativeFrom="page">
                  <wp:posOffset>0</wp:posOffset>
                </wp:positionH>
                <wp:positionV relativeFrom="paragraph">
                  <wp:posOffset>-1100835</wp:posOffset>
                </wp:positionV>
                <wp:extent cx="4199255" cy="2019300"/>
                <wp:effectExtent l="0" t="0" r="0" b="0"/>
                <wp:wrapNone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усть-кут пост.jpg"/>
                        <pic:cNvPicPr>
                          <a:picLocks noChangeAspect="1"/>
                        </pic:cNvPicPr>
                      </pic:nvPicPr>
                      <pic:blipFill>
                        <a:blip r:embed="rId10"/>
                        <a:srcRect t="31820" b="29709"/>
                        <a:stretch/>
                      </pic:blipFill>
                      <pic:spPr bwMode="auto">
                        <a:xfrm>
                          <a:off x="0" y="0"/>
                          <a:ext cx="4199255" cy="20193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position:absolute;z-index:251657215;o:allowoverlap:true;o:allowincell:true;mso-position-horizontal-relative:page;margin-left:0.00pt;mso-position-horizontal:absolute;mso-position-vertical-relative:text;margin-top:-86.68pt;mso-position-vertical:absolute;width:330.65pt;height:159.00pt;mso-wrap-distance-left:9.00pt;mso-wrap-distance-top:0.00pt;mso-wrap-distance-right:9.00pt;mso-wrap-distance-bottom:0.00pt;" stroked="f">
                <v:path textboxrect="0,0,0,0"/>
                <v:imagedata r:id="rId11" o:title=""/>
              </v:shape>
            </w:pict>
          </mc:Fallback>
        </mc:AlternateContent>
      </w:r>
    </w:p>
    <w:p w14:paraId="6E3BE309" w14:textId="77777777" w:rsidR="00D222C8" w:rsidRDefault="00D222C8"/>
    <w:p w14:paraId="0A81BF18" w14:textId="77777777" w:rsidR="00D222C8" w:rsidRDefault="00D222C8"/>
    <w:p w14:paraId="2E8CA1B5" w14:textId="77777777" w:rsidR="00D222C8" w:rsidRDefault="0013195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</w:t>
      </w:r>
    </w:p>
    <w:p w14:paraId="64247A1D" w14:textId="77777777" w:rsidR="00D222C8" w:rsidRDefault="0013195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форума «Формула креативного бизнеса»</w:t>
      </w:r>
    </w:p>
    <w:p w14:paraId="666D90CF" w14:textId="77777777" w:rsidR="00D222C8" w:rsidRDefault="00D222C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4595315" w14:textId="77777777" w:rsidR="00D222C8" w:rsidRDefault="0013195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 мая 2026 года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г. Усть-Кут</w:t>
      </w:r>
    </w:p>
    <w:p w14:paraId="41D50619" w14:textId="77777777" w:rsidR="00D222C8" w:rsidRDefault="0013195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10:00-18:30                                                                                                                                                                                                     ТЦ «Магистраль»</w:t>
      </w:r>
    </w:p>
    <w:tbl>
      <w:tblPr>
        <w:tblW w:w="15735" w:type="dxa"/>
        <w:tblInd w:w="-147" w:type="dxa"/>
        <w:tblLook w:val="04A0" w:firstRow="1" w:lastRow="0" w:firstColumn="1" w:lastColumn="0" w:noHBand="0" w:noVBand="1"/>
      </w:tblPr>
      <w:tblGrid>
        <w:gridCol w:w="1418"/>
        <w:gridCol w:w="6521"/>
        <w:gridCol w:w="7796"/>
      </w:tblGrid>
      <w:tr w:rsidR="00D222C8" w14:paraId="3D678F43" w14:textId="77777777">
        <w:trPr>
          <w:trHeight w:val="360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7D323" w14:textId="77777777" w:rsidR="00D222C8" w:rsidRDefault="001319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Время</w:t>
            </w:r>
          </w:p>
        </w:tc>
        <w:tc>
          <w:tcPr>
            <w:tcW w:w="65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BA853" w14:textId="77777777" w:rsidR="00D222C8" w:rsidRDefault="001319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Главный зал</w:t>
            </w:r>
          </w:p>
        </w:tc>
        <w:tc>
          <w:tcPr>
            <w:tcW w:w="77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56459" w14:textId="77777777" w:rsidR="00D222C8" w:rsidRDefault="001319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Паркетный зал</w:t>
            </w:r>
          </w:p>
        </w:tc>
      </w:tr>
      <w:tr w:rsidR="00D222C8" w14:paraId="50D78E78" w14:textId="77777777">
        <w:trPr>
          <w:trHeight w:val="45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FCA84" w14:textId="77777777" w:rsidR="00D222C8" w:rsidRDefault="001319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9:30 -10:00</w:t>
            </w:r>
          </w:p>
        </w:tc>
        <w:tc>
          <w:tcPr>
            <w:tcW w:w="14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9073D" w14:textId="77777777" w:rsidR="00D222C8" w:rsidRDefault="001319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Регистрация участников</w:t>
            </w:r>
          </w:p>
        </w:tc>
      </w:tr>
      <w:tr w:rsidR="00D222C8" w14:paraId="292DC78E" w14:textId="77777777">
        <w:trPr>
          <w:trHeight w:val="42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2CC" w:fill="FFF2CC"/>
            <w:vAlign w:val="center"/>
          </w:tcPr>
          <w:p w14:paraId="78816D3A" w14:textId="77777777" w:rsidR="00D222C8" w:rsidRDefault="001319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10:00 - 10:10</w:t>
            </w:r>
          </w:p>
        </w:tc>
        <w:tc>
          <w:tcPr>
            <w:tcW w:w="14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2CC" w:fill="FFF2CC"/>
            <w:vAlign w:val="center"/>
          </w:tcPr>
          <w:p w14:paraId="18484FE5" w14:textId="77777777" w:rsidR="00D222C8" w:rsidRDefault="001319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Приветственное слово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мэра  УКМО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С.Г. Анисимова </w:t>
            </w:r>
          </w:p>
        </w:tc>
      </w:tr>
      <w:tr w:rsidR="00D222C8" w14:paraId="7CB2D4EC" w14:textId="77777777">
        <w:trPr>
          <w:trHeight w:val="1246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D5160" w14:textId="77777777" w:rsidR="00D222C8" w:rsidRDefault="001319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10:10 - 11:45</w:t>
            </w:r>
          </w:p>
        </w:tc>
        <w:tc>
          <w:tcPr>
            <w:tcW w:w="14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7B1F5" w14:textId="77777777" w:rsidR="00D222C8" w:rsidRDefault="0013195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Панельная дискуссия: «Усть-Кут. Бизнес-код территории»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Модератор: Диляра Окладникова, Центр «Мой бизнес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455C9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1. Сергей Анисимов, мэр УКМО - «</w:t>
            </w:r>
            <w:r w:rsidRPr="00455C9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Мастер-План развития УКМО, анализ территории и ее потребности»  </w:t>
            </w:r>
            <w:r w:rsidRPr="00455C9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 Наталья Липунова, ФРП – «Промышленный кластер и меры поддержки»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3. Марина Григорьева «Усть-Кут - город для людей или город вахтовиков?»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D222C8" w14:paraId="738DE8A2" w14:textId="77777777">
        <w:trPr>
          <w:trHeight w:val="25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2CC" w:fill="FFF2CC"/>
            <w:vAlign w:val="center"/>
          </w:tcPr>
          <w:p w14:paraId="739F6887" w14:textId="77777777" w:rsidR="00D222C8" w:rsidRDefault="001319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11:45-12:00</w:t>
            </w:r>
          </w:p>
        </w:tc>
        <w:tc>
          <w:tcPr>
            <w:tcW w:w="14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2CC" w:fill="FFF2CC"/>
            <w:vAlign w:val="center"/>
          </w:tcPr>
          <w:p w14:paraId="4579FA8E" w14:textId="77777777" w:rsidR="00D222C8" w:rsidRDefault="001319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ПЕРЕРЫВ</w:t>
            </w:r>
          </w:p>
        </w:tc>
      </w:tr>
      <w:tr w:rsidR="00D222C8" w14:paraId="19E7FE08" w14:textId="77777777">
        <w:trPr>
          <w:trHeight w:val="2546"/>
        </w:trPr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62280E5" w14:textId="77777777" w:rsidR="00D222C8" w:rsidRDefault="001319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12:00 - 13:00</w:t>
            </w:r>
          </w:p>
        </w:tc>
        <w:tc>
          <w:tcPr>
            <w:tcW w:w="6521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none" w:sz="4" w:space="0" w:color="000000"/>
            </w:tcBorders>
            <w:vAlign w:val="center"/>
          </w:tcPr>
          <w:p w14:paraId="14B7965A" w14:textId="77777777" w:rsidR="00D222C8" w:rsidRDefault="001319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Общее дело с Иркутской нефтяной компанией»</w:t>
            </w:r>
          </w:p>
          <w:p w14:paraId="620FC745" w14:textId="77777777" w:rsidR="00D222C8" w:rsidRDefault="001319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Презентация, сессия «вопрос-ответ»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 xml:space="preserve"> Промышленный кластер глубокой переработки полимеров – перспективы сотрудничества в области производства готовых изделий из продукции ИЗП.</w:t>
            </w:r>
          </w:p>
          <w:p w14:paraId="125C9456" w14:textId="77777777" w:rsidR="00D222C8" w:rsidRDefault="00D222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04B35ACC" w14:textId="77777777" w:rsidR="00D222C8" w:rsidRDefault="0013195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Наталья Липунова -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руководитель  кластерного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развития Фонда развития промышленности Иркутской области; </w:t>
            </w:r>
          </w:p>
          <w:p w14:paraId="6FAEF662" w14:textId="77777777" w:rsidR="00D222C8" w:rsidRDefault="001319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Александр Лазарев -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заместитель директора по производству ООО "Иркутский завод полимеров"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62F093C" w14:textId="77777777" w:rsidR="00D222C8" w:rsidRDefault="001319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Комфортная городская среда - ниши с быстрой окупаемостью»</w:t>
            </w:r>
          </w:p>
          <w:p w14:paraId="7582118B" w14:textId="77777777" w:rsidR="00D222C8" w:rsidRDefault="001319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Модератор: А.В. Русаков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 Диляра Окладникова - Обзор социально-ориентированного направления малого бизнеса и инструменты господдержки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2. Александра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Полякова -  Детские бассейны на примере франшизы «Киндер пул»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3. Марина Белоусова, Компания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Никовенд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 - «Сервис и качество которые привлекают клиентов»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4. Оксана Решетникова, компании Империя Изобилия - «От склада до гостя - как выстроить цепочку качества, которая работает на прибыль»</w:t>
            </w:r>
          </w:p>
        </w:tc>
      </w:tr>
      <w:tr w:rsidR="00D222C8" w14:paraId="1E839618" w14:textId="77777777">
        <w:trPr>
          <w:trHeight w:val="36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2CC" w:fill="FFF2CC"/>
            <w:vAlign w:val="center"/>
          </w:tcPr>
          <w:p w14:paraId="7409282F" w14:textId="77777777" w:rsidR="00D222C8" w:rsidRDefault="001319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13:00-13:15 </w:t>
            </w:r>
          </w:p>
        </w:tc>
        <w:tc>
          <w:tcPr>
            <w:tcW w:w="14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2CC" w:fill="FFF2CC"/>
            <w:vAlign w:val="center"/>
          </w:tcPr>
          <w:p w14:paraId="1E578485" w14:textId="77777777" w:rsidR="00D222C8" w:rsidRDefault="001319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ПЕРЕРЫВ</w:t>
            </w:r>
          </w:p>
        </w:tc>
      </w:tr>
      <w:tr w:rsidR="00D222C8" w14:paraId="2F35D849" w14:textId="77777777">
        <w:trPr>
          <w:trHeight w:val="1128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1DDE7" w14:textId="77777777" w:rsidR="00D222C8" w:rsidRDefault="001319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13:15 - 14:15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AAFD2" w14:textId="77777777" w:rsidR="00D222C8" w:rsidRDefault="001319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«Точки роста - Кооперация с ИНК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 xml:space="preserve"> Как стать партнером ИНК: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 xml:space="preserve"> требования, процедуры, перспективы»</w:t>
            </w:r>
          </w:p>
          <w:p w14:paraId="43480160" w14:textId="77777777" w:rsidR="00D222C8" w:rsidRDefault="001319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Валерия Алфёрова -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Директор департамента методологии, планирования и отчетности ООО "ИНК"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9A3E8" w14:textId="77777777" w:rsidR="00D222C8" w:rsidRDefault="001319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«Иркутский ЦСМ – надежный партнер в мире точности и качества»</w:t>
            </w:r>
          </w:p>
          <w:p w14:paraId="3BC1C191" w14:textId="77777777" w:rsidR="00D222C8" w:rsidRDefault="001319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Марина Стаханова - Руководитель Органа по сертификации Иркутского ЦСМ  </w:t>
            </w:r>
          </w:p>
          <w:p w14:paraId="132B99B1" w14:textId="77777777" w:rsidR="00D222C8" w:rsidRDefault="001319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«Конкурс «100 лучших товаров России»</w:t>
            </w:r>
          </w:p>
          <w:p w14:paraId="0AB3CFC1" w14:textId="77777777" w:rsidR="00D222C8" w:rsidRDefault="001319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Ирина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Мордуева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- Начальник отдела по связям с общественностью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Иркутского ЦСМ</w:t>
            </w:r>
          </w:p>
        </w:tc>
      </w:tr>
      <w:tr w:rsidR="00D222C8" w14:paraId="6FDD1FF5" w14:textId="77777777">
        <w:trPr>
          <w:trHeight w:val="360"/>
        </w:trPr>
        <w:tc>
          <w:tcPr>
            <w:tcW w:w="1418" w:type="dxa"/>
            <w:tcBorders>
              <w:top w:val="non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FFF2CC" w:fill="FFF2CC"/>
            <w:vAlign w:val="center"/>
          </w:tcPr>
          <w:p w14:paraId="3FB732B3" w14:textId="77777777" w:rsidR="00D222C8" w:rsidRDefault="001319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14:15-14:30 </w:t>
            </w:r>
          </w:p>
        </w:tc>
        <w:tc>
          <w:tcPr>
            <w:tcW w:w="14317" w:type="dxa"/>
            <w:gridSpan w:val="2"/>
            <w:tcBorders>
              <w:top w:val="single" w:sz="4" w:space="0" w:color="000000"/>
              <w:left w:val="none" w:sz="4" w:space="0" w:color="000000"/>
              <w:bottom w:val="single" w:sz="4" w:space="0" w:color="auto"/>
              <w:right w:val="single" w:sz="4" w:space="0" w:color="000000"/>
            </w:tcBorders>
            <w:shd w:val="clear" w:color="FFF2CC" w:fill="FFF2CC"/>
            <w:vAlign w:val="center"/>
          </w:tcPr>
          <w:p w14:paraId="7220D01F" w14:textId="77777777" w:rsidR="00D222C8" w:rsidRDefault="001319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ПЕРЕРЫВ</w:t>
            </w:r>
          </w:p>
        </w:tc>
      </w:tr>
      <w:tr w:rsidR="00D222C8" w14:paraId="46F3263A" w14:textId="77777777">
        <w:trPr>
          <w:trHeight w:val="314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FED06" w14:textId="77777777" w:rsidR="00D222C8" w:rsidRDefault="001319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14:30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 15:30</w:t>
            </w:r>
            <w:proofErr w:type="gramEnd"/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D4ABC4" w14:textId="77777777" w:rsidR="00D222C8" w:rsidRDefault="001319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«Точки притяжения. Как превратить идею в доходный проект»</w:t>
            </w:r>
          </w:p>
          <w:p w14:paraId="49CE349A" w14:textId="77777777" w:rsidR="00D222C8" w:rsidRDefault="001319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Модератор: Диляра Окладникова, Центр «Мой бизнес»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 Анатолий Казакевич - Создание точки притяжения в городской среде на примере Спорт-парк «ПОЛЯНА»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 Марина Григорьева - Отель, гостевой дом и парт-отель - что выгодно инвестору г. Усть-Кут?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3. Алексей Русаков – Развитие ивент- отрасли, как драйвер развития территории.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4. Александр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Откидач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Основа эффективного маркетинга проектов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5.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Казимиренок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Иван Евгеньевич - руководитель Братских проектов ГК «Вместе» - Как новые подходы в строительстве изменяют городскую среду и влияют на возможности для развития ме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стного бизнеса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4CCD8" w14:textId="77777777" w:rsidR="00D222C8" w:rsidRDefault="001319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«Гига-Чат. Отраслевые решения, сайт-визитка»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Практический мастер-класс «Искусственный интеллект для бизнеса»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Козырина Светлана -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собственник Бюро маркетинговых решений "УМ", эксперт по ИИ</w:t>
            </w:r>
          </w:p>
        </w:tc>
      </w:tr>
      <w:tr w:rsidR="00D222C8" w14:paraId="1793EC98" w14:textId="77777777">
        <w:trPr>
          <w:trHeight w:val="215"/>
        </w:trPr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2CC" w:fill="FFF2CC"/>
            <w:vAlign w:val="center"/>
          </w:tcPr>
          <w:p w14:paraId="790E5BE7" w14:textId="77777777" w:rsidR="00D222C8" w:rsidRDefault="001319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15:30-15:45</w:t>
            </w:r>
          </w:p>
        </w:tc>
        <w:tc>
          <w:tcPr>
            <w:tcW w:w="14317" w:type="dxa"/>
            <w:gridSpan w:val="2"/>
            <w:tcBorders>
              <w:top w:val="single" w:sz="4" w:space="0" w:color="auto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FFF2CC" w:fill="FFF2CC"/>
            <w:vAlign w:val="center"/>
          </w:tcPr>
          <w:p w14:paraId="36E8AF25" w14:textId="77777777" w:rsidR="00D222C8" w:rsidRDefault="001319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ПЕРЕРЫВ</w:t>
            </w:r>
          </w:p>
        </w:tc>
      </w:tr>
      <w:tr w:rsidR="00D222C8" w14:paraId="464CEA42" w14:textId="77777777">
        <w:trPr>
          <w:trHeight w:val="703"/>
        </w:trPr>
        <w:tc>
          <w:tcPr>
            <w:tcW w:w="1418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E84801" w14:textId="77777777" w:rsidR="00D222C8" w:rsidRDefault="001319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15:45 - 16:45</w:t>
            </w:r>
          </w:p>
        </w:tc>
        <w:tc>
          <w:tcPr>
            <w:tcW w:w="652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1F1E77" w14:textId="77777777" w:rsidR="00D222C8" w:rsidRDefault="001319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Кооперация предпринимательского сообщества и меры поддержки для запуска проектов»</w:t>
            </w:r>
          </w:p>
          <w:p w14:paraId="66E0755F" w14:textId="77777777" w:rsidR="00D222C8" w:rsidRDefault="001319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Модератор: Ирина Малакшинова, Центр «Мой бизнес»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Ирина  Малакшинова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- Субсидии, гранты для АПК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2. Ирина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Мордуева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«Конкурс 100 лучших товаров как эффективный маркетинговый инструмент»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3. Полина Иващенко - Программы льготного финансирования МСП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4. Кадровый центр «Меры поддержки для работодателей и открытия своего дела»</w:t>
            </w:r>
          </w:p>
        </w:tc>
        <w:tc>
          <w:tcPr>
            <w:tcW w:w="7796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03BBEA" w14:textId="77777777" w:rsidR="00D222C8" w:rsidRDefault="001319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Практический мастер-класс «Искусственный интеллект для бизнеса»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Козырина Светлана -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собственник Бюро маркетинговых решений "УМ", эксперт по ИИ</w:t>
            </w:r>
          </w:p>
        </w:tc>
      </w:tr>
      <w:tr w:rsidR="00D222C8" w14:paraId="4C02A13E" w14:textId="77777777">
        <w:trPr>
          <w:trHeight w:val="293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2CC" w:fill="FFF2CC"/>
            <w:vAlign w:val="center"/>
          </w:tcPr>
          <w:p w14:paraId="0FC3AF2F" w14:textId="77777777" w:rsidR="00D222C8" w:rsidRDefault="001319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16:45-17:00</w:t>
            </w:r>
          </w:p>
        </w:tc>
        <w:tc>
          <w:tcPr>
            <w:tcW w:w="14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2CC" w:fill="FFF2CC"/>
            <w:vAlign w:val="center"/>
          </w:tcPr>
          <w:p w14:paraId="6124634E" w14:textId="77777777" w:rsidR="00D222C8" w:rsidRDefault="001319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ПЕРЕРЫВ</w:t>
            </w:r>
          </w:p>
        </w:tc>
      </w:tr>
      <w:tr w:rsidR="00D222C8" w14:paraId="601877BF" w14:textId="77777777">
        <w:trPr>
          <w:trHeight w:val="420"/>
        </w:trPr>
        <w:tc>
          <w:tcPr>
            <w:tcW w:w="1418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F0B5AC" w14:textId="77777777" w:rsidR="00D222C8" w:rsidRDefault="001319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17:00 - 18:00</w:t>
            </w:r>
          </w:p>
        </w:tc>
        <w:tc>
          <w:tcPr>
            <w:tcW w:w="652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763B68" w14:textId="77777777" w:rsidR="00D222C8" w:rsidRDefault="001319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Антикризисное управление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Виталий Катаев -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ведущий юрист ООО "ВС Консалт"</w:t>
            </w:r>
          </w:p>
        </w:tc>
        <w:tc>
          <w:tcPr>
            <w:tcW w:w="7796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D20043" w14:textId="77777777" w:rsidR="00D222C8" w:rsidRDefault="00D222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14:paraId="3960F15E" w14:textId="77777777" w:rsidR="00D222C8" w:rsidRDefault="00D222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14:paraId="5718739F" w14:textId="77777777" w:rsidR="00D222C8" w:rsidRDefault="001319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Продвижение бизнеса в Соцсетях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 xml:space="preserve">  VK, MAX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Откидач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Александр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 xml:space="preserve"> </w:t>
            </w:r>
          </w:p>
        </w:tc>
      </w:tr>
    </w:tbl>
    <w:p w14:paraId="25B6C430" w14:textId="77777777" w:rsidR="00D222C8" w:rsidRDefault="00D222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222C8">
      <w:pgSz w:w="16838" w:h="11906" w:orient="landscape"/>
      <w:pgMar w:top="1701" w:right="1134" w:bottom="850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2F055A" w14:textId="77777777" w:rsidR="00131953" w:rsidRDefault="00131953">
      <w:pPr>
        <w:spacing w:after="0" w:line="240" w:lineRule="auto"/>
      </w:pPr>
      <w:r>
        <w:separator/>
      </w:r>
    </w:p>
  </w:endnote>
  <w:endnote w:type="continuationSeparator" w:id="0">
    <w:p w14:paraId="1C2C8ECA" w14:textId="77777777" w:rsidR="00131953" w:rsidRDefault="001319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03FBB1" w14:textId="77777777" w:rsidR="00131953" w:rsidRDefault="00131953">
      <w:pPr>
        <w:spacing w:after="0" w:line="240" w:lineRule="auto"/>
      </w:pPr>
      <w:r>
        <w:separator/>
      </w:r>
    </w:p>
  </w:footnote>
  <w:footnote w:type="continuationSeparator" w:id="0">
    <w:p w14:paraId="017EC22E" w14:textId="77777777" w:rsidR="00131953" w:rsidRDefault="001319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13528DE"/>
    <w:multiLevelType w:val="hybridMultilevel"/>
    <w:tmpl w:val="85221028"/>
    <w:lvl w:ilvl="0" w:tplc="2BF48408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 w:tplc="A97EBCC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CEAC54F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255E146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A8429DF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2370C63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BA98F58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DD64D9F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790402A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num w:numId="1" w16cid:durableId="2179098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22C8"/>
    <w:rsid w:val="00131953"/>
    <w:rsid w:val="00455C98"/>
    <w:rsid w:val="00C02CCD"/>
    <w:rsid w:val="00D22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5456CE"/>
  <w15:docId w15:val="{0B1DAFF9-CAB2-4037-95DA-907865B04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563C1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g"/><Relationship Id="rId5" Type="http://schemas.openxmlformats.org/officeDocument/2006/relationships/footnotes" Target="footnotes.xml"/><Relationship Id="rId10" Type="http://schemas.openxmlformats.org/officeDocument/2006/relationships/image" Target="media/image2.bin"/><Relationship Id="rId4" Type="http://schemas.openxmlformats.org/officeDocument/2006/relationships/webSettings" Target="web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603</Words>
  <Characters>3440</Characters>
  <Application>Microsoft Office Word</Application>
  <DocSecurity>0</DocSecurity>
  <Lines>28</Lines>
  <Paragraphs>8</Paragraphs>
  <ScaleCrop>false</ScaleCrop>
  <Company/>
  <LinksUpToDate>false</LinksUpToDate>
  <CharactersWithSpaces>4035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Когальницкая Оксана Владимировна</dc:creator>
  <cp:keywords/>
  <dc:description/>
  <cp:lastModifiedBy>Сергей Николаевич Павлов</cp:lastModifiedBy>
  <cp:revision>4</cp:revision>
  <cp:lastPrinted>2026-05-08T02:12:00Z</cp:lastPrinted>
  <dcterms:created xsi:type="dcterms:W3CDTF">2026-05-07T05:46:00Z</dcterms:created>
  <dcterms:modified xsi:type="dcterms:W3CDTF">2026-05-08T02:12:00Z</dcterms:modified>
</cp:coreProperties>
</file>