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7C88B1" w14:textId="77777777" w:rsidR="005924F3" w:rsidRPr="00FA3243" w:rsidRDefault="005924F3" w:rsidP="004D7DE1">
      <w:pPr>
        <w:pStyle w:val="a4"/>
        <w:pageBreakBefore/>
        <w:spacing w:line="200" w:lineRule="atLeast"/>
        <w:rPr>
          <w:b w:val="0"/>
          <w:sz w:val="24"/>
          <w:szCs w:val="24"/>
        </w:rPr>
      </w:pPr>
      <w:r w:rsidRPr="00FA3243">
        <w:rPr>
          <w:sz w:val="24"/>
          <w:szCs w:val="24"/>
        </w:rPr>
        <w:t xml:space="preserve">ИНФОРМАЦИОННОЕ СООБЩЕНИЕ </w:t>
      </w:r>
    </w:p>
    <w:p w14:paraId="4194C2E5" w14:textId="77777777" w:rsidR="00FA3243" w:rsidRDefault="005924F3" w:rsidP="004D7DE1">
      <w:pPr>
        <w:pStyle w:val="a4"/>
        <w:spacing w:line="200" w:lineRule="atLeast"/>
        <w:rPr>
          <w:b w:val="0"/>
          <w:sz w:val="24"/>
          <w:szCs w:val="24"/>
        </w:rPr>
      </w:pPr>
      <w:r w:rsidRPr="00FA3243">
        <w:rPr>
          <w:b w:val="0"/>
          <w:sz w:val="24"/>
          <w:szCs w:val="24"/>
        </w:rPr>
        <w:t xml:space="preserve">о продаже имущества, находящегося в собственности </w:t>
      </w:r>
    </w:p>
    <w:p w14:paraId="0305A7CF" w14:textId="0ED23F30" w:rsidR="00954FB8" w:rsidRPr="00FA3243" w:rsidRDefault="00B6538C" w:rsidP="004D7DE1">
      <w:pPr>
        <w:pStyle w:val="a4"/>
        <w:spacing w:line="200" w:lineRule="atLeast"/>
        <w:rPr>
          <w:b w:val="0"/>
          <w:sz w:val="24"/>
          <w:szCs w:val="24"/>
        </w:rPr>
      </w:pPr>
      <w:r w:rsidRPr="00FA3243">
        <w:rPr>
          <w:b w:val="0"/>
          <w:sz w:val="24"/>
          <w:szCs w:val="24"/>
        </w:rPr>
        <w:t xml:space="preserve">Усть-Кутского </w:t>
      </w:r>
      <w:r w:rsidR="005924F3" w:rsidRPr="00FA3243">
        <w:rPr>
          <w:b w:val="0"/>
          <w:sz w:val="24"/>
          <w:szCs w:val="24"/>
        </w:rPr>
        <w:t>муниципал</w:t>
      </w:r>
      <w:r w:rsidRPr="00FA3243">
        <w:rPr>
          <w:b w:val="0"/>
          <w:sz w:val="24"/>
          <w:szCs w:val="24"/>
        </w:rPr>
        <w:t>ьного</w:t>
      </w:r>
      <w:r w:rsidR="004F5600">
        <w:rPr>
          <w:b w:val="0"/>
          <w:sz w:val="24"/>
          <w:szCs w:val="24"/>
        </w:rPr>
        <w:t xml:space="preserve"> района Иркутской области</w:t>
      </w:r>
      <w:r w:rsidR="005924F3" w:rsidRPr="00FA3243">
        <w:rPr>
          <w:b w:val="0"/>
          <w:sz w:val="24"/>
          <w:szCs w:val="24"/>
        </w:rPr>
        <w:t xml:space="preserve">, </w:t>
      </w:r>
    </w:p>
    <w:p w14:paraId="0B0350CC" w14:textId="77777777" w:rsidR="005924F3" w:rsidRPr="00FA3243" w:rsidRDefault="006D0B3D" w:rsidP="004D7DE1">
      <w:pPr>
        <w:pStyle w:val="a4"/>
        <w:spacing w:line="200" w:lineRule="atLeast"/>
        <w:rPr>
          <w:b w:val="0"/>
          <w:sz w:val="24"/>
          <w:szCs w:val="24"/>
        </w:rPr>
      </w:pPr>
      <w:r w:rsidRPr="00FA3243">
        <w:rPr>
          <w:b w:val="0"/>
          <w:sz w:val="24"/>
          <w:szCs w:val="24"/>
        </w:rPr>
        <w:t>по минимально допустимой цене</w:t>
      </w:r>
      <w:r w:rsidR="005924F3" w:rsidRPr="00FA3243">
        <w:rPr>
          <w:b w:val="0"/>
          <w:sz w:val="24"/>
          <w:szCs w:val="24"/>
        </w:rPr>
        <w:t xml:space="preserve"> в электронной форме</w:t>
      </w:r>
    </w:p>
    <w:p w14:paraId="193F561D" w14:textId="4DE70F24" w:rsidR="009B5A14" w:rsidRPr="00FA3243" w:rsidRDefault="00B6538C" w:rsidP="009B5A14">
      <w:pPr>
        <w:pStyle w:val="a8"/>
        <w:rPr>
          <w:b/>
          <w:color w:val="000000"/>
          <w:kern w:val="0"/>
          <w:sz w:val="24"/>
          <w:szCs w:val="24"/>
          <w:lang w:eastAsia="ru-RU"/>
        </w:rPr>
      </w:pPr>
      <w:r w:rsidRPr="00FA3243">
        <w:rPr>
          <w:b/>
          <w:color w:val="000000"/>
          <w:kern w:val="0"/>
          <w:sz w:val="24"/>
          <w:szCs w:val="24"/>
          <w:lang w:eastAsia="ru-RU"/>
        </w:rPr>
        <w:t xml:space="preserve">1. </w:t>
      </w:r>
      <w:r w:rsidR="00B65685" w:rsidRPr="00FA3243">
        <w:rPr>
          <w:b/>
          <w:color w:val="000000"/>
          <w:kern w:val="0"/>
          <w:sz w:val="24"/>
          <w:szCs w:val="24"/>
          <w:lang w:eastAsia="ru-RU"/>
        </w:rPr>
        <w:t>Общие сведения</w:t>
      </w:r>
    </w:p>
    <w:p w14:paraId="2DD76341" w14:textId="733D051F" w:rsidR="00B6538C" w:rsidRPr="00FA3243" w:rsidRDefault="00B65685" w:rsidP="00CF210B">
      <w:pPr>
        <w:pStyle w:val="a8"/>
        <w:ind w:left="0"/>
        <w:jc w:val="both"/>
        <w:rPr>
          <w:b/>
          <w:color w:val="000000"/>
          <w:kern w:val="0"/>
          <w:sz w:val="24"/>
          <w:szCs w:val="24"/>
          <w:lang w:eastAsia="ru-RU"/>
        </w:rPr>
      </w:pPr>
      <w:r w:rsidRPr="00FA3243">
        <w:rPr>
          <w:rFonts w:cs="Arial"/>
          <w:kern w:val="0"/>
          <w:sz w:val="24"/>
          <w:szCs w:val="24"/>
          <w:lang w:eastAsia="ru-RU"/>
        </w:rPr>
        <w:t>1)</w:t>
      </w:r>
      <w:r w:rsidR="00EE2DA0" w:rsidRPr="00FA3243">
        <w:rPr>
          <w:rFonts w:cs="Arial"/>
          <w:kern w:val="0"/>
          <w:sz w:val="24"/>
          <w:szCs w:val="24"/>
          <w:lang w:eastAsia="ru-RU"/>
        </w:rPr>
        <w:t xml:space="preserve"> </w:t>
      </w:r>
      <w:r w:rsidR="00B6538C" w:rsidRPr="00FA3243">
        <w:rPr>
          <w:rFonts w:cs="Arial"/>
          <w:kern w:val="0"/>
          <w:sz w:val="24"/>
          <w:szCs w:val="24"/>
          <w:lang w:eastAsia="ru-RU"/>
        </w:rPr>
        <w:t>Продажа муниципального имущества</w:t>
      </w:r>
      <w:r w:rsidR="00EE2DA0" w:rsidRPr="00FA3243">
        <w:rPr>
          <w:rFonts w:cs="Arial"/>
          <w:kern w:val="0"/>
          <w:sz w:val="24"/>
          <w:szCs w:val="24"/>
          <w:lang w:eastAsia="ru-RU"/>
        </w:rPr>
        <w:t>,</w:t>
      </w:r>
      <w:r w:rsidR="00B6538C" w:rsidRPr="00FA3243">
        <w:rPr>
          <w:rFonts w:cs="Arial"/>
          <w:kern w:val="0"/>
          <w:sz w:val="24"/>
          <w:szCs w:val="24"/>
          <w:lang w:eastAsia="ru-RU"/>
        </w:rPr>
        <w:t xml:space="preserve"> находящегося в муниципальной собственности Усть-Кутского муниципального </w:t>
      </w:r>
      <w:r w:rsidR="004F5600">
        <w:rPr>
          <w:rFonts w:cs="Arial"/>
          <w:kern w:val="0"/>
          <w:sz w:val="24"/>
          <w:szCs w:val="24"/>
          <w:lang w:eastAsia="ru-RU"/>
        </w:rPr>
        <w:t>района Иркутской области</w:t>
      </w:r>
      <w:r w:rsidR="00B6538C" w:rsidRPr="00FA3243">
        <w:rPr>
          <w:rFonts w:cs="Arial"/>
          <w:kern w:val="0"/>
          <w:sz w:val="24"/>
          <w:szCs w:val="24"/>
          <w:lang w:eastAsia="ru-RU"/>
        </w:rPr>
        <w:t xml:space="preserve"> </w:t>
      </w:r>
      <w:r w:rsidR="00015A69">
        <w:rPr>
          <w:rFonts w:cs="Arial"/>
          <w:kern w:val="0"/>
          <w:sz w:val="24"/>
          <w:szCs w:val="24"/>
          <w:lang w:eastAsia="ru-RU"/>
        </w:rPr>
        <w:t>по минимально допустимой цене</w:t>
      </w:r>
      <w:r w:rsidR="00B6538C" w:rsidRPr="00FA3243">
        <w:rPr>
          <w:rFonts w:cs="Arial"/>
          <w:kern w:val="0"/>
          <w:sz w:val="24"/>
          <w:szCs w:val="24"/>
          <w:lang w:eastAsia="ru-RU"/>
        </w:rPr>
        <w:t xml:space="preserve">, проводится в электронной форме в соответствии с Гражданским кодексом Российской Федерации, Федеральным законом от 21.12.2001 г. № 178-ФЗ «О приватизации государственного и муниципального имущества» (далее – Закон о приватизации), постановлением Правительства Российской Федерации от 27.08.2012 № 860 «Об организации и проведении продажи государственного или муниципального имущества в электронной форме», </w:t>
      </w:r>
      <w:r w:rsidR="00B6538C" w:rsidRPr="00FA3243">
        <w:rPr>
          <w:rFonts w:ascii="Times New Roman CYR" w:hAnsi="Times New Roman CYR" w:cs="Times New Roman CYR"/>
          <w:kern w:val="0"/>
          <w:sz w:val="24"/>
          <w:szCs w:val="24"/>
          <w:lang w:eastAsia="ru-RU"/>
        </w:rPr>
        <w:t>а также регламентом электронной</w:t>
      </w:r>
      <w:r w:rsidR="00EE2DA0" w:rsidRPr="00FA3243">
        <w:rPr>
          <w:rFonts w:ascii="Times New Roman CYR" w:hAnsi="Times New Roman CYR" w:cs="Times New Roman CYR"/>
          <w:kern w:val="0"/>
          <w:sz w:val="24"/>
          <w:szCs w:val="24"/>
          <w:lang w:eastAsia="ru-RU"/>
        </w:rPr>
        <w:t xml:space="preserve"> торговой площадки, размещенно</w:t>
      </w:r>
      <w:r w:rsidR="00B6538C" w:rsidRPr="00FA3243">
        <w:rPr>
          <w:rFonts w:ascii="Times New Roman CYR" w:hAnsi="Times New Roman CYR" w:cs="Times New Roman CYR"/>
          <w:kern w:val="0"/>
          <w:sz w:val="24"/>
          <w:szCs w:val="24"/>
          <w:lang w:eastAsia="ru-RU"/>
        </w:rPr>
        <w:t xml:space="preserve">м на сайте </w:t>
      </w:r>
      <w:hyperlink r:id="rId8" w:history="1">
        <w:r w:rsidR="00B6538C" w:rsidRPr="00FA3243">
          <w:rPr>
            <w:rFonts w:ascii="Times New Roman CYR" w:hAnsi="Times New Roman CYR" w:cs="Times New Roman CYR"/>
            <w:kern w:val="0"/>
            <w:sz w:val="24"/>
            <w:szCs w:val="24"/>
            <w:lang w:eastAsia="ru-RU"/>
          </w:rPr>
          <w:t>https://www.rts-tender.ru</w:t>
        </w:r>
      </w:hyperlink>
      <w:r w:rsidR="00B6538C" w:rsidRPr="00FA3243">
        <w:rPr>
          <w:rFonts w:ascii="Times New Roman CYR" w:hAnsi="Times New Roman CYR" w:cs="Times New Roman CYR"/>
          <w:kern w:val="0"/>
          <w:sz w:val="24"/>
          <w:szCs w:val="24"/>
          <w:lang w:eastAsia="ru-RU"/>
        </w:rPr>
        <w:t>/, в подразделе «Документы Электронной площадки «РТС-Тендер» для проведения имущественных торгов» раздела «Имущество», иными нормативными документами электронной площадки.</w:t>
      </w:r>
    </w:p>
    <w:p w14:paraId="3B077F34" w14:textId="77777777" w:rsidR="00B6538C" w:rsidRPr="00FA3243" w:rsidRDefault="00B65685" w:rsidP="00CF210B">
      <w:pPr>
        <w:suppressAutoHyphens w:val="0"/>
        <w:spacing w:line="240" w:lineRule="auto"/>
        <w:jc w:val="both"/>
        <w:textAlignment w:val="auto"/>
        <w:rPr>
          <w:color w:val="000000"/>
          <w:kern w:val="0"/>
          <w:sz w:val="24"/>
          <w:szCs w:val="24"/>
          <w:lang w:eastAsia="ru-RU"/>
        </w:rPr>
      </w:pPr>
      <w:r w:rsidRPr="00FA3243">
        <w:rPr>
          <w:color w:val="000000"/>
          <w:kern w:val="0"/>
          <w:sz w:val="24"/>
          <w:szCs w:val="24"/>
          <w:lang w:eastAsia="ru-RU"/>
        </w:rPr>
        <w:t>2)</w:t>
      </w:r>
      <w:r w:rsidR="00B6538C" w:rsidRPr="00FA3243">
        <w:rPr>
          <w:b/>
          <w:color w:val="000000"/>
          <w:kern w:val="0"/>
          <w:sz w:val="24"/>
          <w:szCs w:val="24"/>
          <w:lang w:eastAsia="ru-RU"/>
        </w:rPr>
        <w:t xml:space="preserve"> </w:t>
      </w:r>
      <w:r w:rsidR="00B6538C" w:rsidRPr="00FA3243">
        <w:rPr>
          <w:color w:val="000000"/>
          <w:kern w:val="0"/>
          <w:sz w:val="24"/>
          <w:szCs w:val="24"/>
          <w:lang w:eastAsia="ru-RU"/>
        </w:rPr>
        <w:t xml:space="preserve">Основание проведения торгов Прогнозный план (программа) приватизации </w:t>
      </w:r>
    </w:p>
    <w:p w14:paraId="29A7D422" w14:textId="14831689" w:rsidR="00954FB8" w:rsidRPr="00B3758D" w:rsidRDefault="00B6538C" w:rsidP="0004218B">
      <w:pPr>
        <w:suppressAutoHyphens w:val="0"/>
        <w:spacing w:line="240" w:lineRule="auto"/>
        <w:ind w:right="-1"/>
        <w:jc w:val="both"/>
        <w:textAlignment w:val="auto"/>
        <w:rPr>
          <w:color w:val="000000"/>
          <w:sz w:val="24"/>
          <w:szCs w:val="24"/>
        </w:rPr>
      </w:pPr>
      <w:r w:rsidRPr="00FA3243">
        <w:rPr>
          <w:color w:val="000000"/>
          <w:kern w:val="0"/>
          <w:sz w:val="24"/>
          <w:szCs w:val="24"/>
          <w:lang w:eastAsia="ru-RU"/>
        </w:rPr>
        <w:t>муниципального имущества Усть-Кутского му</w:t>
      </w:r>
      <w:r w:rsidR="00670DBC" w:rsidRPr="00FA3243">
        <w:rPr>
          <w:color w:val="000000"/>
          <w:kern w:val="0"/>
          <w:sz w:val="24"/>
          <w:szCs w:val="24"/>
          <w:lang w:eastAsia="ru-RU"/>
        </w:rPr>
        <w:t>ниципального образования на 202</w:t>
      </w:r>
      <w:r w:rsidR="00701E86">
        <w:rPr>
          <w:color w:val="000000"/>
          <w:kern w:val="0"/>
          <w:sz w:val="24"/>
          <w:szCs w:val="24"/>
          <w:lang w:eastAsia="ru-RU"/>
        </w:rPr>
        <w:t>6</w:t>
      </w:r>
      <w:r w:rsidRPr="00FA3243">
        <w:rPr>
          <w:color w:val="000000"/>
          <w:kern w:val="0"/>
          <w:sz w:val="24"/>
          <w:szCs w:val="24"/>
          <w:lang w:eastAsia="ru-RU"/>
        </w:rPr>
        <w:t xml:space="preserve"> год, </w:t>
      </w:r>
      <w:r w:rsidR="00670DBC" w:rsidRPr="00FA3243">
        <w:rPr>
          <w:color w:val="000000"/>
          <w:kern w:val="0"/>
          <w:sz w:val="24"/>
          <w:szCs w:val="24"/>
          <w:lang w:eastAsia="ru-RU"/>
        </w:rPr>
        <w:t>утвержденный</w:t>
      </w:r>
      <w:r w:rsidR="0004218B">
        <w:rPr>
          <w:color w:val="000000"/>
          <w:kern w:val="0"/>
          <w:sz w:val="24"/>
          <w:szCs w:val="24"/>
          <w:lang w:eastAsia="ru-RU"/>
        </w:rPr>
        <w:t xml:space="preserve"> </w:t>
      </w:r>
      <w:r w:rsidR="00670DBC" w:rsidRPr="00FA3243">
        <w:rPr>
          <w:color w:val="000000"/>
          <w:sz w:val="24"/>
          <w:szCs w:val="24"/>
        </w:rPr>
        <w:t xml:space="preserve">Решением Думы Усть-Кутского муниципального образования от </w:t>
      </w:r>
      <w:r w:rsidR="00701E86">
        <w:rPr>
          <w:color w:val="000000"/>
          <w:sz w:val="24"/>
          <w:szCs w:val="24"/>
        </w:rPr>
        <w:t>25.11.2025</w:t>
      </w:r>
      <w:r w:rsidR="00670DBC" w:rsidRPr="00FA3243">
        <w:rPr>
          <w:color w:val="000000"/>
          <w:sz w:val="24"/>
          <w:szCs w:val="24"/>
        </w:rPr>
        <w:t xml:space="preserve"> г. № </w:t>
      </w:r>
      <w:r w:rsidR="00701E86">
        <w:rPr>
          <w:color w:val="000000"/>
          <w:sz w:val="24"/>
          <w:szCs w:val="24"/>
        </w:rPr>
        <w:t>08</w:t>
      </w:r>
      <w:r w:rsidR="00670DBC" w:rsidRPr="00FA3243">
        <w:rPr>
          <w:color w:val="000000"/>
          <w:sz w:val="24"/>
          <w:szCs w:val="24"/>
        </w:rPr>
        <w:t xml:space="preserve"> «Об утверждении Прогнозного плана (программы) приватизации муниципального имущества Усть-Кутского муниципального образования на 202</w:t>
      </w:r>
      <w:r w:rsidR="00701E86">
        <w:rPr>
          <w:color w:val="000000"/>
          <w:sz w:val="24"/>
          <w:szCs w:val="24"/>
        </w:rPr>
        <w:t>6</w:t>
      </w:r>
      <w:r w:rsidR="00670DBC" w:rsidRPr="00FA3243">
        <w:rPr>
          <w:color w:val="000000"/>
          <w:sz w:val="24"/>
          <w:szCs w:val="24"/>
        </w:rPr>
        <w:t xml:space="preserve"> год</w:t>
      </w:r>
      <w:r w:rsidR="00670DBC" w:rsidRPr="001F05DE">
        <w:rPr>
          <w:color w:val="000000"/>
          <w:sz w:val="24"/>
          <w:szCs w:val="24"/>
        </w:rPr>
        <w:t>»,</w:t>
      </w:r>
      <w:r w:rsidR="001F05DE" w:rsidRPr="001F05DE">
        <w:rPr>
          <w:color w:val="000000"/>
          <w:sz w:val="24"/>
          <w:szCs w:val="24"/>
        </w:rPr>
        <w:t xml:space="preserve"> с изменениями, внесенными решением Думы Усть-Кутского муниципального образования от 24.02.2026 г. № 22 «О внесении изменений в Прогнозный план (программу) приватизации муниципального имущества Усть-Кутского муниципального образования от 25.11.2025 г. № 08»</w:t>
      </w:r>
      <w:r w:rsidR="001F05DE">
        <w:rPr>
          <w:color w:val="000000"/>
          <w:sz w:val="24"/>
          <w:szCs w:val="24"/>
        </w:rPr>
        <w:t>,</w:t>
      </w:r>
      <w:r w:rsidR="00B3758D" w:rsidRPr="00B3758D">
        <w:rPr>
          <w:color w:val="000000"/>
          <w:sz w:val="24"/>
          <w:szCs w:val="24"/>
        </w:rPr>
        <w:t xml:space="preserve"> </w:t>
      </w:r>
      <w:r w:rsidRPr="00FA3243">
        <w:rPr>
          <w:color w:val="000000"/>
          <w:kern w:val="0"/>
          <w:sz w:val="24"/>
          <w:szCs w:val="24"/>
          <w:lang w:eastAsia="ru-RU"/>
        </w:rPr>
        <w:t xml:space="preserve">Распоряжение Комитета по управлению муниципальным имуществом Усть-Кутского муниципального образования </w:t>
      </w:r>
      <w:r w:rsidRPr="006225E8">
        <w:rPr>
          <w:kern w:val="0"/>
          <w:sz w:val="24"/>
          <w:szCs w:val="24"/>
          <w:lang w:eastAsia="ru-RU"/>
        </w:rPr>
        <w:t xml:space="preserve">от </w:t>
      </w:r>
      <w:r w:rsidR="00155F0C">
        <w:rPr>
          <w:kern w:val="0"/>
          <w:sz w:val="24"/>
          <w:szCs w:val="24"/>
          <w:lang w:eastAsia="ru-RU"/>
        </w:rPr>
        <w:t>05 августа</w:t>
      </w:r>
      <w:r w:rsidR="008A082E" w:rsidRPr="006225E8">
        <w:rPr>
          <w:kern w:val="0"/>
          <w:sz w:val="24"/>
          <w:szCs w:val="24"/>
          <w:lang w:eastAsia="ru-RU"/>
        </w:rPr>
        <w:t xml:space="preserve"> </w:t>
      </w:r>
      <w:r w:rsidR="00670DBC" w:rsidRPr="006225E8">
        <w:rPr>
          <w:kern w:val="0"/>
          <w:sz w:val="24"/>
          <w:szCs w:val="24"/>
          <w:lang w:eastAsia="ru-RU"/>
        </w:rPr>
        <w:t>202</w:t>
      </w:r>
      <w:r w:rsidR="00701E86">
        <w:rPr>
          <w:kern w:val="0"/>
          <w:sz w:val="24"/>
          <w:szCs w:val="24"/>
          <w:lang w:eastAsia="ru-RU"/>
        </w:rPr>
        <w:t>6</w:t>
      </w:r>
      <w:r w:rsidRPr="006225E8">
        <w:rPr>
          <w:kern w:val="0"/>
          <w:sz w:val="24"/>
          <w:szCs w:val="24"/>
          <w:lang w:eastAsia="ru-RU"/>
        </w:rPr>
        <w:t xml:space="preserve"> г. №</w:t>
      </w:r>
      <w:r w:rsidR="00861CFF" w:rsidRPr="006225E8">
        <w:rPr>
          <w:kern w:val="0"/>
          <w:sz w:val="24"/>
          <w:szCs w:val="24"/>
          <w:lang w:eastAsia="ru-RU"/>
        </w:rPr>
        <w:t xml:space="preserve"> </w:t>
      </w:r>
      <w:r w:rsidR="00155F0C">
        <w:rPr>
          <w:kern w:val="0"/>
          <w:sz w:val="24"/>
          <w:szCs w:val="24"/>
          <w:lang w:eastAsia="ru-RU"/>
        </w:rPr>
        <w:t xml:space="preserve"> </w:t>
      </w:r>
      <w:r w:rsidR="003A10D9">
        <w:rPr>
          <w:kern w:val="0"/>
          <w:sz w:val="24"/>
          <w:szCs w:val="24"/>
          <w:lang w:eastAsia="ru-RU"/>
        </w:rPr>
        <w:t>213</w:t>
      </w:r>
      <w:r w:rsidR="000C6448" w:rsidRPr="001D5D26">
        <w:rPr>
          <w:kern w:val="0"/>
          <w:sz w:val="24"/>
          <w:szCs w:val="24"/>
          <w:lang w:eastAsia="ru-RU"/>
        </w:rPr>
        <w:t>/</w:t>
      </w:r>
      <w:r w:rsidR="000C6448" w:rsidRPr="006225E8">
        <w:rPr>
          <w:kern w:val="0"/>
          <w:sz w:val="24"/>
          <w:szCs w:val="24"/>
          <w:lang w:eastAsia="ru-RU"/>
        </w:rPr>
        <w:t>01</w:t>
      </w:r>
      <w:r w:rsidRPr="006225E8">
        <w:rPr>
          <w:kern w:val="0"/>
          <w:sz w:val="24"/>
          <w:szCs w:val="24"/>
          <w:lang w:eastAsia="ru-RU"/>
        </w:rPr>
        <w:t>-10</w:t>
      </w:r>
      <w:r w:rsidR="00C97A1C" w:rsidRPr="006225E8">
        <w:rPr>
          <w:kern w:val="0"/>
          <w:sz w:val="24"/>
          <w:szCs w:val="24"/>
          <w:lang w:eastAsia="ru-RU"/>
        </w:rPr>
        <w:t xml:space="preserve"> </w:t>
      </w:r>
      <w:r w:rsidR="00954FB8" w:rsidRPr="00FA3243">
        <w:rPr>
          <w:kern w:val="0"/>
          <w:sz w:val="24"/>
          <w:szCs w:val="24"/>
          <w:lang w:eastAsia="ru-RU"/>
        </w:rPr>
        <w:t xml:space="preserve">«О </w:t>
      </w:r>
      <w:r w:rsidR="00954FB8" w:rsidRPr="00C97A1C">
        <w:rPr>
          <w:kern w:val="0"/>
          <w:sz w:val="24"/>
          <w:szCs w:val="24"/>
          <w:lang w:eastAsia="ru-RU"/>
        </w:rPr>
        <w:t xml:space="preserve">приватизации муниципального имущества Усть-Кутского муниципального </w:t>
      </w:r>
      <w:r w:rsidR="00155F0C">
        <w:rPr>
          <w:kern w:val="0"/>
          <w:sz w:val="24"/>
          <w:szCs w:val="24"/>
          <w:lang w:eastAsia="ru-RU"/>
        </w:rPr>
        <w:t>района Иркутской области</w:t>
      </w:r>
      <w:r w:rsidR="00954FB8" w:rsidRPr="00C97A1C">
        <w:rPr>
          <w:kern w:val="0"/>
          <w:sz w:val="24"/>
          <w:szCs w:val="24"/>
          <w:lang w:eastAsia="ru-RU"/>
        </w:rPr>
        <w:t xml:space="preserve"> по минимально допустимой цене»</w:t>
      </w:r>
    </w:p>
    <w:p w14:paraId="2681DD3E" w14:textId="3A08A4CC" w:rsidR="00B6538C" w:rsidRPr="00C97A1C" w:rsidRDefault="00B65685" w:rsidP="00CF210B">
      <w:pPr>
        <w:suppressAutoHyphens w:val="0"/>
        <w:spacing w:line="240" w:lineRule="auto"/>
        <w:ind w:right="-1"/>
        <w:jc w:val="both"/>
        <w:textAlignment w:val="auto"/>
        <w:rPr>
          <w:rFonts w:cs="Arial"/>
          <w:kern w:val="0"/>
          <w:sz w:val="24"/>
          <w:szCs w:val="24"/>
          <w:lang w:eastAsia="ru-RU"/>
        </w:rPr>
      </w:pPr>
      <w:r w:rsidRPr="00C97A1C">
        <w:rPr>
          <w:rFonts w:cs="Arial"/>
          <w:kern w:val="0"/>
          <w:sz w:val="24"/>
          <w:szCs w:val="24"/>
          <w:lang w:eastAsia="ru-RU"/>
        </w:rPr>
        <w:t xml:space="preserve">3) </w:t>
      </w:r>
      <w:r w:rsidR="00B6538C" w:rsidRPr="00C97A1C">
        <w:rPr>
          <w:rFonts w:cs="Arial"/>
          <w:kern w:val="0"/>
          <w:sz w:val="24"/>
          <w:szCs w:val="24"/>
          <w:lang w:eastAsia="ru-RU"/>
        </w:rPr>
        <w:t>Собственник имущества Усть-Кутск</w:t>
      </w:r>
      <w:r w:rsidR="004F5600">
        <w:rPr>
          <w:rFonts w:cs="Arial"/>
          <w:kern w:val="0"/>
          <w:sz w:val="24"/>
          <w:szCs w:val="24"/>
          <w:lang w:eastAsia="ru-RU"/>
        </w:rPr>
        <w:t>ий муниципальный район Иркутской области</w:t>
      </w:r>
      <w:r w:rsidR="00B6538C" w:rsidRPr="00C97A1C">
        <w:rPr>
          <w:rFonts w:cs="Arial"/>
          <w:kern w:val="0"/>
          <w:sz w:val="24"/>
          <w:szCs w:val="24"/>
          <w:lang w:eastAsia="ru-RU"/>
        </w:rPr>
        <w:t>.</w:t>
      </w:r>
    </w:p>
    <w:p w14:paraId="5F115289" w14:textId="78A6F84D" w:rsidR="00B6538C" w:rsidRPr="00FA3243" w:rsidRDefault="00B65685" w:rsidP="00CF210B">
      <w:pPr>
        <w:widowControl w:val="0"/>
        <w:suppressAutoHyphens w:val="0"/>
        <w:autoSpaceDE w:val="0"/>
        <w:autoSpaceDN w:val="0"/>
        <w:adjustRightInd w:val="0"/>
        <w:spacing w:line="240" w:lineRule="auto"/>
        <w:ind w:right="-55"/>
        <w:jc w:val="both"/>
        <w:textAlignment w:val="auto"/>
        <w:rPr>
          <w:rFonts w:cs="Arial"/>
          <w:b/>
          <w:kern w:val="0"/>
          <w:sz w:val="24"/>
          <w:szCs w:val="24"/>
          <w:lang w:eastAsia="ru-RU"/>
        </w:rPr>
      </w:pPr>
      <w:r w:rsidRPr="00FA3243">
        <w:rPr>
          <w:rFonts w:cs="Arial"/>
          <w:kern w:val="0"/>
          <w:sz w:val="24"/>
          <w:szCs w:val="24"/>
          <w:lang w:eastAsia="ru-RU"/>
        </w:rPr>
        <w:t>4)</w:t>
      </w:r>
      <w:r w:rsidR="00744912" w:rsidRPr="00FA3243">
        <w:rPr>
          <w:rFonts w:cs="Arial"/>
          <w:kern w:val="0"/>
          <w:sz w:val="24"/>
          <w:szCs w:val="24"/>
          <w:lang w:eastAsia="ru-RU"/>
        </w:rPr>
        <w:t xml:space="preserve"> </w:t>
      </w:r>
      <w:r w:rsidR="00B6538C" w:rsidRPr="00FA3243">
        <w:rPr>
          <w:rFonts w:cs="Arial"/>
          <w:kern w:val="0"/>
          <w:sz w:val="24"/>
          <w:szCs w:val="24"/>
          <w:lang w:eastAsia="ru-RU"/>
        </w:rPr>
        <w:t>Продавец:</w:t>
      </w:r>
      <w:r w:rsidR="00B6538C" w:rsidRPr="00FA3243">
        <w:rPr>
          <w:rFonts w:cs="Arial"/>
          <w:b/>
          <w:kern w:val="0"/>
          <w:sz w:val="24"/>
          <w:szCs w:val="24"/>
          <w:lang w:eastAsia="ru-RU"/>
        </w:rPr>
        <w:t xml:space="preserve"> </w:t>
      </w:r>
      <w:r w:rsidR="00B6538C" w:rsidRPr="00FA3243">
        <w:rPr>
          <w:color w:val="000000"/>
          <w:kern w:val="0"/>
          <w:sz w:val="24"/>
          <w:szCs w:val="24"/>
          <w:lang w:eastAsia="ru-RU"/>
        </w:rPr>
        <w:t xml:space="preserve">Комитет по </w:t>
      </w:r>
      <w:r w:rsidR="004F5600">
        <w:rPr>
          <w:color w:val="000000"/>
          <w:kern w:val="0"/>
          <w:sz w:val="24"/>
          <w:szCs w:val="24"/>
          <w:lang w:eastAsia="ru-RU"/>
        </w:rPr>
        <w:t>у</w:t>
      </w:r>
      <w:r w:rsidR="00B6538C" w:rsidRPr="00FA3243">
        <w:rPr>
          <w:color w:val="000000"/>
          <w:kern w:val="0"/>
          <w:sz w:val="24"/>
          <w:szCs w:val="24"/>
          <w:lang w:eastAsia="ru-RU"/>
        </w:rPr>
        <w:t>правлению муниципальным имуществом Усть-Кутского муниципального образования.</w:t>
      </w:r>
    </w:p>
    <w:p w14:paraId="369848C2" w14:textId="5334AABB" w:rsidR="00B6538C" w:rsidRPr="00FA3243" w:rsidRDefault="00B6538C" w:rsidP="00BD716E">
      <w:pPr>
        <w:widowControl w:val="0"/>
        <w:suppressAutoHyphens w:val="0"/>
        <w:autoSpaceDE w:val="0"/>
        <w:autoSpaceDN w:val="0"/>
        <w:adjustRightInd w:val="0"/>
        <w:spacing w:line="240" w:lineRule="auto"/>
        <w:ind w:right="-55" w:firstLine="709"/>
        <w:jc w:val="both"/>
        <w:textAlignment w:val="auto"/>
        <w:rPr>
          <w:kern w:val="0"/>
          <w:sz w:val="24"/>
          <w:szCs w:val="24"/>
          <w:lang w:eastAsia="ru-RU"/>
        </w:rPr>
      </w:pPr>
      <w:r w:rsidRPr="00FA3243">
        <w:rPr>
          <w:kern w:val="0"/>
          <w:sz w:val="24"/>
          <w:szCs w:val="24"/>
          <w:lang w:eastAsia="ru-RU"/>
        </w:rPr>
        <w:t>Адрес и телефон продавца: Иркутская область, г.</w:t>
      </w:r>
      <w:r w:rsidR="00155F0C">
        <w:rPr>
          <w:kern w:val="0"/>
          <w:sz w:val="24"/>
          <w:szCs w:val="24"/>
          <w:lang w:eastAsia="ru-RU"/>
        </w:rPr>
        <w:t xml:space="preserve"> </w:t>
      </w:r>
      <w:r w:rsidRPr="00FA3243">
        <w:rPr>
          <w:kern w:val="0"/>
          <w:sz w:val="24"/>
          <w:szCs w:val="24"/>
          <w:lang w:eastAsia="ru-RU"/>
        </w:rPr>
        <w:t>Усть-Кут, ул. Халтурина, 48А.</w:t>
      </w:r>
    </w:p>
    <w:p w14:paraId="0B2BFF0A" w14:textId="2686AB11" w:rsidR="00B6538C" w:rsidRPr="00FA3243" w:rsidRDefault="00B6538C" w:rsidP="00BD716E">
      <w:pPr>
        <w:widowControl w:val="0"/>
        <w:suppressAutoHyphens w:val="0"/>
        <w:autoSpaceDE w:val="0"/>
        <w:autoSpaceDN w:val="0"/>
        <w:adjustRightInd w:val="0"/>
        <w:spacing w:line="240" w:lineRule="auto"/>
        <w:ind w:right="-55"/>
        <w:jc w:val="both"/>
        <w:textAlignment w:val="auto"/>
        <w:rPr>
          <w:kern w:val="0"/>
          <w:sz w:val="24"/>
          <w:szCs w:val="24"/>
          <w:lang w:eastAsia="ru-RU"/>
        </w:rPr>
      </w:pPr>
      <w:r w:rsidRPr="00FA3243">
        <w:rPr>
          <w:kern w:val="0"/>
          <w:sz w:val="24"/>
          <w:szCs w:val="24"/>
          <w:lang w:eastAsia="ru-RU"/>
        </w:rPr>
        <w:t xml:space="preserve">Телефон: 8 (39565) 5-60-99; адрес электронной почты: </w:t>
      </w:r>
      <w:hyperlink r:id="rId9" w:history="1">
        <w:r w:rsidR="00CF210B" w:rsidRPr="008409C2">
          <w:rPr>
            <w:rStyle w:val="a3"/>
            <w:kern w:val="0"/>
            <w:sz w:val="24"/>
            <w:szCs w:val="24"/>
            <w:lang w:val="en-US" w:eastAsia="ru-RU"/>
          </w:rPr>
          <w:t>office</w:t>
        </w:r>
        <w:r w:rsidR="00CF210B" w:rsidRPr="008409C2">
          <w:rPr>
            <w:rStyle w:val="a3"/>
            <w:kern w:val="0"/>
            <w:sz w:val="24"/>
            <w:szCs w:val="24"/>
            <w:lang w:eastAsia="ru-RU"/>
          </w:rPr>
          <w:t>@</w:t>
        </w:r>
        <w:r w:rsidR="00CF210B" w:rsidRPr="008409C2">
          <w:rPr>
            <w:rStyle w:val="a3"/>
            <w:kern w:val="0"/>
            <w:sz w:val="24"/>
            <w:szCs w:val="24"/>
            <w:lang w:val="en-US" w:eastAsia="ru-RU"/>
          </w:rPr>
          <w:t>kumi</w:t>
        </w:r>
        <w:r w:rsidR="00CF210B" w:rsidRPr="008409C2">
          <w:rPr>
            <w:rStyle w:val="a3"/>
            <w:kern w:val="0"/>
            <w:sz w:val="24"/>
            <w:szCs w:val="24"/>
            <w:lang w:eastAsia="ru-RU"/>
          </w:rPr>
          <w:t>-</w:t>
        </w:r>
        <w:r w:rsidR="00CF210B" w:rsidRPr="008409C2">
          <w:rPr>
            <w:rStyle w:val="a3"/>
            <w:kern w:val="0"/>
            <w:sz w:val="24"/>
            <w:szCs w:val="24"/>
            <w:lang w:val="en-US" w:eastAsia="ru-RU"/>
          </w:rPr>
          <w:t>ukmo</w:t>
        </w:r>
        <w:r w:rsidR="00CF210B" w:rsidRPr="008409C2">
          <w:rPr>
            <w:rStyle w:val="a3"/>
            <w:kern w:val="0"/>
            <w:sz w:val="24"/>
            <w:szCs w:val="24"/>
            <w:lang w:eastAsia="ru-RU"/>
          </w:rPr>
          <w:t>.</w:t>
        </w:r>
        <w:r w:rsidR="00CF210B" w:rsidRPr="008409C2">
          <w:rPr>
            <w:rStyle w:val="a3"/>
            <w:kern w:val="0"/>
            <w:sz w:val="24"/>
            <w:szCs w:val="24"/>
            <w:lang w:val="en-US" w:eastAsia="ru-RU"/>
          </w:rPr>
          <w:t>ru</w:t>
        </w:r>
      </w:hyperlink>
      <w:r w:rsidRPr="00FA3243">
        <w:rPr>
          <w:kern w:val="0"/>
          <w:sz w:val="24"/>
          <w:szCs w:val="24"/>
          <w:lang w:eastAsia="ru-RU"/>
        </w:rPr>
        <w:t>. Контактное лицо: Рудых Людмила Михайловна.</w:t>
      </w:r>
    </w:p>
    <w:p w14:paraId="31E3DDD4" w14:textId="77777777" w:rsidR="00B6538C" w:rsidRPr="00FA3243" w:rsidRDefault="00B6538C" w:rsidP="00BD716E">
      <w:pPr>
        <w:pStyle w:val="Default"/>
        <w:spacing w:line="200" w:lineRule="atLeast"/>
        <w:jc w:val="both"/>
        <w:rPr>
          <w:bCs/>
          <w:color w:val="auto"/>
        </w:rPr>
      </w:pPr>
      <w:r w:rsidRPr="00FA3243">
        <w:rPr>
          <w:bCs/>
          <w:color w:val="1C1C1C"/>
        </w:rPr>
        <w:t xml:space="preserve">График работы: ежедневно с 09.00 до 17.00 (кроме субботы, воскресенья), </w:t>
      </w:r>
    </w:p>
    <w:p w14:paraId="0DC1D487" w14:textId="77777777" w:rsidR="00B6538C" w:rsidRPr="00FA3243" w:rsidRDefault="00B6538C" w:rsidP="00BD716E">
      <w:pPr>
        <w:widowControl w:val="0"/>
        <w:suppressAutoHyphens w:val="0"/>
        <w:autoSpaceDE w:val="0"/>
        <w:autoSpaceDN w:val="0"/>
        <w:adjustRightInd w:val="0"/>
        <w:spacing w:line="240" w:lineRule="auto"/>
        <w:ind w:right="-55"/>
        <w:jc w:val="both"/>
        <w:textAlignment w:val="auto"/>
        <w:rPr>
          <w:kern w:val="0"/>
          <w:sz w:val="24"/>
          <w:szCs w:val="24"/>
          <w:lang w:eastAsia="ru-RU"/>
        </w:rPr>
      </w:pPr>
      <w:r w:rsidRPr="00FA3243">
        <w:rPr>
          <w:bCs/>
          <w:sz w:val="24"/>
          <w:szCs w:val="24"/>
        </w:rPr>
        <w:t>перерыв с 13.00 до 14.00.</w:t>
      </w:r>
    </w:p>
    <w:p w14:paraId="6002EF98" w14:textId="77777777" w:rsidR="00B6538C" w:rsidRPr="00FA3243" w:rsidRDefault="00B65685" w:rsidP="00BD716E">
      <w:pPr>
        <w:widowControl w:val="0"/>
        <w:suppressAutoHyphens w:val="0"/>
        <w:autoSpaceDE w:val="0"/>
        <w:autoSpaceDN w:val="0"/>
        <w:adjustRightInd w:val="0"/>
        <w:spacing w:line="240" w:lineRule="auto"/>
        <w:ind w:right="-55" w:firstLine="709"/>
        <w:jc w:val="both"/>
        <w:textAlignment w:val="auto"/>
        <w:rPr>
          <w:kern w:val="0"/>
          <w:sz w:val="24"/>
          <w:szCs w:val="24"/>
          <w:lang w:eastAsia="ru-RU"/>
        </w:rPr>
      </w:pPr>
      <w:r w:rsidRPr="00FA3243">
        <w:rPr>
          <w:kern w:val="0"/>
          <w:sz w:val="24"/>
          <w:szCs w:val="24"/>
          <w:lang w:eastAsia="ru-RU"/>
        </w:rPr>
        <w:t>5)</w:t>
      </w:r>
      <w:r w:rsidR="00744912" w:rsidRPr="00FA3243">
        <w:rPr>
          <w:kern w:val="0"/>
          <w:sz w:val="24"/>
          <w:szCs w:val="24"/>
          <w:lang w:eastAsia="ru-RU"/>
        </w:rPr>
        <w:t xml:space="preserve"> </w:t>
      </w:r>
      <w:r w:rsidR="00B6538C" w:rsidRPr="00FA3243">
        <w:rPr>
          <w:kern w:val="0"/>
          <w:sz w:val="24"/>
          <w:szCs w:val="24"/>
          <w:lang w:eastAsia="ru-RU"/>
        </w:rPr>
        <w:t>Оператор электронной площадки:</w:t>
      </w:r>
      <w:r w:rsidR="00B6538C" w:rsidRPr="00FA3243">
        <w:rPr>
          <w:b/>
          <w:kern w:val="0"/>
          <w:sz w:val="24"/>
          <w:szCs w:val="24"/>
          <w:lang w:eastAsia="ru-RU"/>
        </w:rPr>
        <w:t xml:space="preserve"> </w:t>
      </w:r>
      <w:r w:rsidR="00B6538C" w:rsidRPr="00FA3243">
        <w:rPr>
          <w:kern w:val="0"/>
          <w:sz w:val="24"/>
          <w:szCs w:val="24"/>
          <w:lang w:eastAsia="ru-RU"/>
        </w:rPr>
        <w:t xml:space="preserve">Общество с ограниченной ответственностью «РТС-тендер» (ООО «РТС-тендер»). </w:t>
      </w:r>
    </w:p>
    <w:p w14:paraId="6BAE8F08" w14:textId="77777777" w:rsidR="00B6538C" w:rsidRPr="00FA3243" w:rsidRDefault="00B6538C" w:rsidP="00BD716E">
      <w:pPr>
        <w:spacing w:line="200" w:lineRule="atLeast"/>
        <w:jc w:val="both"/>
        <w:rPr>
          <w:bCs/>
          <w:sz w:val="24"/>
          <w:szCs w:val="24"/>
        </w:rPr>
      </w:pPr>
      <w:r w:rsidRPr="00FA3243">
        <w:rPr>
          <w:bCs/>
          <w:sz w:val="24"/>
          <w:szCs w:val="24"/>
        </w:rPr>
        <w:t>Место нахождения: 127006, г. Москва, ул. Долгоруковская, д. 38, стр. 1.</w:t>
      </w:r>
    </w:p>
    <w:p w14:paraId="22B20691" w14:textId="6D08829C" w:rsidR="00B6538C" w:rsidRDefault="00B6538C" w:rsidP="00BD716E">
      <w:pPr>
        <w:spacing w:line="200" w:lineRule="atLeast"/>
        <w:jc w:val="both"/>
        <w:rPr>
          <w:bCs/>
          <w:sz w:val="24"/>
          <w:szCs w:val="24"/>
        </w:rPr>
      </w:pPr>
      <w:r w:rsidRPr="00FA3243">
        <w:rPr>
          <w:bCs/>
          <w:sz w:val="24"/>
          <w:szCs w:val="24"/>
        </w:rPr>
        <w:t xml:space="preserve">Сайт: </w:t>
      </w:r>
      <w:hyperlink r:id="rId10" w:history="1">
        <w:r w:rsidR="001F05DE" w:rsidRPr="00A46CCF">
          <w:rPr>
            <w:rStyle w:val="a3"/>
            <w:bCs/>
            <w:sz w:val="24"/>
            <w:szCs w:val="24"/>
          </w:rPr>
          <w:t>www.rts-tender.ru</w:t>
        </w:r>
      </w:hyperlink>
      <w:r w:rsidR="001F05DE">
        <w:rPr>
          <w:bCs/>
          <w:sz w:val="24"/>
          <w:szCs w:val="24"/>
        </w:rPr>
        <w:t>.</w:t>
      </w:r>
    </w:p>
    <w:p w14:paraId="7F4C8804" w14:textId="23D949CF" w:rsidR="001F05DE" w:rsidRDefault="001F05DE" w:rsidP="00BD716E">
      <w:pPr>
        <w:spacing w:line="200" w:lineRule="atLeast"/>
        <w:jc w:val="both"/>
        <w:rPr>
          <w:bCs/>
          <w:sz w:val="24"/>
          <w:szCs w:val="24"/>
        </w:rPr>
      </w:pPr>
    </w:p>
    <w:p w14:paraId="61F155F3" w14:textId="027B3D9F" w:rsidR="001F05DE" w:rsidRDefault="001F05DE" w:rsidP="00BD716E">
      <w:pPr>
        <w:spacing w:line="200" w:lineRule="atLeast"/>
        <w:jc w:val="both"/>
        <w:rPr>
          <w:bCs/>
          <w:sz w:val="24"/>
          <w:szCs w:val="24"/>
        </w:rPr>
      </w:pPr>
    </w:p>
    <w:p w14:paraId="4CF7B748" w14:textId="563F19AD" w:rsidR="001F05DE" w:rsidRDefault="001F05DE" w:rsidP="00BD716E">
      <w:pPr>
        <w:spacing w:line="200" w:lineRule="atLeast"/>
        <w:jc w:val="both"/>
        <w:rPr>
          <w:bCs/>
          <w:sz w:val="24"/>
          <w:szCs w:val="24"/>
        </w:rPr>
      </w:pPr>
    </w:p>
    <w:p w14:paraId="4DC8EE7E" w14:textId="30724026" w:rsidR="001F05DE" w:rsidRDefault="001F05DE" w:rsidP="00BD716E">
      <w:pPr>
        <w:spacing w:line="200" w:lineRule="atLeast"/>
        <w:jc w:val="both"/>
        <w:rPr>
          <w:bCs/>
          <w:sz w:val="24"/>
          <w:szCs w:val="24"/>
        </w:rPr>
      </w:pPr>
    </w:p>
    <w:p w14:paraId="2A13CC9F" w14:textId="549DA8EE" w:rsidR="001F05DE" w:rsidRDefault="001F05DE" w:rsidP="00BD716E">
      <w:pPr>
        <w:spacing w:line="200" w:lineRule="atLeast"/>
        <w:jc w:val="both"/>
        <w:rPr>
          <w:bCs/>
          <w:sz w:val="24"/>
          <w:szCs w:val="24"/>
        </w:rPr>
      </w:pPr>
    </w:p>
    <w:p w14:paraId="3F66A301" w14:textId="5F883075" w:rsidR="001F05DE" w:rsidRDefault="001F05DE" w:rsidP="00BD716E">
      <w:pPr>
        <w:spacing w:line="200" w:lineRule="atLeast"/>
        <w:jc w:val="both"/>
        <w:rPr>
          <w:bCs/>
          <w:sz w:val="24"/>
          <w:szCs w:val="24"/>
        </w:rPr>
      </w:pPr>
    </w:p>
    <w:p w14:paraId="06B7E335" w14:textId="57940E8B" w:rsidR="001F05DE" w:rsidRDefault="001F05DE" w:rsidP="00BD716E">
      <w:pPr>
        <w:spacing w:line="200" w:lineRule="atLeast"/>
        <w:jc w:val="both"/>
        <w:rPr>
          <w:bCs/>
          <w:sz w:val="24"/>
          <w:szCs w:val="24"/>
        </w:rPr>
      </w:pPr>
    </w:p>
    <w:p w14:paraId="65FEBD5D" w14:textId="78B394F0" w:rsidR="001F05DE" w:rsidRDefault="001F05DE" w:rsidP="00BD716E">
      <w:pPr>
        <w:spacing w:line="200" w:lineRule="atLeast"/>
        <w:jc w:val="both"/>
        <w:rPr>
          <w:bCs/>
          <w:sz w:val="24"/>
          <w:szCs w:val="24"/>
        </w:rPr>
      </w:pPr>
    </w:p>
    <w:p w14:paraId="1C65BA91" w14:textId="05B31E6D" w:rsidR="001F05DE" w:rsidRDefault="001F05DE" w:rsidP="00BD716E">
      <w:pPr>
        <w:spacing w:line="200" w:lineRule="atLeast"/>
        <w:jc w:val="both"/>
        <w:rPr>
          <w:bCs/>
          <w:sz w:val="24"/>
          <w:szCs w:val="24"/>
        </w:rPr>
      </w:pPr>
    </w:p>
    <w:p w14:paraId="43A2F598" w14:textId="5DB49252" w:rsidR="001F05DE" w:rsidRDefault="001F05DE" w:rsidP="00BD716E">
      <w:pPr>
        <w:spacing w:line="200" w:lineRule="atLeast"/>
        <w:jc w:val="both"/>
        <w:rPr>
          <w:bCs/>
          <w:sz w:val="24"/>
          <w:szCs w:val="24"/>
        </w:rPr>
      </w:pPr>
    </w:p>
    <w:p w14:paraId="735E4647" w14:textId="02BB009E" w:rsidR="001F05DE" w:rsidRDefault="001F05DE" w:rsidP="00BD716E">
      <w:pPr>
        <w:spacing w:line="200" w:lineRule="atLeast"/>
        <w:jc w:val="both"/>
        <w:rPr>
          <w:bCs/>
          <w:sz w:val="24"/>
          <w:szCs w:val="24"/>
        </w:rPr>
      </w:pPr>
    </w:p>
    <w:p w14:paraId="5B135363" w14:textId="0F72DA55" w:rsidR="001F05DE" w:rsidRDefault="001F05DE" w:rsidP="00BD716E">
      <w:pPr>
        <w:spacing w:line="200" w:lineRule="atLeast"/>
        <w:jc w:val="both"/>
        <w:rPr>
          <w:bCs/>
          <w:sz w:val="24"/>
          <w:szCs w:val="24"/>
        </w:rPr>
      </w:pPr>
    </w:p>
    <w:p w14:paraId="442E9F6F" w14:textId="4BA733C6" w:rsidR="001F05DE" w:rsidRDefault="001F05DE" w:rsidP="00BD716E">
      <w:pPr>
        <w:spacing w:line="200" w:lineRule="atLeast"/>
        <w:jc w:val="both"/>
        <w:rPr>
          <w:bCs/>
          <w:sz w:val="24"/>
          <w:szCs w:val="24"/>
        </w:rPr>
      </w:pPr>
    </w:p>
    <w:p w14:paraId="687A1396" w14:textId="77777777" w:rsidR="001F05DE" w:rsidRPr="00FA3243" w:rsidRDefault="001F05DE" w:rsidP="00BD716E">
      <w:pPr>
        <w:spacing w:line="200" w:lineRule="atLeast"/>
        <w:jc w:val="both"/>
        <w:rPr>
          <w:bCs/>
          <w:sz w:val="24"/>
          <w:szCs w:val="24"/>
        </w:rPr>
      </w:pPr>
    </w:p>
    <w:p w14:paraId="1E65D577" w14:textId="04043B46" w:rsidR="001F05DE" w:rsidRDefault="00406715" w:rsidP="001F05DE">
      <w:pPr>
        <w:suppressAutoHyphens w:val="0"/>
        <w:spacing w:before="120" w:after="120" w:line="240" w:lineRule="auto"/>
        <w:ind w:firstLine="708"/>
        <w:jc w:val="both"/>
        <w:textAlignment w:val="auto"/>
        <w:rPr>
          <w:b/>
          <w:spacing w:val="2"/>
          <w:kern w:val="0"/>
          <w:sz w:val="24"/>
          <w:szCs w:val="24"/>
          <w:lang w:eastAsia="ru-RU"/>
        </w:rPr>
      </w:pPr>
      <w:r w:rsidRPr="00FA3243">
        <w:rPr>
          <w:b/>
          <w:spacing w:val="2"/>
          <w:kern w:val="0"/>
          <w:sz w:val="24"/>
          <w:szCs w:val="24"/>
          <w:lang w:eastAsia="ru-RU"/>
        </w:rPr>
        <w:t>2.Сведения о</w:t>
      </w:r>
      <w:r w:rsidR="003A1DED" w:rsidRPr="00FA3243">
        <w:rPr>
          <w:b/>
          <w:spacing w:val="2"/>
          <w:kern w:val="0"/>
          <w:sz w:val="24"/>
          <w:szCs w:val="24"/>
          <w:lang w:eastAsia="ru-RU"/>
        </w:rPr>
        <w:t xml:space="preserve">б имуществе, выставляемом </w:t>
      </w:r>
      <w:r w:rsidR="00CF210B">
        <w:rPr>
          <w:b/>
          <w:spacing w:val="2"/>
          <w:kern w:val="0"/>
          <w:sz w:val="24"/>
          <w:szCs w:val="24"/>
          <w:lang w:eastAsia="ru-RU"/>
        </w:rPr>
        <w:t>н</w:t>
      </w:r>
      <w:r w:rsidR="00053AD9">
        <w:rPr>
          <w:b/>
          <w:spacing w:val="2"/>
          <w:kern w:val="0"/>
          <w:sz w:val="24"/>
          <w:szCs w:val="24"/>
          <w:lang w:eastAsia="ru-RU"/>
        </w:rPr>
        <w:t xml:space="preserve">а </w:t>
      </w:r>
      <w:r w:rsidR="003A1DED" w:rsidRPr="00FA3243">
        <w:rPr>
          <w:b/>
          <w:spacing w:val="2"/>
          <w:kern w:val="0"/>
          <w:sz w:val="24"/>
          <w:szCs w:val="24"/>
          <w:lang w:eastAsia="ru-RU"/>
        </w:rPr>
        <w:t>продаж</w:t>
      </w:r>
      <w:r w:rsidR="00053AD9">
        <w:rPr>
          <w:b/>
          <w:spacing w:val="2"/>
          <w:kern w:val="0"/>
          <w:sz w:val="24"/>
          <w:szCs w:val="24"/>
          <w:lang w:eastAsia="ru-RU"/>
        </w:rPr>
        <w:t>у</w:t>
      </w:r>
      <w:r w:rsidR="003A1DED" w:rsidRPr="00FA3243">
        <w:rPr>
          <w:b/>
          <w:spacing w:val="2"/>
          <w:kern w:val="0"/>
          <w:sz w:val="24"/>
          <w:szCs w:val="24"/>
          <w:lang w:eastAsia="ru-RU"/>
        </w:rPr>
        <w:t xml:space="preserve"> по минимально допустимой цене.</w:t>
      </w:r>
      <w:bookmarkStart w:id="0" w:name="_Hlk232069857"/>
    </w:p>
    <w:p w14:paraId="6FD2D40E" w14:textId="77777777" w:rsidR="003A10D9" w:rsidRPr="00D82BED" w:rsidRDefault="003A10D9" w:rsidP="003A10D9">
      <w:pPr>
        <w:ind w:right="-1" w:firstLine="708"/>
        <w:jc w:val="both"/>
        <w:rPr>
          <w:rStyle w:val="af2"/>
          <w:b w:val="0"/>
          <w:bCs w:val="0"/>
          <w:iCs/>
          <w:noProof/>
          <w:color w:val="000000"/>
        </w:rPr>
      </w:pPr>
    </w:p>
    <w:tbl>
      <w:tblPr>
        <w:tblpPr w:leftFromText="180" w:rightFromText="180" w:vertAnchor="text" w:horzAnchor="margin" w:tblpXSpec="center" w:tblpY="90"/>
        <w:tblW w:w="93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44"/>
        <w:gridCol w:w="1559"/>
        <w:gridCol w:w="3187"/>
        <w:gridCol w:w="1276"/>
        <w:gridCol w:w="1134"/>
        <w:gridCol w:w="1417"/>
      </w:tblGrid>
      <w:tr w:rsidR="003A10D9" w:rsidRPr="00FE3758" w14:paraId="2EA48734" w14:textId="77777777" w:rsidTr="00A42C79">
        <w:trPr>
          <w:trHeight w:val="3395"/>
        </w:trPr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</w:tcPr>
          <w:p w14:paraId="061E0970" w14:textId="77777777" w:rsidR="003A10D9" w:rsidRPr="00FE3758" w:rsidRDefault="003A10D9" w:rsidP="00A42C79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FE3758">
              <w:rPr>
                <w:sz w:val="22"/>
                <w:szCs w:val="22"/>
                <w:lang w:eastAsia="en-US"/>
              </w:rPr>
              <w:t>№</w:t>
            </w:r>
          </w:p>
          <w:p w14:paraId="495CB3FA" w14:textId="77777777" w:rsidR="003A10D9" w:rsidRPr="00FE3758" w:rsidRDefault="003A10D9" w:rsidP="00A42C79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Лота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150B2" w14:textId="77777777" w:rsidR="003A10D9" w:rsidRPr="00FE3758" w:rsidRDefault="003A10D9" w:rsidP="00A42C79">
            <w:pPr>
              <w:jc w:val="center"/>
              <w:rPr>
                <w:sz w:val="22"/>
                <w:szCs w:val="22"/>
              </w:rPr>
            </w:pPr>
            <w:r w:rsidRPr="00FE3758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16C19" w14:textId="77777777" w:rsidR="003A10D9" w:rsidRPr="00FE3758" w:rsidRDefault="003A10D9" w:rsidP="00A42C79">
            <w:pPr>
              <w:jc w:val="center"/>
              <w:rPr>
                <w:sz w:val="22"/>
                <w:szCs w:val="22"/>
              </w:rPr>
            </w:pPr>
            <w:r w:rsidRPr="00FE3758">
              <w:rPr>
                <w:sz w:val="22"/>
                <w:szCs w:val="22"/>
              </w:rPr>
              <w:t>Характеристики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CADBC" w14:textId="77777777" w:rsidR="003A10D9" w:rsidRPr="009807D5" w:rsidRDefault="003A10D9" w:rsidP="00A42C79">
            <w:pPr>
              <w:jc w:val="center"/>
              <w:rPr>
                <w:sz w:val="22"/>
                <w:szCs w:val="22"/>
              </w:rPr>
            </w:pPr>
            <w:r w:rsidRPr="009807D5">
              <w:rPr>
                <w:sz w:val="22"/>
                <w:szCs w:val="22"/>
              </w:rPr>
              <w:t xml:space="preserve">Цена первоначального предложения </w:t>
            </w:r>
            <w:r>
              <w:rPr>
                <w:sz w:val="22"/>
                <w:szCs w:val="22"/>
              </w:rPr>
              <w:t>имущества</w:t>
            </w:r>
            <w:r w:rsidRPr="006C21A3">
              <w:rPr>
                <w:b/>
                <w:sz w:val="22"/>
                <w:szCs w:val="22"/>
              </w:rPr>
              <w:t>(</w:t>
            </w:r>
            <w:r>
              <w:rPr>
                <w:b/>
                <w:sz w:val="22"/>
                <w:szCs w:val="22"/>
              </w:rPr>
              <w:t>с учетом</w:t>
            </w:r>
            <w:r w:rsidRPr="006C21A3">
              <w:rPr>
                <w:b/>
                <w:sz w:val="22"/>
                <w:szCs w:val="22"/>
              </w:rPr>
              <w:t xml:space="preserve"> НДС)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1D70A" w14:textId="77777777" w:rsidR="003A10D9" w:rsidRPr="009807D5" w:rsidRDefault="003A10D9" w:rsidP="00A42C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 задатка 1</w:t>
            </w:r>
            <w:r w:rsidRPr="009807D5">
              <w:rPr>
                <w:sz w:val="22"/>
                <w:szCs w:val="22"/>
              </w:rPr>
              <w:t xml:space="preserve">% цены </w:t>
            </w:r>
            <w:r>
              <w:rPr>
                <w:sz w:val="22"/>
                <w:szCs w:val="22"/>
              </w:rPr>
              <w:t xml:space="preserve">первоначального предложения </w:t>
            </w:r>
          </w:p>
          <w:p w14:paraId="1453A15B" w14:textId="77777777" w:rsidR="003A10D9" w:rsidRPr="006C21A3" w:rsidRDefault="003A10D9" w:rsidP="00A42C79">
            <w:pPr>
              <w:tabs>
                <w:tab w:val="left" w:pos="9356"/>
              </w:tabs>
              <w:ind w:right="-1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</w:t>
            </w:r>
            <w:r w:rsidRPr="006C21A3">
              <w:rPr>
                <w:b/>
                <w:sz w:val="22"/>
                <w:szCs w:val="22"/>
              </w:rPr>
              <w:t>НДС</w:t>
            </w:r>
            <w:r>
              <w:rPr>
                <w:b/>
                <w:sz w:val="22"/>
                <w:szCs w:val="22"/>
              </w:rPr>
              <w:t xml:space="preserve"> не облагается</w:t>
            </w:r>
            <w:r w:rsidRPr="006C21A3">
              <w:rPr>
                <w:b/>
                <w:sz w:val="22"/>
                <w:szCs w:val="22"/>
              </w:rPr>
              <w:t>)</w:t>
            </w:r>
          </w:p>
          <w:p w14:paraId="6761EA4F" w14:textId="77777777" w:rsidR="003A10D9" w:rsidRPr="009807D5" w:rsidRDefault="003A10D9" w:rsidP="00A42C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6D921" w14:textId="77777777" w:rsidR="003A10D9" w:rsidRPr="006C21A3" w:rsidRDefault="003A10D9" w:rsidP="00A42C79">
            <w:pPr>
              <w:tabs>
                <w:tab w:val="left" w:pos="9356"/>
              </w:tabs>
              <w:ind w:right="-1"/>
              <w:jc w:val="both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Минимальная цена имущества, устанавливается в размере 5 процентов от цены первоначального предложения </w:t>
            </w:r>
            <w:r w:rsidRPr="00EB0383">
              <w:rPr>
                <w:b/>
                <w:sz w:val="22"/>
                <w:szCs w:val="22"/>
              </w:rPr>
              <w:t>(с учетом НДС)</w:t>
            </w:r>
          </w:p>
        </w:tc>
      </w:tr>
      <w:tr w:rsidR="003A10D9" w:rsidRPr="00FE3758" w14:paraId="2AE689CD" w14:textId="77777777" w:rsidTr="00A42C79">
        <w:trPr>
          <w:trHeight w:val="983"/>
        </w:trPr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</w:tcPr>
          <w:p w14:paraId="78E3A2EA" w14:textId="77777777" w:rsidR="003A10D9" w:rsidRPr="00716E63" w:rsidRDefault="003A10D9" w:rsidP="00A42C79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716E63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DE0B8" w14:textId="77777777" w:rsidR="003A10D9" w:rsidRDefault="003A10D9" w:rsidP="00A42C79">
            <w:pPr>
              <w:rPr>
                <w:spacing w:val="-5"/>
                <w:sz w:val="22"/>
                <w:szCs w:val="22"/>
                <w:bdr w:val="none" w:sz="0" w:space="0" w:color="auto" w:frame="1"/>
              </w:rPr>
            </w:pPr>
            <w:r w:rsidRPr="00810B87">
              <w:rPr>
                <w:spacing w:val="-5"/>
                <w:bdr w:val="none" w:sz="0" w:space="0" w:color="auto" w:frame="1"/>
              </w:rPr>
              <w:t>ГАЗ-САЗ-35071</w:t>
            </w:r>
          </w:p>
          <w:p w14:paraId="73D2DA77" w14:textId="77777777" w:rsidR="003A10D9" w:rsidRPr="00716E63" w:rsidRDefault="003A10D9" w:rsidP="00A42C79">
            <w:pPr>
              <w:rPr>
                <w:spacing w:val="-5"/>
                <w:sz w:val="22"/>
                <w:szCs w:val="22"/>
                <w:bdr w:val="none" w:sz="0" w:space="0" w:color="auto" w:frame="1"/>
              </w:rPr>
            </w:pPr>
          </w:p>
          <w:p w14:paraId="7B140F72" w14:textId="77777777" w:rsidR="003A10D9" w:rsidRPr="00716E63" w:rsidRDefault="003A10D9" w:rsidP="00A42C79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14:paraId="4BA1914F" w14:textId="77777777" w:rsidR="003A10D9" w:rsidRPr="00716E63" w:rsidRDefault="003A10D9" w:rsidP="00A42C79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05826" w14:textId="77777777" w:rsidR="003A10D9" w:rsidRPr="00810B87" w:rsidRDefault="003A10D9" w:rsidP="00A42C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verflowPunct w:val="0"/>
              <w:autoSpaceDE w:val="0"/>
              <w:autoSpaceDN w:val="0"/>
              <w:adjustRightInd w:val="0"/>
              <w:rPr>
                <w:spacing w:val="-5"/>
                <w:bdr w:val="none" w:sz="0" w:space="0" w:color="auto" w:frame="1"/>
              </w:rPr>
            </w:pPr>
            <w:r w:rsidRPr="00810B87">
              <w:rPr>
                <w:spacing w:val="-5"/>
                <w:bdr w:val="none" w:sz="0" w:space="0" w:color="auto" w:frame="1"/>
              </w:rPr>
              <w:t>Идентификационный номер (VIN)Х3Е35071090007427, марка, модель ТС ГАЗ-САЗ-35071, наименование (тип ТС) ГРУЗОВАЯ (САМОСВАЛ)</w:t>
            </w:r>
          </w:p>
          <w:p w14:paraId="7552521D" w14:textId="77777777" w:rsidR="003A10D9" w:rsidRPr="00810B87" w:rsidRDefault="003A10D9" w:rsidP="00A42C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verflowPunct w:val="0"/>
              <w:autoSpaceDE w:val="0"/>
              <w:autoSpaceDN w:val="0"/>
              <w:adjustRightInd w:val="0"/>
              <w:rPr>
                <w:spacing w:val="-5"/>
                <w:bdr w:val="none" w:sz="0" w:space="0" w:color="auto" w:frame="1"/>
              </w:rPr>
            </w:pPr>
            <w:r w:rsidRPr="00810B87">
              <w:rPr>
                <w:spacing w:val="-5"/>
                <w:bdr w:val="none" w:sz="0" w:space="0" w:color="auto" w:frame="1"/>
              </w:rPr>
              <w:t>Категория ТС С.</w:t>
            </w:r>
          </w:p>
          <w:p w14:paraId="72251818" w14:textId="77777777" w:rsidR="003A10D9" w:rsidRPr="00810B87" w:rsidRDefault="003A10D9" w:rsidP="00A42C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verflowPunct w:val="0"/>
              <w:autoSpaceDE w:val="0"/>
              <w:autoSpaceDN w:val="0"/>
              <w:adjustRightInd w:val="0"/>
              <w:rPr>
                <w:spacing w:val="-5"/>
                <w:bdr w:val="none" w:sz="0" w:space="0" w:color="auto" w:frame="1"/>
              </w:rPr>
            </w:pPr>
            <w:r w:rsidRPr="00810B87">
              <w:rPr>
                <w:spacing w:val="-5"/>
                <w:bdr w:val="none" w:sz="0" w:space="0" w:color="auto" w:frame="1"/>
              </w:rPr>
              <w:t>Год изготовления ТС 2009,</w:t>
            </w:r>
          </w:p>
          <w:p w14:paraId="141A50C6" w14:textId="77777777" w:rsidR="003A10D9" w:rsidRPr="00810B87" w:rsidRDefault="003A10D9" w:rsidP="00A42C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verflowPunct w:val="0"/>
              <w:autoSpaceDE w:val="0"/>
              <w:autoSpaceDN w:val="0"/>
              <w:adjustRightInd w:val="0"/>
              <w:rPr>
                <w:spacing w:val="-5"/>
                <w:bdr w:val="none" w:sz="0" w:space="0" w:color="auto" w:frame="1"/>
              </w:rPr>
            </w:pPr>
            <w:r w:rsidRPr="00810B87">
              <w:rPr>
                <w:spacing w:val="-5"/>
                <w:bdr w:val="none" w:sz="0" w:space="0" w:color="auto" w:frame="1"/>
              </w:rPr>
              <w:t>Модель, № двигателя Д2457ЕЗ *485535,</w:t>
            </w:r>
          </w:p>
          <w:p w14:paraId="50997FBD" w14:textId="77777777" w:rsidR="003A10D9" w:rsidRPr="00810B87" w:rsidRDefault="003A10D9" w:rsidP="00A42C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verflowPunct w:val="0"/>
              <w:autoSpaceDE w:val="0"/>
              <w:autoSpaceDN w:val="0"/>
              <w:adjustRightInd w:val="0"/>
              <w:rPr>
                <w:spacing w:val="-5"/>
                <w:bdr w:val="none" w:sz="0" w:space="0" w:color="auto" w:frame="1"/>
              </w:rPr>
            </w:pPr>
            <w:r w:rsidRPr="00810B87">
              <w:rPr>
                <w:spacing w:val="-5"/>
                <w:bdr w:val="none" w:sz="0" w:space="0" w:color="auto" w:frame="1"/>
              </w:rPr>
              <w:t xml:space="preserve">Шасси (рама) № 330900 90984145, кузов (кабина, прицеп) № 33070090170421, цвет кузова БЕЛЫЙ, мощность двигателя, л. с. (кВт) 119/87.584, рабочий объем двигателя, куб. см 4750, тип двигателя ДИЗЕЛЬНЫЙ, экологический класс ТРЕТИЙ, разрешенная максимальная масса, кг. 8090, </w:t>
            </w:r>
          </w:p>
          <w:p w14:paraId="2BC65E43" w14:textId="77777777" w:rsidR="003A10D9" w:rsidRPr="00810B87" w:rsidRDefault="003A10D9" w:rsidP="00A42C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verflowPunct w:val="0"/>
              <w:autoSpaceDE w:val="0"/>
              <w:autoSpaceDN w:val="0"/>
              <w:adjustRightInd w:val="0"/>
              <w:rPr>
                <w:spacing w:val="-5"/>
                <w:bdr w:val="none" w:sz="0" w:space="0" w:color="auto" w:frame="1"/>
              </w:rPr>
            </w:pPr>
            <w:r w:rsidRPr="00810B87">
              <w:rPr>
                <w:spacing w:val="-5"/>
                <w:bdr w:val="none" w:sz="0" w:space="0" w:color="auto" w:frame="1"/>
              </w:rPr>
              <w:t xml:space="preserve">масса без нагрузки, кг. 3940. </w:t>
            </w:r>
          </w:p>
          <w:p w14:paraId="741AF9B1" w14:textId="77777777" w:rsidR="003A10D9" w:rsidRPr="00810B87" w:rsidRDefault="003A10D9" w:rsidP="00A42C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verflowPunct w:val="0"/>
              <w:autoSpaceDE w:val="0"/>
              <w:autoSpaceDN w:val="0"/>
              <w:adjustRightInd w:val="0"/>
              <w:rPr>
                <w:spacing w:val="-5"/>
                <w:bdr w:val="none" w:sz="0" w:space="0" w:color="auto" w:frame="1"/>
              </w:rPr>
            </w:pPr>
            <w:r w:rsidRPr="00810B87">
              <w:rPr>
                <w:spacing w:val="-5"/>
                <w:bdr w:val="none" w:sz="0" w:space="0" w:color="auto" w:frame="1"/>
              </w:rPr>
              <w:t xml:space="preserve">Паспорт транспортного средства </w:t>
            </w:r>
          </w:p>
          <w:p w14:paraId="49E9F4D6" w14:textId="77777777" w:rsidR="003A10D9" w:rsidRPr="00810B87" w:rsidRDefault="003A10D9" w:rsidP="00A42C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verflowPunct w:val="0"/>
              <w:autoSpaceDE w:val="0"/>
              <w:autoSpaceDN w:val="0"/>
              <w:adjustRightInd w:val="0"/>
              <w:rPr>
                <w:spacing w:val="-5"/>
                <w:bdr w:val="none" w:sz="0" w:space="0" w:color="auto" w:frame="1"/>
              </w:rPr>
            </w:pPr>
            <w:r w:rsidRPr="00810B87">
              <w:rPr>
                <w:spacing w:val="-5"/>
                <w:bdr w:val="none" w:sz="0" w:space="0" w:color="auto" w:frame="1"/>
              </w:rPr>
              <w:t>13 МУ 778325</w:t>
            </w:r>
          </w:p>
          <w:p w14:paraId="2F628132" w14:textId="77777777" w:rsidR="003A10D9" w:rsidRPr="00D82BED" w:rsidRDefault="003A10D9" w:rsidP="00A42C79">
            <w:pPr>
              <w:rPr>
                <w:spacing w:val="-5"/>
                <w:bdr w:val="none" w:sz="0" w:space="0" w:color="auto" w:frame="1"/>
              </w:rPr>
            </w:pPr>
            <w:r w:rsidRPr="00810B87">
              <w:rPr>
                <w:spacing w:val="-5"/>
                <w:bdr w:val="none" w:sz="0" w:space="0" w:color="auto" w:frame="1"/>
              </w:rPr>
              <w:t>Государственный регистрационный знак А 030 УВ.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331A1" w14:textId="77777777" w:rsidR="003A10D9" w:rsidRPr="00716E63" w:rsidRDefault="003A10D9" w:rsidP="00A42C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450</w:t>
            </w:r>
            <w:r w:rsidRPr="00716E63">
              <w:rPr>
                <w:sz w:val="22"/>
                <w:szCs w:val="22"/>
              </w:rPr>
              <w:t> 000,0</w:t>
            </w:r>
          </w:p>
          <w:p w14:paraId="2293DEDB" w14:textId="77777777" w:rsidR="003A10D9" w:rsidRPr="00716E63" w:rsidRDefault="003A10D9" w:rsidP="00A42C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94AA8" w14:textId="77777777" w:rsidR="003A10D9" w:rsidRPr="00716E63" w:rsidRDefault="003A10D9" w:rsidP="00A42C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4 500</w:t>
            </w:r>
            <w:r w:rsidRPr="00716E63">
              <w:rPr>
                <w:sz w:val="22"/>
                <w:szCs w:val="22"/>
              </w:rPr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1D35E" w14:textId="77777777" w:rsidR="003A10D9" w:rsidRPr="00716E63" w:rsidRDefault="003A10D9" w:rsidP="00A42C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22 500</w:t>
            </w:r>
            <w:r w:rsidRPr="00716E63">
              <w:rPr>
                <w:sz w:val="22"/>
                <w:szCs w:val="22"/>
              </w:rPr>
              <w:t>,0</w:t>
            </w:r>
          </w:p>
        </w:tc>
      </w:tr>
    </w:tbl>
    <w:p w14:paraId="11DC2A22" w14:textId="77777777" w:rsidR="003A10D9" w:rsidRPr="001F05DE" w:rsidRDefault="003A10D9" w:rsidP="003A10D9">
      <w:pPr>
        <w:suppressAutoHyphens w:val="0"/>
        <w:spacing w:before="120" w:after="120" w:line="240" w:lineRule="auto"/>
        <w:jc w:val="both"/>
        <w:textAlignment w:val="auto"/>
        <w:rPr>
          <w:rStyle w:val="af2"/>
          <w:bCs w:val="0"/>
          <w:color w:val="auto"/>
          <w:spacing w:val="2"/>
          <w:kern w:val="0"/>
          <w:sz w:val="24"/>
          <w:szCs w:val="24"/>
          <w:lang w:eastAsia="ru-RU"/>
        </w:rPr>
      </w:pPr>
    </w:p>
    <w:bookmarkEnd w:id="0"/>
    <w:p w14:paraId="1D38015A" w14:textId="77777777" w:rsidR="00954FB8" w:rsidRPr="008F403A" w:rsidRDefault="00954FB8" w:rsidP="00954FB8">
      <w:pPr>
        <w:suppressAutoHyphens w:val="0"/>
        <w:spacing w:line="240" w:lineRule="auto"/>
        <w:ind w:right="-1" w:firstLine="708"/>
        <w:jc w:val="both"/>
        <w:textAlignment w:val="auto"/>
        <w:rPr>
          <w:color w:val="000000"/>
          <w:kern w:val="0"/>
          <w:sz w:val="24"/>
          <w:szCs w:val="24"/>
          <w:lang w:eastAsia="ru-RU"/>
        </w:rPr>
      </w:pPr>
      <w:r w:rsidRPr="008F403A">
        <w:rPr>
          <w:color w:val="000000"/>
          <w:kern w:val="0"/>
          <w:sz w:val="24"/>
          <w:szCs w:val="24"/>
          <w:lang w:eastAsia="ru-RU"/>
        </w:rPr>
        <w:t>Способ приватизации муниципального имущества: продажа муниципального имущества по минимально допустимой цене в электронной форме;</w:t>
      </w:r>
    </w:p>
    <w:p w14:paraId="08989079" w14:textId="77777777" w:rsidR="00954FB8" w:rsidRPr="008F403A" w:rsidRDefault="00954FB8" w:rsidP="00954FB8">
      <w:pPr>
        <w:spacing w:line="200" w:lineRule="atLeast"/>
        <w:ind w:firstLine="708"/>
        <w:jc w:val="both"/>
        <w:rPr>
          <w:color w:val="202020"/>
          <w:kern w:val="0"/>
          <w:sz w:val="24"/>
          <w:szCs w:val="24"/>
          <w:lang w:eastAsia="ru-RU"/>
        </w:rPr>
      </w:pPr>
      <w:r w:rsidRPr="008F403A">
        <w:rPr>
          <w:color w:val="000000"/>
          <w:kern w:val="0"/>
          <w:sz w:val="24"/>
          <w:szCs w:val="24"/>
          <w:lang w:eastAsia="ru-RU"/>
        </w:rPr>
        <w:t>Ф</w:t>
      </w:r>
      <w:r w:rsidRPr="008F403A">
        <w:rPr>
          <w:bCs/>
          <w:color w:val="202020"/>
          <w:kern w:val="0"/>
          <w:sz w:val="24"/>
          <w:szCs w:val="24"/>
          <w:lang w:eastAsia="ru-RU"/>
        </w:rPr>
        <w:t>орма подачи предложений о цене</w:t>
      </w:r>
      <w:r w:rsidRPr="008F403A">
        <w:rPr>
          <w:color w:val="202020"/>
          <w:kern w:val="0"/>
          <w:sz w:val="24"/>
          <w:szCs w:val="24"/>
          <w:lang w:eastAsia="ru-RU"/>
        </w:rPr>
        <w:t> – предложение о цене имущества заявляются участниками продажи по минимально допустимой цене открыто в ходе приема заявок.</w:t>
      </w:r>
    </w:p>
    <w:p w14:paraId="65A43821" w14:textId="77777777" w:rsidR="001F05DE" w:rsidRDefault="004617DD" w:rsidP="00954FB8">
      <w:pPr>
        <w:tabs>
          <w:tab w:val="left" w:pos="9356"/>
        </w:tabs>
        <w:suppressAutoHyphens w:val="0"/>
        <w:spacing w:line="240" w:lineRule="auto"/>
        <w:ind w:right="-1"/>
        <w:jc w:val="both"/>
        <w:textAlignment w:val="auto"/>
        <w:rPr>
          <w:kern w:val="0"/>
          <w:sz w:val="24"/>
          <w:szCs w:val="24"/>
          <w:lang w:eastAsia="ru-RU"/>
        </w:rPr>
      </w:pPr>
      <w:r w:rsidRPr="008F403A">
        <w:rPr>
          <w:kern w:val="0"/>
          <w:sz w:val="24"/>
          <w:szCs w:val="24"/>
          <w:lang w:eastAsia="ru-RU"/>
        </w:rPr>
        <w:t xml:space="preserve">            </w:t>
      </w:r>
    </w:p>
    <w:p w14:paraId="5D667F66" w14:textId="77777777" w:rsidR="000A3703" w:rsidRDefault="003A1DED" w:rsidP="000A3703">
      <w:pPr>
        <w:tabs>
          <w:tab w:val="left" w:pos="9356"/>
        </w:tabs>
        <w:suppressAutoHyphens w:val="0"/>
        <w:spacing w:line="240" w:lineRule="auto"/>
        <w:ind w:right="-1" w:firstLine="567"/>
        <w:jc w:val="both"/>
        <w:textAlignment w:val="auto"/>
        <w:rPr>
          <w:b/>
          <w:kern w:val="0"/>
          <w:sz w:val="24"/>
          <w:szCs w:val="24"/>
          <w:lang w:eastAsia="ru-RU"/>
        </w:rPr>
      </w:pPr>
      <w:r w:rsidRPr="008F403A">
        <w:rPr>
          <w:b/>
          <w:kern w:val="0"/>
          <w:sz w:val="24"/>
          <w:szCs w:val="24"/>
          <w:lang w:eastAsia="ru-RU"/>
        </w:rPr>
        <w:t>3.Срок</w:t>
      </w:r>
      <w:r w:rsidR="00867F10">
        <w:rPr>
          <w:b/>
          <w:kern w:val="0"/>
          <w:sz w:val="24"/>
          <w:szCs w:val="24"/>
          <w:lang w:eastAsia="ru-RU"/>
        </w:rPr>
        <w:t>,</w:t>
      </w:r>
      <w:r w:rsidRPr="00FA3243">
        <w:rPr>
          <w:b/>
          <w:kern w:val="0"/>
          <w:sz w:val="24"/>
          <w:szCs w:val="24"/>
          <w:lang w:eastAsia="ru-RU"/>
        </w:rPr>
        <w:t xml:space="preserve"> порядок внесения</w:t>
      </w:r>
      <w:r w:rsidR="004617DD" w:rsidRPr="00FA3243">
        <w:rPr>
          <w:b/>
          <w:kern w:val="0"/>
          <w:sz w:val="24"/>
          <w:szCs w:val="24"/>
          <w:lang w:eastAsia="ru-RU"/>
        </w:rPr>
        <w:t xml:space="preserve"> </w:t>
      </w:r>
      <w:r w:rsidR="00421A9D">
        <w:rPr>
          <w:b/>
          <w:kern w:val="0"/>
          <w:sz w:val="24"/>
          <w:szCs w:val="24"/>
          <w:lang w:eastAsia="ru-RU"/>
        </w:rPr>
        <w:t xml:space="preserve">и возврат </w:t>
      </w:r>
      <w:r w:rsidR="004617DD" w:rsidRPr="00FA3243">
        <w:rPr>
          <w:b/>
          <w:kern w:val="0"/>
          <w:sz w:val="24"/>
          <w:szCs w:val="24"/>
          <w:lang w:eastAsia="ru-RU"/>
        </w:rPr>
        <w:t>задатка для участия в продаже</w:t>
      </w:r>
    </w:p>
    <w:p w14:paraId="60505E16" w14:textId="11C56954" w:rsidR="00366868" w:rsidRPr="000A3703" w:rsidRDefault="00053AD9" w:rsidP="000A3703">
      <w:pPr>
        <w:tabs>
          <w:tab w:val="left" w:pos="9356"/>
        </w:tabs>
        <w:suppressAutoHyphens w:val="0"/>
        <w:spacing w:line="240" w:lineRule="auto"/>
        <w:ind w:right="-1"/>
        <w:jc w:val="both"/>
        <w:textAlignment w:val="auto"/>
        <w:rPr>
          <w:b/>
          <w:kern w:val="0"/>
          <w:sz w:val="24"/>
          <w:szCs w:val="24"/>
          <w:lang w:eastAsia="ru-RU"/>
        </w:rPr>
      </w:pPr>
      <w:r w:rsidRPr="000A3703">
        <w:rPr>
          <w:sz w:val="24"/>
          <w:szCs w:val="24"/>
          <w:lang w:eastAsia="ru-RU"/>
        </w:rPr>
        <w:t>1)</w:t>
      </w:r>
      <w:r w:rsidR="00320AE4" w:rsidRPr="000A3703">
        <w:rPr>
          <w:sz w:val="24"/>
          <w:szCs w:val="24"/>
          <w:lang w:eastAsia="ru-RU"/>
        </w:rPr>
        <w:t xml:space="preserve"> Перечисление задатка для участия в продаже по минимально допустимой цене и возврат задатка осуществляются в соответствии с регламентом ЭП</w:t>
      </w:r>
      <w:r w:rsidR="00867F10" w:rsidRPr="000A3703">
        <w:rPr>
          <w:sz w:val="24"/>
          <w:szCs w:val="24"/>
          <w:lang w:eastAsia="ru-RU"/>
        </w:rPr>
        <w:t xml:space="preserve">, </w:t>
      </w:r>
      <w:r w:rsidR="00320AE4" w:rsidRPr="000A3703">
        <w:rPr>
          <w:sz w:val="24"/>
          <w:szCs w:val="24"/>
          <w:lang w:eastAsia="ru-RU"/>
        </w:rPr>
        <w:t>соглашением о гарантийном обеспечении на ЭП</w:t>
      </w:r>
      <w:r w:rsidR="00867F10" w:rsidRPr="000A3703">
        <w:rPr>
          <w:sz w:val="24"/>
          <w:szCs w:val="24"/>
          <w:lang w:eastAsia="ru-RU"/>
        </w:rPr>
        <w:t xml:space="preserve"> и ст.24 </w:t>
      </w:r>
      <w:bookmarkStart w:id="1" w:name="_Hlk236819415"/>
      <w:r w:rsidR="00867F10" w:rsidRPr="000A3703">
        <w:rPr>
          <w:sz w:val="24"/>
          <w:szCs w:val="24"/>
          <w:lang w:eastAsia="ru-RU"/>
        </w:rPr>
        <w:t>Федерального закона «О приватизации государственного и муниципального имущества от 21.12.2001г № 178-ФЗ</w:t>
      </w:r>
      <w:bookmarkEnd w:id="1"/>
      <w:r w:rsidR="00867F10" w:rsidRPr="000A3703">
        <w:rPr>
          <w:sz w:val="24"/>
          <w:szCs w:val="24"/>
          <w:lang w:eastAsia="ru-RU"/>
        </w:rPr>
        <w:t>.</w:t>
      </w:r>
    </w:p>
    <w:p w14:paraId="286320F6" w14:textId="4A674CD0" w:rsidR="00366868" w:rsidRPr="00366868" w:rsidRDefault="00053AD9" w:rsidP="00366868">
      <w:pPr>
        <w:pStyle w:val="af4"/>
        <w:jc w:val="both"/>
        <w:rPr>
          <w:sz w:val="24"/>
          <w:szCs w:val="24"/>
          <w:lang w:eastAsia="ru-RU"/>
        </w:rPr>
      </w:pPr>
      <w:r>
        <w:rPr>
          <w:iCs/>
          <w:kern w:val="0"/>
          <w:sz w:val="24"/>
          <w:szCs w:val="24"/>
          <w:lang w:eastAsia="ru-RU"/>
        </w:rPr>
        <w:t>2)</w:t>
      </w:r>
      <w:r w:rsidR="00320AE4" w:rsidRPr="00366868">
        <w:rPr>
          <w:iCs/>
          <w:kern w:val="0"/>
          <w:sz w:val="24"/>
          <w:szCs w:val="24"/>
          <w:lang w:eastAsia="ru-RU"/>
        </w:rPr>
        <w:t xml:space="preserve"> </w:t>
      </w:r>
      <w:r w:rsidR="00366868" w:rsidRPr="00366868">
        <w:rPr>
          <w:sz w:val="24"/>
          <w:szCs w:val="24"/>
          <w:lang w:eastAsia="ru-RU"/>
        </w:rPr>
        <w:t>Для участия в продаже по минимально допустимой цене претендент перед подачей предложения о цене муниципального имущества вносит задаток в размере одного процента цены первоначального предложения, указанной в информационном сообщении о продаже посредством публичного предложения.</w:t>
      </w:r>
    </w:p>
    <w:p w14:paraId="7DF4551B" w14:textId="6E738950" w:rsidR="00366868" w:rsidRPr="00366868" w:rsidRDefault="00366868" w:rsidP="00366868">
      <w:pPr>
        <w:pStyle w:val="af4"/>
        <w:ind w:firstLine="708"/>
        <w:jc w:val="both"/>
        <w:rPr>
          <w:sz w:val="24"/>
          <w:szCs w:val="24"/>
          <w:lang w:eastAsia="ru-RU"/>
        </w:rPr>
      </w:pPr>
      <w:r w:rsidRPr="00366868">
        <w:rPr>
          <w:sz w:val="24"/>
          <w:szCs w:val="24"/>
          <w:lang w:eastAsia="ru-RU"/>
        </w:rPr>
        <w:lastRenderedPageBreak/>
        <w:t>Подача предложения о цене муниципального имущества означает согласие претендента на блокирование находящихся на счете оператора электронной площадки, указанном в информационном сообщении, денежных средств в размере задатка.</w:t>
      </w:r>
    </w:p>
    <w:p w14:paraId="2171E18D" w14:textId="77777777" w:rsidR="00366868" w:rsidRPr="00366868" w:rsidRDefault="00366868" w:rsidP="00366868">
      <w:pPr>
        <w:pStyle w:val="af4"/>
        <w:ind w:firstLine="540"/>
        <w:jc w:val="both"/>
        <w:rPr>
          <w:sz w:val="24"/>
          <w:szCs w:val="24"/>
          <w:lang w:eastAsia="ru-RU"/>
        </w:rPr>
      </w:pPr>
      <w:r w:rsidRPr="00366868">
        <w:rPr>
          <w:sz w:val="24"/>
          <w:szCs w:val="24"/>
          <w:lang w:eastAsia="ru-RU"/>
        </w:rPr>
        <w:t>Предложения о цене государственного или муниципального имущества, не подтвержденные внесением задатка, оператором электронной площадки не принимаются.</w:t>
      </w:r>
    </w:p>
    <w:p w14:paraId="28E691B3" w14:textId="77777777" w:rsidR="00366868" w:rsidRPr="00366868" w:rsidRDefault="00366868" w:rsidP="00366868">
      <w:pPr>
        <w:pStyle w:val="af4"/>
        <w:jc w:val="both"/>
        <w:rPr>
          <w:sz w:val="24"/>
          <w:szCs w:val="24"/>
          <w:lang w:eastAsia="ru-RU"/>
        </w:rPr>
      </w:pPr>
      <w:r w:rsidRPr="00366868">
        <w:rPr>
          <w:sz w:val="24"/>
          <w:szCs w:val="24"/>
          <w:lang w:eastAsia="ru-RU"/>
        </w:rPr>
        <w:t>Документом, подтверждающим поступление задатка на счет оператора электронной площадки, указанный в информационном сообщении, является выписка с этого счета.</w:t>
      </w:r>
    </w:p>
    <w:p w14:paraId="04D147DC" w14:textId="4DDAA6DB" w:rsidR="00320AE4" w:rsidRPr="00FA3243" w:rsidRDefault="00320AE4" w:rsidP="00320AE4">
      <w:pPr>
        <w:suppressAutoHyphens w:val="0"/>
        <w:adjustRightInd w:val="0"/>
        <w:spacing w:line="240" w:lineRule="auto"/>
        <w:ind w:firstLine="709"/>
        <w:jc w:val="both"/>
        <w:textAlignment w:val="auto"/>
        <w:outlineLvl w:val="1"/>
        <w:rPr>
          <w:b/>
          <w:kern w:val="0"/>
          <w:sz w:val="24"/>
          <w:szCs w:val="24"/>
          <w:lang w:eastAsia="ru-RU"/>
        </w:rPr>
      </w:pPr>
      <w:r w:rsidRPr="00FA3243">
        <w:rPr>
          <w:b/>
          <w:kern w:val="0"/>
          <w:sz w:val="24"/>
          <w:szCs w:val="24"/>
          <w:lang w:eastAsia="ru-RU"/>
        </w:rPr>
        <w:t>Реквизиты</w:t>
      </w:r>
      <w:r w:rsidR="00366868">
        <w:rPr>
          <w:b/>
          <w:kern w:val="0"/>
          <w:sz w:val="24"/>
          <w:szCs w:val="24"/>
          <w:lang w:eastAsia="ru-RU"/>
        </w:rPr>
        <w:t xml:space="preserve"> для перечисления задатка</w:t>
      </w:r>
      <w:r w:rsidRPr="00FA3243">
        <w:rPr>
          <w:b/>
          <w:kern w:val="0"/>
          <w:sz w:val="24"/>
          <w:szCs w:val="24"/>
          <w:lang w:eastAsia="ru-RU"/>
        </w:rPr>
        <w:t>:</w:t>
      </w:r>
    </w:p>
    <w:p w14:paraId="6BBE769F" w14:textId="77777777" w:rsidR="00320AE4" w:rsidRPr="00FA3243" w:rsidRDefault="00320AE4" w:rsidP="00320AE4">
      <w:pPr>
        <w:suppressAutoHyphens w:val="0"/>
        <w:spacing w:line="240" w:lineRule="auto"/>
        <w:ind w:firstLine="709"/>
        <w:jc w:val="both"/>
        <w:textAlignment w:val="auto"/>
        <w:rPr>
          <w:kern w:val="0"/>
          <w:sz w:val="24"/>
          <w:szCs w:val="24"/>
          <w:lang w:eastAsia="ru-RU"/>
        </w:rPr>
      </w:pPr>
      <w:r w:rsidRPr="00FA3243">
        <w:rPr>
          <w:kern w:val="0"/>
          <w:sz w:val="24"/>
          <w:szCs w:val="24"/>
          <w:lang w:eastAsia="ru-RU"/>
        </w:rPr>
        <w:t>Получатель: ООО «РТС-тендер»;</w:t>
      </w:r>
    </w:p>
    <w:p w14:paraId="04D99858" w14:textId="77777777" w:rsidR="00320AE4" w:rsidRPr="00FA3243" w:rsidRDefault="00320AE4" w:rsidP="00320AE4">
      <w:pPr>
        <w:suppressAutoHyphens w:val="0"/>
        <w:spacing w:line="240" w:lineRule="auto"/>
        <w:ind w:firstLine="709"/>
        <w:jc w:val="both"/>
        <w:textAlignment w:val="auto"/>
        <w:rPr>
          <w:kern w:val="0"/>
          <w:sz w:val="24"/>
          <w:szCs w:val="24"/>
          <w:lang w:eastAsia="ru-RU"/>
        </w:rPr>
      </w:pPr>
      <w:r w:rsidRPr="00FA3243">
        <w:rPr>
          <w:kern w:val="0"/>
          <w:sz w:val="24"/>
          <w:szCs w:val="24"/>
          <w:lang w:eastAsia="ru-RU"/>
        </w:rPr>
        <w:t>Наименование банка: Филиал «Корпоративный» ПАО «Совкомбанк»</w:t>
      </w:r>
    </w:p>
    <w:p w14:paraId="2AB60EB5" w14:textId="77777777" w:rsidR="00320AE4" w:rsidRPr="00FA3243" w:rsidRDefault="00320AE4" w:rsidP="00320AE4">
      <w:pPr>
        <w:suppressAutoHyphens w:val="0"/>
        <w:spacing w:line="240" w:lineRule="auto"/>
        <w:ind w:firstLine="709"/>
        <w:jc w:val="both"/>
        <w:textAlignment w:val="auto"/>
        <w:rPr>
          <w:kern w:val="0"/>
          <w:sz w:val="24"/>
          <w:szCs w:val="24"/>
          <w:lang w:eastAsia="ru-RU"/>
        </w:rPr>
      </w:pPr>
      <w:r w:rsidRPr="00FA3243">
        <w:rPr>
          <w:kern w:val="0"/>
          <w:sz w:val="24"/>
          <w:szCs w:val="24"/>
          <w:lang w:eastAsia="ru-RU"/>
        </w:rPr>
        <w:t>Расчетный счёт: 40702810512030016362</w:t>
      </w:r>
    </w:p>
    <w:p w14:paraId="255F0C13" w14:textId="77777777" w:rsidR="00320AE4" w:rsidRPr="00FA3243" w:rsidRDefault="00320AE4" w:rsidP="00320AE4">
      <w:pPr>
        <w:suppressAutoHyphens w:val="0"/>
        <w:spacing w:line="240" w:lineRule="auto"/>
        <w:ind w:firstLine="709"/>
        <w:jc w:val="both"/>
        <w:textAlignment w:val="auto"/>
        <w:rPr>
          <w:kern w:val="0"/>
          <w:sz w:val="24"/>
          <w:szCs w:val="24"/>
          <w:lang w:eastAsia="ru-RU"/>
        </w:rPr>
      </w:pPr>
      <w:r w:rsidRPr="00FA3243">
        <w:rPr>
          <w:kern w:val="0"/>
          <w:sz w:val="24"/>
          <w:szCs w:val="24"/>
          <w:lang w:eastAsia="ru-RU"/>
        </w:rPr>
        <w:t>Корр. счёт: 30101810445250000360</w:t>
      </w:r>
    </w:p>
    <w:p w14:paraId="4A5EF1F8" w14:textId="77777777" w:rsidR="00320AE4" w:rsidRPr="00FA3243" w:rsidRDefault="00320AE4" w:rsidP="00320AE4">
      <w:pPr>
        <w:suppressAutoHyphens w:val="0"/>
        <w:spacing w:line="240" w:lineRule="auto"/>
        <w:ind w:firstLine="709"/>
        <w:jc w:val="both"/>
        <w:textAlignment w:val="auto"/>
        <w:rPr>
          <w:kern w:val="0"/>
          <w:sz w:val="24"/>
          <w:szCs w:val="24"/>
          <w:lang w:eastAsia="ru-RU"/>
        </w:rPr>
      </w:pPr>
      <w:r w:rsidRPr="00FA3243">
        <w:rPr>
          <w:kern w:val="0"/>
          <w:sz w:val="24"/>
          <w:szCs w:val="24"/>
          <w:lang w:eastAsia="ru-RU"/>
        </w:rPr>
        <w:t>БИК: 044525360 ИНН: 7710357167</w:t>
      </w:r>
    </w:p>
    <w:p w14:paraId="3775925B" w14:textId="77777777" w:rsidR="00320AE4" w:rsidRPr="00FA3243" w:rsidRDefault="00320AE4" w:rsidP="00320AE4">
      <w:pPr>
        <w:suppressAutoHyphens w:val="0"/>
        <w:adjustRightInd w:val="0"/>
        <w:spacing w:line="240" w:lineRule="auto"/>
        <w:ind w:firstLine="709"/>
        <w:jc w:val="both"/>
        <w:textAlignment w:val="auto"/>
        <w:outlineLvl w:val="1"/>
        <w:rPr>
          <w:kern w:val="0"/>
          <w:sz w:val="24"/>
          <w:szCs w:val="24"/>
          <w:lang w:eastAsia="ru-RU"/>
        </w:rPr>
      </w:pPr>
      <w:r w:rsidRPr="00FA3243">
        <w:rPr>
          <w:kern w:val="0"/>
          <w:sz w:val="24"/>
          <w:szCs w:val="24"/>
          <w:lang w:eastAsia="ru-RU"/>
        </w:rPr>
        <w:t>КПП: 773001001 (назначение платежа: Внесение гарантийного обеспечения по Соглашению о внесении гарантийного обеспечения, № аналитического счета ________. НДС не облагается).</w:t>
      </w:r>
    </w:p>
    <w:p w14:paraId="347C900A" w14:textId="3AAC778C" w:rsidR="00320AE4" w:rsidRDefault="00320AE4" w:rsidP="00320AE4">
      <w:pPr>
        <w:suppressAutoHyphens w:val="0"/>
        <w:adjustRightInd w:val="0"/>
        <w:spacing w:line="240" w:lineRule="auto"/>
        <w:ind w:firstLine="709"/>
        <w:jc w:val="both"/>
        <w:textAlignment w:val="auto"/>
        <w:outlineLvl w:val="1"/>
        <w:rPr>
          <w:iCs/>
          <w:kern w:val="0"/>
          <w:sz w:val="24"/>
          <w:szCs w:val="24"/>
          <w:lang w:eastAsia="ru-RU"/>
        </w:rPr>
      </w:pPr>
      <w:r w:rsidRPr="00FA3243">
        <w:rPr>
          <w:iCs/>
          <w:kern w:val="0"/>
          <w:sz w:val="24"/>
          <w:szCs w:val="24"/>
          <w:lang w:eastAsia="ru-RU"/>
        </w:rPr>
        <w:t>Данное сообщение является публичной офертой для заключения договора о задатке в соответствии со статьей 437 Гражданского кодекса РФ, а подача претендентом заявки и перечисление задатка являются акцептом такой оферты, после чего договор о задатке считается заключенным.</w:t>
      </w:r>
    </w:p>
    <w:p w14:paraId="3C8518A3" w14:textId="1719610B" w:rsidR="00366868" w:rsidRPr="00421A9D" w:rsidRDefault="00053AD9" w:rsidP="00867F10">
      <w:pPr>
        <w:pStyle w:val="af4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3)</w:t>
      </w:r>
      <w:r w:rsidR="00366868" w:rsidRPr="00421A9D">
        <w:rPr>
          <w:sz w:val="24"/>
          <w:szCs w:val="24"/>
          <w:lang w:eastAsia="ru-RU"/>
        </w:rPr>
        <w:t>. В течение пяти дней с даты подведения итогов продажи по минимально допустимой цене суммы задатков возвращаются ее участникам, за исключением покупателя либо лица, признанного единственным участником продажи по минимально допустимой цене, а также лица, подавшего предпоследнее предложение о цене</w:t>
      </w:r>
      <w:r w:rsidR="00421A9D" w:rsidRPr="00421A9D">
        <w:rPr>
          <w:sz w:val="24"/>
          <w:szCs w:val="24"/>
          <w:lang w:eastAsia="ru-RU"/>
        </w:rPr>
        <w:t>.</w:t>
      </w:r>
    </w:p>
    <w:p w14:paraId="18FC4372" w14:textId="6FC59B02" w:rsidR="00421A9D" w:rsidRPr="00421A9D" w:rsidRDefault="00366868" w:rsidP="00867F10">
      <w:pPr>
        <w:pStyle w:val="af4"/>
        <w:ind w:firstLine="708"/>
        <w:jc w:val="both"/>
        <w:rPr>
          <w:sz w:val="24"/>
          <w:szCs w:val="24"/>
          <w:lang w:eastAsia="ru-RU"/>
        </w:rPr>
      </w:pPr>
      <w:r w:rsidRPr="00421A9D">
        <w:rPr>
          <w:sz w:val="24"/>
          <w:szCs w:val="24"/>
          <w:lang w:eastAsia="ru-RU"/>
        </w:rPr>
        <w:t>Лицу, подавшему предпоследнее предложение о цене, задаток возвращается в течение пяти дней с даты заключения договора купли-продажи муниципального имущества с покупателем.</w:t>
      </w:r>
    </w:p>
    <w:p w14:paraId="628BCD35" w14:textId="084494CC" w:rsidR="00366868" w:rsidRPr="00421A9D" w:rsidRDefault="00053AD9" w:rsidP="00867F10">
      <w:pPr>
        <w:pStyle w:val="af4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4)</w:t>
      </w:r>
      <w:r w:rsidR="00867F10">
        <w:rPr>
          <w:sz w:val="24"/>
          <w:szCs w:val="24"/>
          <w:lang w:eastAsia="ru-RU"/>
        </w:rPr>
        <w:t xml:space="preserve"> </w:t>
      </w:r>
      <w:r w:rsidR="00366868" w:rsidRPr="00421A9D">
        <w:rPr>
          <w:sz w:val="24"/>
          <w:szCs w:val="24"/>
          <w:lang w:eastAsia="ru-RU"/>
        </w:rPr>
        <w:t>При уклонении или отказе покупателя либо лица, признанного единственным участником продажи по минимально допустимой цене</w:t>
      </w:r>
      <w:r w:rsidR="00867F10">
        <w:rPr>
          <w:sz w:val="24"/>
          <w:szCs w:val="24"/>
          <w:lang w:eastAsia="ru-RU"/>
        </w:rPr>
        <w:t xml:space="preserve">, </w:t>
      </w:r>
      <w:r w:rsidR="00366868" w:rsidRPr="00421A9D">
        <w:rPr>
          <w:sz w:val="24"/>
          <w:szCs w:val="24"/>
          <w:lang w:eastAsia="ru-RU"/>
        </w:rPr>
        <w:t>от заключения договора купли-продажи муниципального имущества задаток не возвращается. При этом покупатель либо лицо, признанное единственным участником продажи по минимально допустимой цене, обязаны в течение десяти календарных дней с даты истечения срока, установленного </w:t>
      </w:r>
      <w:r w:rsidR="00867F10" w:rsidRPr="007A1856">
        <w:rPr>
          <w:sz w:val="24"/>
          <w:szCs w:val="24"/>
          <w:lang w:eastAsia="ru-RU"/>
        </w:rPr>
        <w:t xml:space="preserve">пунктом </w:t>
      </w:r>
      <w:r w:rsidR="00867F10">
        <w:rPr>
          <w:sz w:val="24"/>
          <w:szCs w:val="24"/>
          <w:lang w:eastAsia="ru-RU"/>
        </w:rPr>
        <w:t>2</w:t>
      </w:r>
      <w:r w:rsidR="00867F10" w:rsidRPr="007A1856">
        <w:rPr>
          <w:sz w:val="24"/>
          <w:szCs w:val="24"/>
          <w:lang w:eastAsia="ru-RU"/>
        </w:rPr>
        <w:t xml:space="preserve"> раздела 12 настоящего информационного сообщения</w:t>
      </w:r>
      <w:r w:rsidR="00366868" w:rsidRPr="00421A9D">
        <w:rPr>
          <w:sz w:val="24"/>
          <w:szCs w:val="24"/>
          <w:lang w:eastAsia="ru-RU"/>
        </w:rPr>
        <w:t>, уплатить продавцу штраф в размере минимальной цены муниципального имущества, предусмотренной </w:t>
      </w:r>
      <w:r w:rsidR="00867F10">
        <w:rPr>
          <w:sz w:val="24"/>
          <w:szCs w:val="24"/>
          <w:lang w:eastAsia="ru-RU"/>
        </w:rPr>
        <w:t xml:space="preserve"> разделом 2 </w:t>
      </w:r>
      <w:r w:rsidR="00867F10" w:rsidRPr="007A1856">
        <w:rPr>
          <w:sz w:val="24"/>
          <w:szCs w:val="24"/>
          <w:lang w:eastAsia="ru-RU"/>
        </w:rPr>
        <w:t>настоящего информационного сообщения</w:t>
      </w:r>
      <w:r w:rsidR="00366868" w:rsidRPr="00421A9D">
        <w:rPr>
          <w:sz w:val="24"/>
          <w:szCs w:val="24"/>
          <w:lang w:eastAsia="ru-RU"/>
        </w:rPr>
        <w:t xml:space="preserve">, за вычетом суммы задатка. В этом случае продажа по минимально допустимой цене признается несостоявшейся, если иное не установлено </w:t>
      </w:r>
      <w:r w:rsidR="00867F10">
        <w:rPr>
          <w:sz w:val="24"/>
          <w:szCs w:val="24"/>
          <w:lang w:eastAsia="ru-RU"/>
        </w:rPr>
        <w:t>ФЗ</w:t>
      </w:r>
      <w:r w:rsidR="00366868" w:rsidRPr="00421A9D">
        <w:rPr>
          <w:sz w:val="24"/>
          <w:szCs w:val="24"/>
          <w:lang w:eastAsia="ru-RU"/>
        </w:rPr>
        <w:t>.</w:t>
      </w:r>
    </w:p>
    <w:p w14:paraId="284C479E" w14:textId="175D6A91" w:rsidR="00366868" w:rsidRPr="00421A9D" w:rsidRDefault="00053AD9" w:rsidP="00421A9D">
      <w:pPr>
        <w:pStyle w:val="af4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5)</w:t>
      </w:r>
      <w:r w:rsidR="00CF210B">
        <w:rPr>
          <w:sz w:val="24"/>
          <w:szCs w:val="24"/>
          <w:lang w:eastAsia="ru-RU"/>
        </w:rPr>
        <w:t xml:space="preserve">. </w:t>
      </w:r>
      <w:r w:rsidR="00366868" w:rsidRPr="00421A9D">
        <w:rPr>
          <w:sz w:val="24"/>
          <w:szCs w:val="24"/>
          <w:lang w:eastAsia="ru-RU"/>
        </w:rPr>
        <w:t>При уклонении или отказе лица, подавшего предпоследнее предложение о цене, от заключения договора купли-продажи муниципального имущества задаток не возвращается. При этом лицо, подавшее предпоследнее предложение о цене, обязано в течение десяти календарных дней с даты истечения срока, установленного </w:t>
      </w:r>
      <w:r w:rsidR="00867F10" w:rsidRPr="007A1856">
        <w:rPr>
          <w:sz w:val="24"/>
          <w:szCs w:val="24"/>
          <w:lang w:eastAsia="ru-RU"/>
        </w:rPr>
        <w:t xml:space="preserve">пунктом </w:t>
      </w:r>
      <w:r w:rsidR="00867F10">
        <w:rPr>
          <w:sz w:val="24"/>
          <w:szCs w:val="24"/>
          <w:lang w:eastAsia="ru-RU"/>
        </w:rPr>
        <w:t>2</w:t>
      </w:r>
      <w:r w:rsidR="00867F10" w:rsidRPr="007A1856">
        <w:rPr>
          <w:sz w:val="24"/>
          <w:szCs w:val="24"/>
          <w:lang w:eastAsia="ru-RU"/>
        </w:rPr>
        <w:t xml:space="preserve"> раздела 12 настоящего информационного сообщения</w:t>
      </w:r>
      <w:r w:rsidR="00867F10">
        <w:rPr>
          <w:sz w:val="24"/>
          <w:szCs w:val="24"/>
          <w:lang w:eastAsia="ru-RU"/>
        </w:rPr>
        <w:t xml:space="preserve">, </w:t>
      </w:r>
      <w:r w:rsidR="00366868" w:rsidRPr="00421A9D">
        <w:rPr>
          <w:sz w:val="24"/>
          <w:szCs w:val="24"/>
          <w:lang w:eastAsia="ru-RU"/>
        </w:rPr>
        <w:t>уплатить продавцу штраф в размере минимальной цены такого имущества, предусмотренной </w:t>
      </w:r>
      <w:r w:rsidR="00867F10">
        <w:rPr>
          <w:sz w:val="24"/>
          <w:szCs w:val="24"/>
        </w:rPr>
        <w:t>разделом 2 настоящего информационного сообщения</w:t>
      </w:r>
      <w:r w:rsidR="00366868" w:rsidRPr="00421A9D">
        <w:rPr>
          <w:sz w:val="24"/>
          <w:szCs w:val="24"/>
          <w:lang w:eastAsia="ru-RU"/>
        </w:rPr>
        <w:t>, за вычетом суммы задатка. В этом случае продажа по минимально допустимой цене признается несостоявшейся.</w:t>
      </w:r>
    </w:p>
    <w:p w14:paraId="2440A0F8" w14:textId="4CE9D1AF" w:rsidR="00320AE4" w:rsidRPr="00320AE4" w:rsidRDefault="00053AD9" w:rsidP="00867F10">
      <w:pPr>
        <w:suppressAutoHyphens w:val="0"/>
        <w:adjustRightInd w:val="0"/>
        <w:spacing w:line="240" w:lineRule="auto"/>
        <w:jc w:val="both"/>
        <w:textAlignment w:val="auto"/>
        <w:outlineLvl w:val="1"/>
        <w:rPr>
          <w:kern w:val="0"/>
          <w:sz w:val="24"/>
          <w:szCs w:val="24"/>
          <w:lang w:eastAsia="ru-RU"/>
        </w:rPr>
      </w:pPr>
      <w:r>
        <w:rPr>
          <w:kern w:val="0"/>
          <w:sz w:val="24"/>
          <w:szCs w:val="24"/>
          <w:lang w:eastAsia="ru-RU"/>
        </w:rPr>
        <w:t>6)</w:t>
      </w:r>
      <w:r w:rsidR="00867F10">
        <w:rPr>
          <w:kern w:val="0"/>
          <w:sz w:val="24"/>
          <w:szCs w:val="24"/>
          <w:lang w:eastAsia="ru-RU"/>
        </w:rPr>
        <w:t xml:space="preserve"> </w:t>
      </w:r>
      <w:r w:rsidR="00320AE4" w:rsidRPr="00320AE4">
        <w:rPr>
          <w:kern w:val="0"/>
          <w:sz w:val="24"/>
          <w:szCs w:val="24"/>
          <w:lang w:eastAsia="ru-RU"/>
        </w:rPr>
        <w:t xml:space="preserve">Внесенный победителем </w:t>
      </w:r>
      <w:r w:rsidR="00320AE4">
        <w:rPr>
          <w:kern w:val="0"/>
          <w:sz w:val="24"/>
          <w:szCs w:val="24"/>
          <w:lang w:eastAsia="ru-RU"/>
        </w:rPr>
        <w:t>продажи по минимально допустимой цене</w:t>
      </w:r>
      <w:r w:rsidR="00320AE4" w:rsidRPr="00320AE4">
        <w:rPr>
          <w:kern w:val="0"/>
          <w:sz w:val="24"/>
          <w:szCs w:val="24"/>
          <w:lang w:eastAsia="ru-RU"/>
        </w:rPr>
        <w:t xml:space="preserve"> задаток засчитывается в счет оплаты приобретаемого имущества и подлежит зачислению в течение 5 (пяти) календарных дней со дня, установленного для заключения договора купли-продажи.</w:t>
      </w:r>
    </w:p>
    <w:p w14:paraId="5E6C0E5A" w14:textId="77777777" w:rsidR="00320AE4" w:rsidRPr="00954FB8" w:rsidRDefault="00320AE4" w:rsidP="00954FB8">
      <w:pPr>
        <w:tabs>
          <w:tab w:val="left" w:pos="9356"/>
        </w:tabs>
        <w:suppressAutoHyphens w:val="0"/>
        <w:spacing w:line="240" w:lineRule="auto"/>
        <w:ind w:right="-1"/>
        <w:jc w:val="both"/>
        <w:textAlignment w:val="auto"/>
        <w:rPr>
          <w:kern w:val="0"/>
          <w:sz w:val="24"/>
          <w:szCs w:val="24"/>
          <w:lang w:eastAsia="ru-RU"/>
        </w:rPr>
      </w:pPr>
    </w:p>
    <w:p w14:paraId="726F7EBD" w14:textId="4A30E117" w:rsidR="005924F3" w:rsidRPr="004617DD" w:rsidRDefault="005924F3" w:rsidP="00B65685">
      <w:pPr>
        <w:pStyle w:val="a4"/>
        <w:spacing w:line="200" w:lineRule="atLeast"/>
        <w:jc w:val="left"/>
        <w:rPr>
          <w:rStyle w:val="11"/>
          <w:iCs/>
          <w:color w:val="000000"/>
          <w:sz w:val="24"/>
          <w:szCs w:val="24"/>
        </w:rPr>
      </w:pPr>
      <w:r w:rsidRPr="006A1528">
        <w:rPr>
          <w:rStyle w:val="11"/>
          <w:b w:val="0"/>
          <w:color w:val="000000"/>
          <w:sz w:val="22"/>
          <w:szCs w:val="22"/>
        </w:rPr>
        <w:tab/>
      </w:r>
      <w:r w:rsidR="001F05DE">
        <w:rPr>
          <w:rStyle w:val="11"/>
          <w:bCs/>
          <w:color w:val="000000"/>
          <w:sz w:val="24"/>
          <w:szCs w:val="24"/>
        </w:rPr>
        <w:t>4</w:t>
      </w:r>
      <w:r w:rsidRPr="004617DD">
        <w:rPr>
          <w:rStyle w:val="11"/>
          <w:bCs/>
          <w:iCs/>
          <w:color w:val="000000"/>
          <w:sz w:val="24"/>
          <w:szCs w:val="24"/>
        </w:rPr>
        <w:t xml:space="preserve">. Порядок осмотра </w:t>
      </w:r>
      <w:r w:rsidR="00320AE4" w:rsidRPr="004617DD">
        <w:rPr>
          <w:rStyle w:val="11"/>
          <w:bCs/>
          <w:iCs/>
          <w:color w:val="000000"/>
          <w:sz w:val="24"/>
          <w:szCs w:val="24"/>
        </w:rPr>
        <w:t>имущества</w:t>
      </w:r>
      <w:r w:rsidRPr="004617DD">
        <w:rPr>
          <w:rStyle w:val="11"/>
          <w:bCs/>
          <w:iCs/>
          <w:color w:val="000000"/>
          <w:sz w:val="24"/>
          <w:szCs w:val="24"/>
        </w:rPr>
        <w:t xml:space="preserve"> (лота)</w:t>
      </w:r>
      <w:r w:rsidR="000A3703">
        <w:rPr>
          <w:rStyle w:val="11"/>
          <w:bCs/>
          <w:iCs/>
          <w:color w:val="000000"/>
          <w:sz w:val="24"/>
          <w:szCs w:val="24"/>
        </w:rPr>
        <w:t>.</w:t>
      </w:r>
    </w:p>
    <w:p w14:paraId="3A5E1604" w14:textId="20360B4D" w:rsidR="005924F3" w:rsidRPr="004617DD" w:rsidRDefault="005924F3" w:rsidP="005924F3">
      <w:pPr>
        <w:pStyle w:val="a4"/>
        <w:spacing w:line="200" w:lineRule="atLeast"/>
        <w:jc w:val="both"/>
        <w:rPr>
          <w:color w:val="000000"/>
          <w:sz w:val="24"/>
          <w:szCs w:val="24"/>
        </w:rPr>
      </w:pPr>
      <w:r w:rsidRPr="004617DD">
        <w:rPr>
          <w:rStyle w:val="11"/>
          <w:rFonts w:ascii="TimesNewRomanPSMT" w:hAnsi="TimesNewRomanPSMT" w:cs="TimesNewRomanPSMT"/>
          <w:b w:val="0"/>
          <w:iCs/>
          <w:color w:val="000000"/>
          <w:sz w:val="24"/>
          <w:szCs w:val="24"/>
        </w:rPr>
        <w:t xml:space="preserve">Осмотр </w:t>
      </w:r>
      <w:r w:rsidR="00954FB8" w:rsidRPr="004617DD">
        <w:rPr>
          <w:rStyle w:val="11"/>
          <w:rFonts w:ascii="TimesNewRomanPSMT" w:hAnsi="TimesNewRomanPSMT" w:cs="TimesNewRomanPSMT"/>
          <w:b w:val="0"/>
          <w:iCs/>
          <w:color w:val="000000"/>
          <w:sz w:val="24"/>
          <w:szCs w:val="24"/>
        </w:rPr>
        <w:t>имущества</w:t>
      </w:r>
      <w:r w:rsidRPr="004617DD">
        <w:rPr>
          <w:rStyle w:val="11"/>
          <w:rFonts w:ascii="TimesNewRomanPSMT" w:hAnsi="TimesNewRomanPSMT" w:cs="TimesNewRomanPSMT"/>
          <w:b w:val="0"/>
          <w:iCs/>
          <w:color w:val="000000"/>
          <w:sz w:val="24"/>
          <w:szCs w:val="24"/>
        </w:rPr>
        <w:t xml:space="preserve"> производится без взимания плат</w:t>
      </w:r>
      <w:r w:rsidR="00927C20" w:rsidRPr="004617DD">
        <w:rPr>
          <w:rStyle w:val="11"/>
          <w:rFonts w:ascii="TimesNewRomanPSMT" w:hAnsi="TimesNewRomanPSMT" w:cs="TimesNewRomanPSMT"/>
          <w:b w:val="0"/>
          <w:iCs/>
          <w:color w:val="000000"/>
          <w:sz w:val="24"/>
          <w:szCs w:val="24"/>
        </w:rPr>
        <w:t xml:space="preserve">ы и обеспечивается продавцом </w:t>
      </w:r>
      <w:r w:rsidRPr="004617DD">
        <w:rPr>
          <w:rStyle w:val="11"/>
          <w:rFonts w:ascii="TimesNewRomanPSMT" w:hAnsi="TimesNewRomanPSMT" w:cs="TimesNewRomanPSMT"/>
          <w:b w:val="0"/>
          <w:iCs/>
          <w:color w:val="000000"/>
          <w:sz w:val="24"/>
          <w:szCs w:val="24"/>
        </w:rPr>
        <w:t xml:space="preserve">по предварительному согласованию (уточнению) времени проведения осмотра на основании направленного обращения. Обращения могут быть направлены не позднее чем за два рабочих дня до </w:t>
      </w:r>
      <w:r w:rsidRPr="004617DD">
        <w:rPr>
          <w:rStyle w:val="11"/>
          <w:rFonts w:eastAsia="Calibri"/>
          <w:b w:val="0"/>
          <w:iCs/>
          <w:color w:val="000000"/>
          <w:sz w:val="24"/>
          <w:szCs w:val="24"/>
        </w:rPr>
        <w:t>даты и времени окончания подачи (приема) заявок</w:t>
      </w:r>
      <w:r w:rsidR="00175E7F" w:rsidRPr="004617DD">
        <w:rPr>
          <w:rStyle w:val="11"/>
          <w:rFonts w:eastAsia="Calibri"/>
          <w:b w:val="0"/>
          <w:iCs/>
          <w:color w:val="000000"/>
          <w:sz w:val="24"/>
          <w:szCs w:val="24"/>
        </w:rPr>
        <w:t>.</w:t>
      </w:r>
    </w:p>
    <w:p w14:paraId="467F6CF2" w14:textId="545C3C99" w:rsidR="005924F3" w:rsidRPr="004617DD" w:rsidRDefault="005924F3" w:rsidP="005924F3">
      <w:pPr>
        <w:spacing w:line="200" w:lineRule="atLeast"/>
        <w:jc w:val="both"/>
        <w:rPr>
          <w:color w:val="000000"/>
          <w:sz w:val="24"/>
          <w:szCs w:val="24"/>
        </w:rPr>
      </w:pPr>
      <w:r w:rsidRPr="004617DD">
        <w:rPr>
          <w:color w:val="000000"/>
          <w:sz w:val="24"/>
          <w:szCs w:val="24"/>
        </w:rPr>
        <w:lastRenderedPageBreak/>
        <w:t xml:space="preserve">Для осмотра </w:t>
      </w:r>
      <w:r w:rsidR="00954FB8" w:rsidRPr="004617DD">
        <w:rPr>
          <w:color w:val="000000"/>
          <w:sz w:val="24"/>
          <w:szCs w:val="24"/>
        </w:rPr>
        <w:t>имущества</w:t>
      </w:r>
      <w:r w:rsidRPr="004617DD">
        <w:rPr>
          <w:color w:val="000000"/>
          <w:sz w:val="24"/>
          <w:szCs w:val="24"/>
        </w:rPr>
        <w:t xml:space="preserve">, с учетом установленных сроков, лицо, желающее осмотреть </w:t>
      </w:r>
      <w:r w:rsidR="00954FB8" w:rsidRPr="004617DD">
        <w:rPr>
          <w:color w:val="000000"/>
          <w:sz w:val="24"/>
          <w:szCs w:val="24"/>
        </w:rPr>
        <w:t>имущество</w:t>
      </w:r>
      <w:r w:rsidRPr="004617DD">
        <w:rPr>
          <w:color w:val="000000"/>
          <w:sz w:val="24"/>
          <w:szCs w:val="24"/>
        </w:rPr>
        <w:t>, направляет обращение по электронной почте</w:t>
      </w:r>
      <w:r w:rsidR="00415EE9" w:rsidRPr="004617DD">
        <w:rPr>
          <w:sz w:val="24"/>
          <w:szCs w:val="24"/>
        </w:rPr>
        <w:t xml:space="preserve"> </w:t>
      </w:r>
      <w:r w:rsidR="00701E86">
        <w:rPr>
          <w:sz w:val="24"/>
          <w:szCs w:val="24"/>
          <w:lang w:val="en-US"/>
        </w:rPr>
        <w:t>otdel</w:t>
      </w:r>
      <w:r w:rsidR="00701E86" w:rsidRPr="00701E86">
        <w:rPr>
          <w:sz w:val="24"/>
          <w:szCs w:val="24"/>
        </w:rPr>
        <w:t>_</w:t>
      </w:r>
      <w:r w:rsidR="00701E86">
        <w:rPr>
          <w:sz w:val="24"/>
          <w:szCs w:val="24"/>
          <w:lang w:val="en-US"/>
        </w:rPr>
        <w:t>iz</w:t>
      </w:r>
      <w:r w:rsidR="00701E86" w:rsidRPr="00701E86">
        <w:rPr>
          <w:sz w:val="24"/>
          <w:szCs w:val="24"/>
        </w:rPr>
        <w:t>@</w:t>
      </w:r>
      <w:r w:rsidR="00701E86">
        <w:rPr>
          <w:sz w:val="24"/>
          <w:szCs w:val="24"/>
          <w:lang w:val="en-US"/>
        </w:rPr>
        <w:t>kumi</w:t>
      </w:r>
      <w:r w:rsidR="00701E86" w:rsidRPr="00701E86">
        <w:rPr>
          <w:sz w:val="24"/>
          <w:szCs w:val="24"/>
        </w:rPr>
        <w:t>-</w:t>
      </w:r>
      <w:r w:rsidR="00701E86">
        <w:rPr>
          <w:sz w:val="24"/>
          <w:szCs w:val="24"/>
          <w:lang w:val="en-US"/>
        </w:rPr>
        <w:t>ukmo</w:t>
      </w:r>
      <w:r w:rsidR="00701E86" w:rsidRPr="00701E86">
        <w:rPr>
          <w:sz w:val="24"/>
          <w:szCs w:val="24"/>
        </w:rPr>
        <w:t>.</w:t>
      </w:r>
      <w:r w:rsidR="00701E86">
        <w:rPr>
          <w:sz w:val="24"/>
          <w:szCs w:val="24"/>
          <w:lang w:val="en-US"/>
        </w:rPr>
        <w:t>ru</w:t>
      </w:r>
      <w:r w:rsidRPr="004617DD">
        <w:rPr>
          <w:color w:val="000000"/>
          <w:sz w:val="24"/>
          <w:szCs w:val="24"/>
        </w:rPr>
        <w:t xml:space="preserve"> с указанием следующих данных:</w:t>
      </w:r>
    </w:p>
    <w:p w14:paraId="2183636C" w14:textId="77777777" w:rsidR="005924F3" w:rsidRPr="004617DD" w:rsidRDefault="005924F3" w:rsidP="005924F3">
      <w:pPr>
        <w:spacing w:line="200" w:lineRule="atLeast"/>
        <w:jc w:val="both"/>
        <w:rPr>
          <w:color w:val="000000"/>
          <w:sz w:val="24"/>
          <w:szCs w:val="24"/>
        </w:rPr>
      </w:pPr>
      <w:r w:rsidRPr="004617DD">
        <w:rPr>
          <w:color w:val="000000"/>
          <w:sz w:val="24"/>
          <w:szCs w:val="24"/>
        </w:rPr>
        <w:tab/>
        <w:t>-тема письма: запрос на осмотр объекта (лота);</w:t>
      </w:r>
    </w:p>
    <w:p w14:paraId="4889E21A" w14:textId="77777777" w:rsidR="005924F3" w:rsidRPr="004617DD" w:rsidRDefault="005924F3" w:rsidP="005924F3">
      <w:pPr>
        <w:spacing w:line="200" w:lineRule="atLeast"/>
        <w:jc w:val="both"/>
        <w:rPr>
          <w:color w:val="000000"/>
          <w:sz w:val="24"/>
          <w:szCs w:val="24"/>
        </w:rPr>
      </w:pPr>
      <w:r w:rsidRPr="004617DD">
        <w:rPr>
          <w:color w:val="000000"/>
          <w:sz w:val="24"/>
          <w:szCs w:val="24"/>
        </w:rPr>
        <w:tab/>
        <w:t>-Ф.И.О. лица, уполномоченного на осмотр объекта (лота) (физического лица, индивидуального предпринимателя, руководителя юридического лица или их представителей);</w:t>
      </w:r>
    </w:p>
    <w:p w14:paraId="6CB3DE4D" w14:textId="77777777" w:rsidR="005924F3" w:rsidRPr="004617DD" w:rsidRDefault="005924F3" w:rsidP="005924F3">
      <w:pPr>
        <w:spacing w:line="200" w:lineRule="atLeast"/>
        <w:jc w:val="both"/>
        <w:rPr>
          <w:color w:val="000000"/>
          <w:sz w:val="24"/>
          <w:szCs w:val="24"/>
        </w:rPr>
      </w:pPr>
      <w:r w:rsidRPr="004617DD">
        <w:rPr>
          <w:color w:val="000000"/>
          <w:sz w:val="24"/>
          <w:szCs w:val="24"/>
        </w:rPr>
        <w:tab/>
        <w:t>-наименование юридического лица (для юридического лица);</w:t>
      </w:r>
    </w:p>
    <w:p w14:paraId="4B642E87" w14:textId="77777777" w:rsidR="005924F3" w:rsidRPr="004617DD" w:rsidRDefault="005924F3" w:rsidP="005924F3">
      <w:pPr>
        <w:spacing w:line="200" w:lineRule="atLeast"/>
        <w:jc w:val="both"/>
        <w:rPr>
          <w:color w:val="000000"/>
          <w:sz w:val="24"/>
          <w:szCs w:val="24"/>
        </w:rPr>
      </w:pPr>
      <w:r w:rsidRPr="004617DD">
        <w:rPr>
          <w:color w:val="000000"/>
          <w:sz w:val="24"/>
          <w:szCs w:val="24"/>
        </w:rPr>
        <w:tab/>
        <w:t>-почтовый адрес или адрес электронной почты, контактный телефон;</w:t>
      </w:r>
    </w:p>
    <w:p w14:paraId="5D59C2F0" w14:textId="77777777" w:rsidR="005924F3" w:rsidRPr="004617DD" w:rsidRDefault="005924F3" w:rsidP="005924F3">
      <w:pPr>
        <w:spacing w:line="200" w:lineRule="atLeast"/>
        <w:jc w:val="both"/>
        <w:rPr>
          <w:color w:val="000000"/>
          <w:sz w:val="24"/>
          <w:szCs w:val="24"/>
        </w:rPr>
      </w:pPr>
      <w:r w:rsidRPr="004617DD">
        <w:rPr>
          <w:color w:val="000000"/>
          <w:sz w:val="24"/>
          <w:szCs w:val="24"/>
        </w:rPr>
        <w:tab/>
        <w:t>-дата подведения итогов процедуры;</w:t>
      </w:r>
    </w:p>
    <w:p w14:paraId="57985F7B" w14:textId="77777777" w:rsidR="005924F3" w:rsidRPr="004617DD" w:rsidRDefault="005924F3" w:rsidP="005924F3">
      <w:pPr>
        <w:spacing w:line="200" w:lineRule="atLeast"/>
        <w:jc w:val="both"/>
        <w:rPr>
          <w:iCs/>
          <w:sz w:val="24"/>
          <w:szCs w:val="24"/>
        </w:rPr>
      </w:pPr>
      <w:r w:rsidRPr="004617DD">
        <w:rPr>
          <w:color w:val="000000"/>
          <w:sz w:val="24"/>
          <w:szCs w:val="24"/>
        </w:rPr>
        <w:tab/>
        <w:t>-№ лота.</w:t>
      </w:r>
    </w:p>
    <w:p w14:paraId="0B93D9EA" w14:textId="77777777" w:rsidR="004617DD" w:rsidRPr="00CB5971" w:rsidRDefault="00415EE9" w:rsidP="00B65685">
      <w:pPr>
        <w:pStyle w:val="a4"/>
        <w:spacing w:line="200" w:lineRule="atLeast"/>
        <w:jc w:val="left"/>
        <w:rPr>
          <w:iCs/>
          <w:sz w:val="24"/>
          <w:szCs w:val="24"/>
        </w:rPr>
      </w:pPr>
      <w:r w:rsidRPr="006A1528">
        <w:rPr>
          <w:iCs/>
          <w:sz w:val="22"/>
          <w:szCs w:val="22"/>
        </w:rPr>
        <w:tab/>
      </w:r>
    </w:p>
    <w:p w14:paraId="421B8C85" w14:textId="40B2E167" w:rsidR="005924F3" w:rsidRPr="00CB5971" w:rsidRDefault="001F05DE" w:rsidP="004617DD">
      <w:pPr>
        <w:pStyle w:val="a4"/>
        <w:spacing w:line="200" w:lineRule="atLeast"/>
        <w:ind w:firstLine="708"/>
        <w:jc w:val="left"/>
        <w:rPr>
          <w:rFonts w:eastAsia="Calibri"/>
          <w:sz w:val="24"/>
          <w:szCs w:val="24"/>
        </w:rPr>
      </w:pPr>
      <w:r>
        <w:rPr>
          <w:iCs/>
          <w:sz w:val="24"/>
          <w:szCs w:val="24"/>
        </w:rPr>
        <w:t>5</w:t>
      </w:r>
      <w:r w:rsidR="005924F3" w:rsidRPr="00CB5971">
        <w:rPr>
          <w:bCs/>
          <w:color w:val="1C1C1C"/>
          <w:sz w:val="24"/>
          <w:szCs w:val="24"/>
        </w:rPr>
        <w:t xml:space="preserve">. Место, сроки подачи (приема) заявок и </w:t>
      </w:r>
      <w:r w:rsidR="004617DD" w:rsidRPr="00CB5971">
        <w:rPr>
          <w:bCs/>
          <w:color w:val="1C1C1C"/>
          <w:sz w:val="24"/>
          <w:szCs w:val="24"/>
        </w:rPr>
        <w:t xml:space="preserve">направления </w:t>
      </w:r>
      <w:r w:rsidR="005924F3" w:rsidRPr="00CB5971">
        <w:rPr>
          <w:bCs/>
          <w:color w:val="1C1C1C"/>
          <w:sz w:val="24"/>
          <w:szCs w:val="24"/>
        </w:rPr>
        <w:t>предложений о цене имущества,</w:t>
      </w:r>
      <w:r w:rsidR="004617DD" w:rsidRPr="00CB5971">
        <w:rPr>
          <w:bCs/>
          <w:color w:val="1C1C1C"/>
          <w:sz w:val="24"/>
          <w:szCs w:val="24"/>
        </w:rPr>
        <w:t xml:space="preserve"> признания претендентов участниками продажи и срок подведения итогов продажи</w:t>
      </w:r>
      <w:r w:rsidR="005924F3" w:rsidRPr="00CB5971">
        <w:rPr>
          <w:bCs/>
          <w:color w:val="1C1C1C"/>
          <w:sz w:val="24"/>
          <w:szCs w:val="24"/>
        </w:rPr>
        <w:t>.</w:t>
      </w:r>
    </w:p>
    <w:p w14:paraId="35EAB218" w14:textId="4D582C61" w:rsidR="005924F3" w:rsidRPr="00CB5971" w:rsidRDefault="005924F3" w:rsidP="005924F3">
      <w:pPr>
        <w:spacing w:line="200" w:lineRule="atLeast"/>
        <w:jc w:val="both"/>
        <w:rPr>
          <w:rFonts w:eastAsia="Calibri"/>
          <w:sz w:val="24"/>
          <w:szCs w:val="24"/>
        </w:rPr>
      </w:pPr>
      <w:r w:rsidRPr="00CB5971">
        <w:rPr>
          <w:rFonts w:eastAsia="Calibri"/>
          <w:sz w:val="24"/>
          <w:szCs w:val="24"/>
        </w:rPr>
        <w:t>1) Место подачи (приема) заявок и</w:t>
      </w:r>
      <w:r w:rsidR="004617DD" w:rsidRPr="00CB5971">
        <w:rPr>
          <w:rFonts w:eastAsia="Calibri"/>
          <w:sz w:val="24"/>
          <w:szCs w:val="24"/>
        </w:rPr>
        <w:t xml:space="preserve"> направления</w:t>
      </w:r>
      <w:r w:rsidRPr="00CB5971">
        <w:rPr>
          <w:rFonts w:eastAsia="Calibri"/>
          <w:sz w:val="24"/>
          <w:szCs w:val="24"/>
        </w:rPr>
        <w:t xml:space="preserve"> предложений о цене имущества: электронная площадка www.rts-tender.ru.</w:t>
      </w:r>
    </w:p>
    <w:p w14:paraId="07BF0C27" w14:textId="4E8ED881" w:rsidR="005924F3" w:rsidRPr="00CB5971" w:rsidRDefault="005924F3" w:rsidP="005924F3">
      <w:pPr>
        <w:spacing w:line="200" w:lineRule="atLeast"/>
        <w:jc w:val="both"/>
        <w:rPr>
          <w:rFonts w:eastAsia="Calibri"/>
          <w:sz w:val="24"/>
          <w:szCs w:val="24"/>
        </w:rPr>
      </w:pPr>
      <w:r w:rsidRPr="00CB5971">
        <w:rPr>
          <w:rFonts w:eastAsia="Calibri"/>
          <w:sz w:val="24"/>
          <w:szCs w:val="24"/>
        </w:rPr>
        <w:t>2) Дата и время начала подачи (приема) заявок и</w:t>
      </w:r>
      <w:r w:rsidR="004617DD" w:rsidRPr="00CB5971">
        <w:rPr>
          <w:rFonts w:eastAsia="Calibri"/>
          <w:sz w:val="24"/>
          <w:szCs w:val="24"/>
        </w:rPr>
        <w:t xml:space="preserve"> направления</w:t>
      </w:r>
      <w:r w:rsidR="004631EA" w:rsidRPr="00CB5971">
        <w:rPr>
          <w:rFonts w:eastAsia="Calibri"/>
          <w:sz w:val="24"/>
          <w:szCs w:val="24"/>
        </w:rPr>
        <w:t xml:space="preserve"> предложений о цене имущества: </w:t>
      </w:r>
      <w:r w:rsidR="00155F0C">
        <w:rPr>
          <w:rFonts w:eastAsia="Calibri"/>
          <w:sz w:val="24"/>
          <w:szCs w:val="24"/>
        </w:rPr>
        <w:t>0</w:t>
      </w:r>
      <w:r w:rsidR="009764A2">
        <w:rPr>
          <w:rFonts w:eastAsia="Calibri"/>
          <w:sz w:val="24"/>
          <w:szCs w:val="24"/>
        </w:rPr>
        <w:t>7</w:t>
      </w:r>
      <w:r w:rsidR="008F1F6D">
        <w:rPr>
          <w:rFonts w:eastAsia="Calibri"/>
          <w:sz w:val="24"/>
          <w:szCs w:val="24"/>
        </w:rPr>
        <w:t xml:space="preserve"> </w:t>
      </w:r>
      <w:r w:rsidR="00155F0C">
        <w:rPr>
          <w:rFonts w:eastAsia="Calibri"/>
          <w:sz w:val="24"/>
          <w:szCs w:val="24"/>
        </w:rPr>
        <w:t>августа</w:t>
      </w:r>
      <w:r w:rsidR="00701E86">
        <w:rPr>
          <w:rFonts w:eastAsia="Calibri"/>
          <w:sz w:val="24"/>
          <w:szCs w:val="24"/>
        </w:rPr>
        <w:t xml:space="preserve"> </w:t>
      </w:r>
      <w:r w:rsidR="00701E86" w:rsidRPr="00701E86">
        <w:rPr>
          <w:rFonts w:eastAsia="Calibri"/>
          <w:sz w:val="24"/>
          <w:szCs w:val="24"/>
        </w:rPr>
        <w:t>2026</w:t>
      </w:r>
      <w:r w:rsidRPr="00CB5971">
        <w:rPr>
          <w:rFonts w:eastAsia="Calibri"/>
          <w:sz w:val="24"/>
          <w:szCs w:val="24"/>
        </w:rPr>
        <w:t xml:space="preserve"> в </w:t>
      </w:r>
      <w:r w:rsidR="00670DBC" w:rsidRPr="00CB5971">
        <w:rPr>
          <w:rFonts w:eastAsia="Calibri"/>
          <w:sz w:val="24"/>
          <w:szCs w:val="24"/>
        </w:rPr>
        <w:t>0</w:t>
      </w:r>
      <w:r w:rsidR="00C97A1C">
        <w:rPr>
          <w:rFonts w:eastAsia="Calibri"/>
          <w:sz w:val="24"/>
          <w:szCs w:val="24"/>
        </w:rPr>
        <w:t>5</w:t>
      </w:r>
      <w:r w:rsidRPr="00CB5971">
        <w:rPr>
          <w:rFonts w:eastAsia="Calibri"/>
          <w:sz w:val="24"/>
          <w:szCs w:val="24"/>
        </w:rPr>
        <w:t xml:space="preserve"> час. 00 мин. по московскому времени.</w:t>
      </w:r>
    </w:p>
    <w:p w14:paraId="4741E7F1" w14:textId="77777777" w:rsidR="005924F3" w:rsidRPr="00CB5971" w:rsidRDefault="005924F3" w:rsidP="005924F3">
      <w:pPr>
        <w:spacing w:line="200" w:lineRule="atLeast"/>
        <w:jc w:val="both"/>
        <w:rPr>
          <w:rFonts w:eastAsia="Calibri"/>
          <w:sz w:val="24"/>
          <w:szCs w:val="24"/>
        </w:rPr>
      </w:pPr>
      <w:r w:rsidRPr="00CB5971">
        <w:rPr>
          <w:rFonts w:eastAsia="Calibri"/>
          <w:sz w:val="24"/>
          <w:szCs w:val="24"/>
        </w:rPr>
        <w:tab/>
        <w:t>Подача заявок и предложений о цене имущества осуществляется круглосуточно.</w:t>
      </w:r>
    </w:p>
    <w:p w14:paraId="466BF619" w14:textId="158B32D4" w:rsidR="005924F3" w:rsidRPr="00CB5971" w:rsidRDefault="005924F3" w:rsidP="005924F3">
      <w:pPr>
        <w:spacing w:line="200" w:lineRule="atLeast"/>
        <w:jc w:val="both"/>
        <w:rPr>
          <w:rFonts w:eastAsia="Calibri"/>
          <w:sz w:val="24"/>
          <w:szCs w:val="24"/>
        </w:rPr>
      </w:pPr>
      <w:r w:rsidRPr="00CB5971">
        <w:rPr>
          <w:rFonts w:eastAsia="Calibri"/>
          <w:sz w:val="24"/>
          <w:szCs w:val="24"/>
        </w:rPr>
        <w:t xml:space="preserve">3) Дата и время окончания подачи (приема) заявок и </w:t>
      </w:r>
      <w:r w:rsidR="00CB5971" w:rsidRPr="00CB5971">
        <w:rPr>
          <w:rFonts w:eastAsia="Calibri"/>
          <w:sz w:val="24"/>
          <w:szCs w:val="24"/>
        </w:rPr>
        <w:t xml:space="preserve">направления </w:t>
      </w:r>
      <w:r w:rsidRPr="00CB5971">
        <w:rPr>
          <w:rFonts w:eastAsia="Calibri"/>
          <w:sz w:val="24"/>
          <w:szCs w:val="24"/>
        </w:rPr>
        <w:t xml:space="preserve">предложений о цене имущества: </w:t>
      </w:r>
      <w:r w:rsidR="003A10D9">
        <w:rPr>
          <w:rFonts w:eastAsia="Calibri"/>
          <w:sz w:val="24"/>
          <w:szCs w:val="24"/>
        </w:rPr>
        <w:t>30</w:t>
      </w:r>
      <w:r w:rsidR="008F1F6D">
        <w:rPr>
          <w:rFonts w:eastAsia="Calibri"/>
          <w:sz w:val="24"/>
          <w:szCs w:val="24"/>
        </w:rPr>
        <w:t xml:space="preserve"> </w:t>
      </w:r>
      <w:r w:rsidR="00155F0C">
        <w:rPr>
          <w:rFonts w:eastAsia="Calibri"/>
          <w:sz w:val="24"/>
          <w:szCs w:val="24"/>
        </w:rPr>
        <w:t>сентября</w:t>
      </w:r>
      <w:r w:rsidR="007E4364" w:rsidRPr="00CB5971">
        <w:rPr>
          <w:rFonts w:eastAsia="Calibri"/>
          <w:sz w:val="24"/>
          <w:szCs w:val="24"/>
        </w:rPr>
        <w:t xml:space="preserve"> 202</w:t>
      </w:r>
      <w:r w:rsidR="00701E86">
        <w:rPr>
          <w:rFonts w:eastAsia="Calibri"/>
          <w:sz w:val="24"/>
          <w:szCs w:val="24"/>
        </w:rPr>
        <w:t xml:space="preserve">6 </w:t>
      </w:r>
      <w:r w:rsidRPr="00CB5971">
        <w:rPr>
          <w:rFonts w:eastAsia="Calibri"/>
          <w:sz w:val="24"/>
          <w:szCs w:val="24"/>
        </w:rPr>
        <w:t xml:space="preserve">в </w:t>
      </w:r>
      <w:r w:rsidR="00AC4D63" w:rsidRPr="00CB5971">
        <w:rPr>
          <w:rFonts w:eastAsia="Calibri"/>
          <w:sz w:val="24"/>
          <w:szCs w:val="24"/>
        </w:rPr>
        <w:t>0</w:t>
      </w:r>
      <w:r w:rsidR="00C97A1C">
        <w:rPr>
          <w:rFonts w:eastAsia="Calibri"/>
          <w:sz w:val="24"/>
          <w:szCs w:val="24"/>
        </w:rPr>
        <w:t>5</w:t>
      </w:r>
      <w:r w:rsidRPr="00CB5971">
        <w:rPr>
          <w:rFonts w:eastAsia="Calibri"/>
          <w:sz w:val="24"/>
          <w:szCs w:val="24"/>
        </w:rPr>
        <w:t xml:space="preserve"> час. 00 мин. по московскому времени.</w:t>
      </w:r>
    </w:p>
    <w:p w14:paraId="36CCE5FD" w14:textId="1307652C" w:rsidR="00CB5971" w:rsidRPr="00CB5971" w:rsidRDefault="005924F3" w:rsidP="005924F3">
      <w:pPr>
        <w:spacing w:line="200" w:lineRule="atLeast"/>
        <w:jc w:val="both"/>
        <w:rPr>
          <w:rFonts w:eastAsia="Calibri"/>
          <w:sz w:val="24"/>
          <w:szCs w:val="24"/>
        </w:rPr>
      </w:pPr>
      <w:r w:rsidRPr="00CB5971">
        <w:rPr>
          <w:rFonts w:eastAsia="Calibri"/>
          <w:sz w:val="24"/>
          <w:szCs w:val="24"/>
        </w:rPr>
        <w:t>4) </w:t>
      </w:r>
      <w:r w:rsidR="00CB5971" w:rsidRPr="00CB5971">
        <w:rPr>
          <w:rFonts w:eastAsia="Calibri"/>
          <w:sz w:val="24"/>
          <w:szCs w:val="24"/>
        </w:rPr>
        <w:t xml:space="preserve">Дата признания претендентов участниками продажи по минимально допустимой цене и подведения итогов: </w:t>
      </w:r>
      <w:r w:rsidR="003A10D9">
        <w:rPr>
          <w:rFonts w:eastAsia="Calibri"/>
          <w:sz w:val="24"/>
          <w:szCs w:val="24"/>
        </w:rPr>
        <w:t>01октября</w:t>
      </w:r>
      <w:r w:rsidR="00CB5971" w:rsidRPr="00CB5971">
        <w:rPr>
          <w:rFonts w:eastAsia="Calibri"/>
          <w:sz w:val="24"/>
          <w:szCs w:val="24"/>
        </w:rPr>
        <w:t xml:space="preserve"> 202</w:t>
      </w:r>
      <w:r w:rsidR="00701E86">
        <w:rPr>
          <w:rFonts w:eastAsia="Calibri"/>
          <w:sz w:val="24"/>
          <w:szCs w:val="24"/>
        </w:rPr>
        <w:t>6</w:t>
      </w:r>
      <w:r w:rsidR="00CB5971" w:rsidRPr="00CB5971">
        <w:rPr>
          <w:rFonts w:eastAsia="Calibri"/>
          <w:sz w:val="24"/>
          <w:szCs w:val="24"/>
        </w:rPr>
        <w:t xml:space="preserve"> г.</w:t>
      </w:r>
    </w:p>
    <w:p w14:paraId="6D9FEAA2" w14:textId="77777777" w:rsidR="004617DD" w:rsidRDefault="004617DD" w:rsidP="00B65685">
      <w:pPr>
        <w:spacing w:line="200" w:lineRule="atLeast"/>
        <w:rPr>
          <w:rFonts w:eastAsia="Calibri"/>
          <w:sz w:val="22"/>
          <w:szCs w:val="22"/>
        </w:rPr>
      </w:pPr>
    </w:p>
    <w:p w14:paraId="2AF92CE2" w14:textId="61C5EF07" w:rsidR="005924F3" w:rsidRPr="00333357" w:rsidRDefault="001F05DE" w:rsidP="004617DD">
      <w:pPr>
        <w:spacing w:line="200" w:lineRule="atLeast"/>
        <w:ind w:firstLine="708"/>
        <w:rPr>
          <w:rFonts w:eastAsia="Calibri"/>
          <w:b/>
          <w:bCs/>
          <w:color w:val="1C1C1C"/>
          <w:sz w:val="24"/>
          <w:szCs w:val="24"/>
        </w:rPr>
      </w:pPr>
      <w:r w:rsidRPr="00813AE9">
        <w:rPr>
          <w:rFonts w:eastAsia="Calibri"/>
          <w:b/>
          <w:bCs/>
          <w:color w:val="1C1C1C"/>
          <w:sz w:val="24"/>
          <w:szCs w:val="24"/>
        </w:rPr>
        <w:t>6</w:t>
      </w:r>
      <w:r w:rsidR="005924F3" w:rsidRPr="00333357">
        <w:rPr>
          <w:rFonts w:eastAsia="Calibri"/>
          <w:b/>
          <w:bCs/>
          <w:color w:val="1C1C1C"/>
          <w:sz w:val="24"/>
          <w:szCs w:val="24"/>
        </w:rPr>
        <w:t>. Возможность отказаться от проведения процедуры</w:t>
      </w:r>
    </w:p>
    <w:p w14:paraId="343BA076" w14:textId="6B6C5DE2" w:rsidR="005924F3" w:rsidRPr="00333357" w:rsidRDefault="005924F3" w:rsidP="005924F3">
      <w:pPr>
        <w:spacing w:line="200" w:lineRule="atLeast"/>
        <w:jc w:val="both"/>
        <w:rPr>
          <w:rFonts w:eastAsia="Calibri"/>
          <w:color w:val="1C1C1C"/>
          <w:sz w:val="24"/>
          <w:szCs w:val="24"/>
        </w:rPr>
      </w:pPr>
      <w:r w:rsidRPr="00333357">
        <w:rPr>
          <w:rFonts w:eastAsia="Calibri"/>
          <w:color w:val="1C1C1C"/>
          <w:sz w:val="24"/>
          <w:szCs w:val="24"/>
        </w:rPr>
        <w:t>Продавец вправе отказаться от проведения процедуры</w:t>
      </w:r>
      <w:r w:rsidR="004617DD" w:rsidRPr="00333357">
        <w:rPr>
          <w:rFonts w:eastAsia="Calibri"/>
          <w:color w:val="1C1C1C"/>
          <w:sz w:val="24"/>
          <w:szCs w:val="24"/>
        </w:rPr>
        <w:t xml:space="preserve"> продажи</w:t>
      </w:r>
      <w:r w:rsidRPr="00333357">
        <w:rPr>
          <w:rFonts w:eastAsia="Calibri"/>
          <w:color w:val="1C1C1C"/>
          <w:sz w:val="24"/>
          <w:szCs w:val="24"/>
        </w:rPr>
        <w:t xml:space="preserve"> в любое время, но не позднее чем за три дня до наступления даты ее проведения.</w:t>
      </w:r>
    </w:p>
    <w:p w14:paraId="6E8797D8" w14:textId="77777777" w:rsidR="004617DD" w:rsidRDefault="005924F3" w:rsidP="00B65685">
      <w:pPr>
        <w:spacing w:line="200" w:lineRule="atLeast"/>
        <w:rPr>
          <w:rFonts w:eastAsia="Calibri"/>
          <w:color w:val="1C1C1C"/>
          <w:sz w:val="22"/>
          <w:szCs w:val="22"/>
        </w:rPr>
      </w:pPr>
      <w:r w:rsidRPr="006A1528">
        <w:rPr>
          <w:rFonts w:eastAsia="Calibri"/>
          <w:color w:val="1C1C1C"/>
          <w:sz w:val="22"/>
          <w:szCs w:val="22"/>
        </w:rPr>
        <w:tab/>
      </w:r>
    </w:p>
    <w:p w14:paraId="62D93686" w14:textId="38B1590C" w:rsidR="005924F3" w:rsidRPr="00333357" w:rsidRDefault="001F05DE" w:rsidP="004617DD">
      <w:pPr>
        <w:spacing w:line="200" w:lineRule="atLeast"/>
        <w:ind w:firstLine="708"/>
        <w:rPr>
          <w:rFonts w:cs="Calibri"/>
          <w:color w:val="000000"/>
          <w:sz w:val="24"/>
          <w:szCs w:val="24"/>
        </w:rPr>
      </w:pPr>
      <w:r>
        <w:rPr>
          <w:rFonts w:eastAsia="Calibri"/>
          <w:b/>
          <w:bCs/>
          <w:color w:val="1C1C1C"/>
          <w:sz w:val="24"/>
          <w:szCs w:val="24"/>
        </w:rPr>
        <w:t>7</w:t>
      </w:r>
      <w:r w:rsidR="005924F3" w:rsidRPr="00333357">
        <w:rPr>
          <w:rFonts w:eastAsia="Calibri"/>
          <w:b/>
          <w:bCs/>
          <w:color w:val="1C1C1C"/>
          <w:sz w:val="24"/>
          <w:szCs w:val="24"/>
        </w:rPr>
        <w:t>. Срок и порядок регистрации на электронной площадке</w:t>
      </w:r>
    </w:p>
    <w:p w14:paraId="420D92AA" w14:textId="375A94B9" w:rsidR="005924F3" w:rsidRPr="00333357" w:rsidRDefault="005924F3" w:rsidP="005924F3">
      <w:pPr>
        <w:spacing w:line="200" w:lineRule="atLeast"/>
        <w:jc w:val="both"/>
        <w:rPr>
          <w:rFonts w:cs="Calibri"/>
          <w:bCs/>
          <w:color w:val="000000"/>
          <w:sz w:val="24"/>
          <w:szCs w:val="24"/>
        </w:rPr>
      </w:pPr>
      <w:r w:rsidRPr="00333357">
        <w:rPr>
          <w:rFonts w:cs="Calibri"/>
          <w:color w:val="000000"/>
          <w:sz w:val="24"/>
          <w:szCs w:val="24"/>
        </w:rPr>
        <w:t xml:space="preserve">Для обеспечения доступа к участию в процедуре претендентам необходимо пройти процедуру регистрации в соответствии с регламентом электронной площадки оператора </w:t>
      </w:r>
      <w:r w:rsidRPr="00333357">
        <w:rPr>
          <w:rFonts w:cs="Calibri"/>
          <w:color w:val="0000FF"/>
          <w:sz w:val="24"/>
          <w:szCs w:val="24"/>
        </w:rPr>
        <w:t xml:space="preserve">www.rts-tender.ru </w:t>
      </w:r>
      <w:r w:rsidRPr="00333357">
        <w:rPr>
          <w:rFonts w:cs="Calibri"/>
          <w:color w:val="000000"/>
          <w:sz w:val="24"/>
          <w:szCs w:val="24"/>
        </w:rPr>
        <w:t xml:space="preserve">(далее - </w:t>
      </w:r>
      <w:r w:rsidRPr="00333357">
        <w:rPr>
          <w:rFonts w:cs="Calibri"/>
          <w:bCs/>
          <w:color w:val="000000"/>
          <w:sz w:val="24"/>
          <w:szCs w:val="24"/>
        </w:rPr>
        <w:t>электронная площадка</w:t>
      </w:r>
      <w:r w:rsidRPr="00333357">
        <w:rPr>
          <w:rFonts w:cs="Calibri"/>
          <w:color w:val="000000"/>
          <w:sz w:val="24"/>
          <w:szCs w:val="24"/>
        </w:rPr>
        <w:t>).</w:t>
      </w:r>
      <w:r w:rsidRPr="00333357">
        <w:rPr>
          <w:rFonts w:cs="Calibri"/>
          <w:bCs/>
          <w:color w:val="000000"/>
          <w:sz w:val="24"/>
          <w:szCs w:val="24"/>
        </w:rPr>
        <w:t xml:space="preserve"> Для прохождения процедуры регистрации претенденту необходимо получить усиленную квалифицированную электронную подпись (далее — ЭП) в аккредитованном удостоверяющем центре.</w:t>
      </w:r>
    </w:p>
    <w:p w14:paraId="1DC05163" w14:textId="29084D28" w:rsidR="00FA62D6" w:rsidRPr="00333357" w:rsidRDefault="005924F3" w:rsidP="005924F3">
      <w:pPr>
        <w:spacing w:line="200" w:lineRule="atLeast"/>
        <w:jc w:val="both"/>
        <w:rPr>
          <w:rFonts w:cs="Calibri"/>
          <w:color w:val="000000"/>
          <w:sz w:val="24"/>
          <w:szCs w:val="24"/>
        </w:rPr>
      </w:pPr>
      <w:r w:rsidRPr="00333357">
        <w:rPr>
          <w:rFonts w:cs="Calibri"/>
          <w:bCs/>
          <w:color w:val="000000"/>
          <w:sz w:val="24"/>
          <w:szCs w:val="24"/>
        </w:rPr>
        <w:t xml:space="preserve">Регистрация на электронной площадке претендентов </w:t>
      </w:r>
      <w:r w:rsidRPr="00333357">
        <w:rPr>
          <w:rFonts w:cs="Calibri"/>
          <w:color w:val="000000"/>
          <w:sz w:val="24"/>
          <w:szCs w:val="24"/>
        </w:rPr>
        <w:t>на участие в процедуре осуществляется ежедневно, круглосуточно, но не позднее даты и времени окончания подачи (приема) заявок и предложений о цене имущества</w:t>
      </w:r>
      <w:r w:rsidR="00FA62D6" w:rsidRPr="00333357">
        <w:rPr>
          <w:rFonts w:cs="Calibri"/>
          <w:color w:val="000000"/>
          <w:sz w:val="24"/>
          <w:szCs w:val="24"/>
        </w:rPr>
        <w:t>.</w:t>
      </w:r>
    </w:p>
    <w:p w14:paraId="75FEFD55" w14:textId="3E84CA1A" w:rsidR="005924F3" w:rsidRPr="00333357" w:rsidRDefault="005924F3" w:rsidP="005924F3">
      <w:pPr>
        <w:spacing w:line="200" w:lineRule="atLeast"/>
        <w:jc w:val="both"/>
        <w:rPr>
          <w:rFonts w:cs="Calibri"/>
          <w:sz w:val="24"/>
          <w:szCs w:val="24"/>
        </w:rPr>
      </w:pPr>
      <w:r w:rsidRPr="00333357">
        <w:rPr>
          <w:rFonts w:cs="Calibri"/>
          <w:color w:val="000000"/>
          <w:sz w:val="24"/>
          <w:szCs w:val="24"/>
        </w:rPr>
        <w:t>Регистрация на электронной площадке осуществляется без взимания платы.</w:t>
      </w:r>
    </w:p>
    <w:p w14:paraId="524992D3" w14:textId="074A27BB" w:rsidR="005924F3" w:rsidRDefault="005924F3" w:rsidP="005924F3">
      <w:pPr>
        <w:spacing w:line="200" w:lineRule="atLeast"/>
        <w:jc w:val="both"/>
        <w:rPr>
          <w:rFonts w:cs="Calibri"/>
          <w:sz w:val="22"/>
          <w:szCs w:val="22"/>
        </w:rPr>
      </w:pPr>
      <w:r w:rsidRPr="00333357">
        <w:rPr>
          <w:rFonts w:cs="Calibri"/>
          <w:sz w:val="24"/>
          <w:szCs w:val="24"/>
        </w:rPr>
        <w:t>Регистрации на электронной площадке подлежат претенденты, ранее не зарегистрированные на электронной площадке или регистрация которых на электронной площадке была ими прекращена</w:t>
      </w:r>
      <w:r w:rsidRPr="006A1528">
        <w:rPr>
          <w:rFonts w:cs="Calibri"/>
          <w:sz w:val="22"/>
          <w:szCs w:val="22"/>
        </w:rPr>
        <w:t>.</w:t>
      </w:r>
    </w:p>
    <w:p w14:paraId="6B9286AF" w14:textId="77777777" w:rsidR="00333357" w:rsidRPr="006A1528" w:rsidRDefault="00333357" w:rsidP="005924F3">
      <w:pPr>
        <w:spacing w:line="200" w:lineRule="atLeast"/>
        <w:jc w:val="both"/>
        <w:rPr>
          <w:rFonts w:cs="Calibri"/>
          <w:sz w:val="22"/>
          <w:szCs w:val="22"/>
        </w:rPr>
      </w:pPr>
    </w:p>
    <w:p w14:paraId="6F45E633" w14:textId="735543CD" w:rsidR="005924F3" w:rsidRPr="00333357" w:rsidRDefault="005924F3" w:rsidP="00B65685">
      <w:pPr>
        <w:spacing w:line="200" w:lineRule="atLeast"/>
        <w:rPr>
          <w:rFonts w:cs="Calibri"/>
          <w:color w:val="000000"/>
          <w:sz w:val="24"/>
          <w:szCs w:val="24"/>
        </w:rPr>
      </w:pPr>
      <w:r w:rsidRPr="006A1528">
        <w:rPr>
          <w:rFonts w:cs="Calibri"/>
          <w:sz w:val="22"/>
          <w:szCs w:val="22"/>
        </w:rPr>
        <w:tab/>
      </w:r>
      <w:r w:rsidR="001F05DE">
        <w:rPr>
          <w:rFonts w:cs="Calibri"/>
          <w:b/>
          <w:bCs/>
          <w:sz w:val="24"/>
          <w:szCs w:val="24"/>
        </w:rPr>
        <w:t>8</w:t>
      </w:r>
      <w:r w:rsidRPr="00333357">
        <w:rPr>
          <w:rFonts w:cs="Calibri"/>
          <w:b/>
          <w:bCs/>
          <w:sz w:val="24"/>
          <w:szCs w:val="24"/>
        </w:rPr>
        <w:t>. Порядок ознакомления претендентов с информацией, условиями договора купли-продажи объекта (лота) процедуры</w:t>
      </w:r>
    </w:p>
    <w:p w14:paraId="679D31D4" w14:textId="42E2F412" w:rsidR="00175E7F" w:rsidRPr="00333357" w:rsidRDefault="00175E7F" w:rsidP="005924F3">
      <w:pPr>
        <w:spacing w:line="200" w:lineRule="atLeast"/>
        <w:jc w:val="both"/>
        <w:rPr>
          <w:kern w:val="0"/>
          <w:sz w:val="24"/>
          <w:szCs w:val="24"/>
          <w:lang w:eastAsia="ru-RU"/>
        </w:rPr>
      </w:pPr>
      <w:r w:rsidRPr="00333357">
        <w:rPr>
          <w:kern w:val="0"/>
          <w:sz w:val="24"/>
          <w:szCs w:val="24"/>
          <w:lang w:eastAsia="ru-RU"/>
        </w:rPr>
        <w:t>Пол</w:t>
      </w:r>
      <w:r w:rsidR="00250AB9" w:rsidRPr="00333357">
        <w:rPr>
          <w:kern w:val="0"/>
          <w:sz w:val="24"/>
          <w:szCs w:val="24"/>
          <w:lang w:eastAsia="ru-RU"/>
        </w:rPr>
        <w:t>учить дополнительную информацию</w:t>
      </w:r>
      <w:r w:rsidRPr="00333357">
        <w:rPr>
          <w:kern w:val="0"/>
          <w:sz w:val="24"/>
          <w:szCs w:val="24"/>
          <w:lang w:eastAsia="ru-RU"/>
        </w:rPr>
        <w:t xml:space="preserve">, ознакомиться с формой заявки, можно на официальном сайте Российской Федерации для размещения информации о проведении торгов http://www.torgi.gov.ru, сайте электронной торговой площадки https://www.rts-tender.ru, официальном сайте Администрации Усть-Кутского муниципального образования </w:t>
      </w:r>
      <w:hyperlink r:id="rId11" w:history="1">
        <w:r w:rsidRPr="00333357">
          <w:rPr>
            <w:color w:val="0000FF"/>
            <w:kern w:val="0"/>
            <w:sz w:val="24"/>
            <w:szCs w:val="24"/>
            <w:u w:val="single"/>
            <w:lang w:eastAsia="ru-RU"/>
          </w:rPr>
          <w:t>http://admin-ukmo.ru/</w:t>
        </w:r>
      </w:hyperlink>
      <w:r w:rsidRPr="00333357">
        <w:rPr>
          <w:kern w:val="0"/>
          <w:sz w:val="24"/>
          <w:szCs w:val="24"/>
          <w:lang w:eastAsia="ru-RU"/>
        </w:rPr>
        <w:t>, ознакомиться с документацией о предмете торгов можно путем направления запроса по электронной почте продавца либо через личный кабинет на ЭП.</w:t>
      </w:r>
    </w:p>
    <w:p w14:paraId="148D833C" w14:textId="77777777" w:rsidR="005924F3" w:rsidRPr="00333357" w:rsidRDefault="005924F3" w:rsidP="00CF210B">
      <w:pPr>
        <w:spacing w:line="200" w:lineRule="atLeast"/>
        <w:jc w:val="both"/>
        <w:rPr>
          <w:rFonts w:cs="Calibri"/>
          <w:color w:val="000000"/>
          <w:sz w:val="24"/>
          <w:szCs w:val="24"/>
        </w:rPr>
      </w:pPr>
      <w:r w:rsidRPr="00333357">
        <w:rPr>
          <w:rFonts w:cs="Calibri"/>
          <w:color w:val="000000"/>
          <w:sz w:val="24"/>
          <w:szCs w:val="24"/>
        </w:rPr>
        <w:t>Любое лицо, независимо от регистрации на электронной площадке, вправе направить на электронный адрес электронной площадки, указа</w:t>
      </w:r>
      <w:r w:rsidR="00902E97" w:rsidRPr="00333357">
        <w:rPr>
          <w:rFonts w:cs="Calibri"/>
          <w:color w:val="000000"/>
          <w:sz w:val="24"/>
          <w:szCs w:val="24"/>
        </w:rPr>
        <w:t>нный в информационном сообщении</w:t>
      </w:r>
      <w:r w:rsidRPr="00333357">
        <w:rPr>
          <w:rFonts w:cs="Calibri"/>
          <w:color w:val="000000"/>
          <w:sz w:val="24"/>
          <w:szCs w:val="24"/>
        </w:rPr>
        <w:t xml:space="preserve"> запрос о разъяснении размещенной информации. Запрос разъяснений подлежит рассмотрению </w:t>
      </w:r>
      <w:r w:rsidRPr="00333357">
        <w:rPr>
          <w:rFonts w:cs="Calibri"/>
          <w:color w:val="000000"/>
          <w:sz w:val="24"/>
          <w:szCs w:val="24"/>
        </w:rPr>
        <w:lastRenderedPageBreak/>
        <w:t>продавцом, если он был получен электронной площадкой, не позднее чем за 5 (пять) рабочих дней до даты и времени окончания приема заявок и предложений о цене имущества</w:t>
      </w:r>
      <w:r w:rsidR="00FA62D6" w:rsidRPr="00333357">
        <w:rPr>
          <w:rFonts w:cs="Calibri"/>
          <w:color w:val="000000"/>
          <w:sz w:val="24"/>
          <w:szCs w:val="24"/>
        </w:rPr>
        <w:t>.</w:t>
      </w:r>
    </w:p>
    <w:p w14:paraId="13F059E2" w14:textId="17BA26CA" w:rsidR="005924F3" w:rsidRPr="00333357" w:rsidRDefault="005924F3" w:rsidP="005924F3">
      <w:pPr>
        <w:spacing w:line="200" w:lineRule="atLeast"/>
        <w:jc w:val="both"/>
        <w:rPr>
          <w:rFonts w:cs="Calibri"/>
          <w:sz w:val="24"/>
          <w:szCs w:val="24"/>
        </w:rPr>
      </w:pPr>
      <w:r w:rsidRPr="00333357">
        <w:rPr>
          <w:rFonts w:cs="Calibri"/>
          <w:color w:val="000000"/>
          <w:sz w:val="24"/>
          <w:szCs w:val="24"/>
        </w:rPr>
        <w:t>В течение 2 (двух) рабочих дней со дня поступления запроса продавец предоставляет оператору электронной площадки для размещения в открытом доступе разъяснения с указанием предмета запроса, но без указания лица, от которого поступил запрос.</w:t>
      </w:r>
    </w:p>
    <w:p w14:paraId="06B4F8B7" w14:textId="5B6EDB76" w:rsidR="00FA62D6" w:rsidRPr="00333357" w:rsidRDefault="005924F3" w:rsidP="005924F3">
      <w:pPr>
        <w:spacing w:line="200" w:lineRule="atLeast"/>
        <w:jc w:val="both"/>
        <w:rPr>
          <w:rFonts w:cs="Calibri"/>
          <w:sz w:val="24"/>
          <w:szCs w:val="24"/>
        </w:rPr>
      </w:pPr>
      <w:r w:rsidRPr="00333357">
        <w:rPr>
          <w:rFonts w:cs="Calibri"/>
          <w:sz w:val="24"/>
          <w:szCs w:val="24"/>
        </w:rPr>
        <w:t>В случае направления запроса иностранными лицами такой запрос должен</w:t>
      </w:r>
      <w:r w:rsidR="00B65685" w:rsidRPr="00333357">
        <w:rPr>
          <w:rFonts w:cs="Calibri"/>
          <w:sz w:val="24"/>
          <w:szCs w:val="24"/>
        </w:rPr>
        <w:t xml:space="preserve"> иметь перевод на русский язык.</w:t>
      </w:r>
    </w:p>
    <w:p w14:paraId="67B62E23" w14:textId="77777777" w:rsidR="004617DD" w:rsidRDefault="005924F3" w:rsidP="00B65685">
      <w:pPr>
        <w:spacing w:line="200" w:lineRule="atLeast"/>
        <w:rPr>
          <w:rFonts w:cs="Calibri"/>
          <w:sz w:val="22"/>
          <w:szCs w:val="22"/>
        </w:rPr>
      </w:pPr>
      <w:r w:rsidRPr="006A1528">
        <w:rPr>
          <w:rFonts w:cs="Calibri"/>
          <w:sz w:val="22"/>
          <w:szCs w:val="22"/>
        </w:rPr>
        <w:tab/>
      </w:r>
    </w:p>
    <w:p w14:paraId="5314F49E" w14:textId="72E6E701" w:rsidR="005924F3" w:rsidRPr="00333357" w:rsidRDefault="001F05DE" w:rsidP="004617DD">
      <w:pPr>
        <w:spacing w:line="200" w:lineRule="atLeast"/>
        <w:ind w:firstLine="708"/>
        <w:rPr>
          <w:rFonts w:cs="Calibri"/>
          <w:sz w:val="24"/>
          <w:szCs w:val="24"/>
        </w:rPr>
      </w:pPr>
      <w:r>
        <w:rPr>
          <w:rFonts w:cs="Calibri"/>
          <w:b/>
          <w:sz w:val="24"/>
          <w:szCs w:val="24"/>
        </w:rPr>
        <w:t>9</w:t>
      </w:r>
      <w:r w:rsidR="005924F3" w:rsidRPr="00333357">
        <w:rPr>
          <w:rFonts w:cs="Calibri"/>
          <w:b/>
          <w:bCs/>
          <w:sz w:val="24"/>
          <w:szCs w:val="24"/>
        </w:rPr>
        <w:t>. Требования к участникам процедуры</w:t>
      </w:r>
    </w:p>
    <w:p w14:paraId="65F92D8F" w14:textId="46E63407" w:rsidR="005924F3" w:rsidRPr="00333357" w:rsidRDefault="005924F3" w:rsidP="005924F3">
      <w:pPr>
        <w:spacing w:line="200" w:lineRule="atLeast"/>
        <w:jc w:val="both"/>
        <w:rPr>
          <w:sz w:val="24"/>
          <w:szCs w:val="24"/>
        </w:rPr>
      </w:pPr>
      <w:r w:rsidRPr="00333357">
        <w:rPr>
          <w:rFonts w:cs="Calibri"/>
          <w:sz w:val="24"/>
          <w:szCs w:val="24"/>
        </w:rPr>
        <w:t>Участник процедуры (далее - участник) – претендент, признанный продавцом участником.</w:t>
      </w:r>
    </w:p>
    <w:p w14:paraId="2355B0D3" w14:textId="0866DB8B" w:rsidR="005924F3" w:rsidRPr="00333357" w:rsidRDefault="005924F3" w:rsidP="005924F3">
      <w:pPr>
        <w:pStyle w:val="a6"/>
        <w:keepNext/>
        <w:spacing w:line="200" w:lineRule="atLeast"/>
        <w:ind w:left="0"/>
        <w:rPr>
          <w:rFonts w:cs="Calibri"/>
          <w:sz w:val="24"/>
          <w:szCs w:val="24"/>
        </w:rPr>
      </w:pPr>
      <w:r w:rsidRPr="00333357">
        <w:rPr>
          <w:rFonts w:cs="Calibri"/>
          <w:sz w:val="24"/>
          <w:szCs w:val="24"/>
        </w:rPr>
        <w:t>К участию в процедуре допускаются любые физические и юридические лица, своевременно подавшие заявку и предложение о цене имущества, представившие надлежащим образом оформленные документы в соответствии с информационным сообщением.</w:t>
      </w:r>
    </w:p>
    <w:p w14:paraId="296D5B61" w14:textId="77777777" w:rsidR="004617DD" w:rsidRDefault="005924F3" w:rsidP="00B65685">
      <w:pPr>
        <w:spacing w:line="200" w:lineRule="atLeast"/>
        <w:rPr>
          <w:rFonts w:cs="Calibri"/>
          <w:sz w:val="22"/>
          <w:szCs w:val="22"/>
        </w:rPr>
      </w:pPr>
      <w:r w:rsidRPr="006A1528">
        <w:rPr>
          <w:rFonts w:cs="Calibri"/>
          <w:sz w:val="22"/>
          <w:szCs w:val="22"/>
        </w:rPr>
        <w:tab/>
      </w:r>
    </w:p>
    <w:p w14:paraId="63577213" w14:textId="01263DC9" w:rsidR="005924F3" w:rsidRPr="00333357" w:rsidRDefault="00813AE9" w:rsidP="004617DD">
      <w:pPr>
        <w:spacing w:line="200" w:lineRule="atLeast"/>
        <w:ind w:firstLine="708"/>
        <w:rPr>
          <w:rFonts w:cs="Calibri"/>
          <w:b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>10</w:t>
      </w:r>
      <w:r w:rsidR="005924F3" w:rsidRPr="00333357">
        <w:rPr>
          <w:rFonts w:cs="Calibri"/>
          <w:b/>
          <w:bCs/>
          <w:sz w:val="24"/>
          <w:szCs w:val="24"/>
        </w:rPr>
        <w:t>. Ограничения участия в процедуре отде</w:t>
      </w:r>
      <w:r w:rsidR="00902E97" w:rsidRPr="00333357">
        <w:rPr>
          <w:rFonts w:cs="Calibri"/>
          <w:b/>
          <w:bCs/>
          <w:sz w:val="24"/>
          <w:szCs w:val="24"/>
        </w:rPr>
        <w:t xml:space="preserve">льных категорий физических лиц и </w:t>
      </w:r>
      <w:r w:rsidR="005924F3" w:rsidRPr="00333357">
        <w:rPr>
          <w:rFonts w:cs="Calibri"/>
          <w:b/>
          <w:bCs/>
          <w:sz w:val="24"/>
          <w:szCs w:val="24"/>
        </w:rPr>
        <w:t>юридических лиц</w:t>
      </w:r>
      <w:r w:rsidR="005924F3" w:rsidRPr="00333357">
        <w:rPr>
          <w:rFonts w:cs="Calibri"/>
          <w:b/>
          <w:sz w:val="24"/>
          <w:szCs w:val="24"/>
        </w:rPr>
        <w:t xml:space="preserve"> </w:t>
      </w:r>
      <w:r w:rsidR="001C0C17" w:rsidRPr="00333357">
        <w:rPr>
          <w:rFonts w:cs="Calibri"/>
          <w:b/>
          <w:sz w:val="24"/>
          <w:szCs w:val="24"/>
        </w:rPr>
        <w:t>в приватизации муниципального имущества</w:t>
      </w:r>
    </w:p>
    <w:p w14:paraId="2CC03AF0" w14:textId="6D0125A8" w:rsidR="001C0C17" w:rsidRPr="00333357" w:rsidRDefault="001C0C17" w:rsidP="001C0C17">
      <w:pPr>
        <w:spacing w:line="200" w:lineRule="atLeast"/>
        <w:jc w:val="both"/>
        <w:rPr>
          <w:rFonts w:cs="Calibri"/>
          <w:sz w:val="24"/>
          <w:szCs w:val="24"/>
        </w:rPr>
      </w:pPr>
      <w:r w:rsidRPr="00333357">
        <w:rPr>
          <w:spacing w:val="2"/>
          <w:kern w:val="0"/>
          <w:sz w:val="24"/>
          <w:szCs w:val="24"/>
          <w:lang w:eastAsia="ru-RU"/>
        </w:rPr>
        <w:t>Покупателями муниципального имущества могут быть любые физические и юридические лица, за исключением:</w:t>
      </w:r>
    </w:p>
    <w:p w14:paraId="65A1E293" w14:textId="77777777" w:rsidR="001C0C17" w:rsidRPr="00333357" w:rsidRDefault="001C0C17" w:rsidP="001C0C17">
      <w:pPr>
        <w:suppressAutoHyphens w:val="0"/>
        <w:spacing w:line="240" w:lineRule="auto"/>
        <w:ind w:firstLine="709"/>
        <w:jc w:val="both"/>
        <w:textAlignment w:val="auto"/>
        <w:rPr>
          <w:spacing w:val="2"/>
          <w:kern w:val="0"/>
          <w:sz w:val="24"/>
          <w:szCs w:val="24"/>
          <w:lang w:eastAsia="ru-RU"/>
        </w:rPr>
      </w:pPr>
      <w:r w:rsidRPr="00333357">
        <w:rPr>
          <w:spacing w:val="2"/>
          <w:kern w:val="0"/>
          <w:sz w:val="24"/>
          <w:szCs w:val="24"/>
          <w:lang w:eastAsia="ru-RU"/>
        </w:rPr>
        <w:t>- государственных и муниципальных унитарных предприятий, государственных и муниципальных учреждений;</w:t>
      </w:r>
    </w:p>
    <w:p w14:paraId="0E7E15FE" w14:textId="77777777" w:rsidR="001C0C17" w:rsidRPr="00333357" w:rsidRDefault="001C0C17" w:rsidP="001C0C17">
      <w:pPr>
        <w:suppressAutoHyphens w:val="0"/>
        <w:spacing w:line="240" w:lineRule="auto"/>
        <w:ind w:firstLine="709"/>
        <w:jc w:val="both"/>
        <w:textAlignment w:val="auto"/>
        <w:rPr>
          <w:spacing w:val="2"/>
          <w:kern w:val="0"/>
          <w:sz w:val="24"/>
          <w:szCs w:val="24"/>
          <w:lang w:eastAsia="ru-RU"/>
        </w:rPr>
      </w:pPr>
      <w:r w:rsidRPr="00333357">
        <w:rPr>
          <w:spacing w:val="2"/>
          <w:kern w:val="0"/>
          <w:sz w:val="24"/>
          <w:szCs w:val="24"/>
          <w:lang w:eastAsia="ru-RU"/>
        </w:rPr>
        <w:t>- юридических лиц, в уставном капитале которых доля Российской Федерации, субъектов Российской Федерации и муниципальных образований превышает 25 процентов, кроме случаев, предусмотренных статьей 25 Закона о приватизации;</w:t>
      </w:r>
    </w:p>
    <w:p w14:paraId="161E7D07" w14:textId="77777777" w:rsidR="001C0C17" w:rsidRPr="00333357" w:rsidRDefault="001C0C17" w:rsidP="001C0C17">
      <w:pPr>
        <w:suppressAutoHyphens w:val="0"/>
        <w:spacing w:line="240" w:lineRule="auto"/>
        <w:ind w:firstLine="709"/>
        <w:jc w:val="both"/>
        <w:textAlignment w:val="auto"/>
        <w:rPr>
          <w:spacing w:val="2"/>
          <w:kern w:val="0"/>
          <w:sz w:val="24"/>
          <w:szCs w:val="24"/>
          <w:lang w:eastAsia="ru-RU"/>
        </w:rPr>
      </w:pPr>
      <w:r w:rsidRPr="00333357">
        <w:rPr>
          <w:spacing w:val="2"/>
          <w:kern w:val="0"/>
          <w:sz w:val="24"/>
          <w:szCs w:val="24"/>
          <w:lang w:eastAsia="ru-RU"/>
        </w:rPr>
        <w:t>-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и которые не осуществляют раскрытие и предоставление информации о своих выгодоприобретателях, бенефициарных владельцах и контролирующих лицах в порядке, установленном Правительством Российской Федерации;</w:t>
      </w:r>
    </w:p>
    <w:p w14:paraId="2AAF4186" w14:textId="77777777" w:rsidR="001C0C17" w:rsidRPr="00333357" w:rsidRDefault="001C0C17" w:rsidP="00CF210B">
      <w:pPr>
        <w:suppressAutoHyphens w:val="0"/>
        <w:spacing w:line="240" w:lineRule="auto"/>
        <w:jc w:val="both"/>
        <w:textAlignment w:val="auto"/>
        <w:rPr>
          <w:spacing w:val="2"/>
          <w:kern w:val="0"/>
          <w:sz w:val="24"/>
          <w:szCs w:val="24"/>
          <w:lang w:eastAsia="ru-RU"/>
        </w:rPr>
      </w:pPr>
      <w:r w:rsidRPr="00333357">
        <w:rPr>
          <w:spacing w:val="2"/>
          <w:kern w:val="0"/>
          <w:sz w:val="24"/>
          <w:szCs w:val="24"/>
          <w:lang w:eastAsia="ru-RU"/>
        </w:rPr>
        <w:t>Понятие «контролирующее лицо» используется в том же значении, что и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государства». Понятия «выгодоприобретатель» и «бенефициарный владелец» используются в значениях, указанных в статье 3 Федерального закона от</w:t>
      </w:r>
      <w:r w:rsidRPr="006A1528">
        <w:rPr>
          <w:spacing w:val="2"/>
          <w:kern w:val="0"/>
          <w:sz w:val="22"/>
          <w:szCs w:val="22"/>
          <w:lang w:eastAsia="ru-RU"/>
        </w:rPr>
        <w:t xml:space="preserve"> </w:t>
      </w:r>
      <w:r w:rsidRPr="00333357">
        <w:rPr>
          <w:spacing w:val="2"/>
          <w:kern w:val="0"/>
          <w:sz w:val="24"/>
          <w:szCs w:val="24"/>
          <w:lang w:eastAsia="ru-RU"/>
        </w:rPr>
        <w:t>07.08.2001 № 115-ФЗ «О противодействии легализации (отмыванию) доходов, полученных преступным путем, и финансированию терроризма».</w:t>
      </w:r>
    </w:p>
    <w:p w14:paraId="20716C33" w14:textId="77777777" w:rsidR="001C0C17" w:rsidRPr="00333357" w:rsidRDefault="001C0C17" w:rsidP="00CF210B">
      <w:pPr>
        <w:suppressAutoHyphens w:val="0"/>
        <w:spacing w:line="240" w:lineRule="auto"/>
        <w:jc w:val="both"/>
        <w:textAlignment w:val="auto"/>
        <w:rPr>
          <w:spacing w:val="2"/>
          <w:kern w:val="0"/>
          <w:sz w:val="24"/>
          <w:szCs w:val="24"/>
          <w:lang w:eastAsia="ru-RU"/>
        </w:rPr>
      </w:pPr>
      <w:r w:rsidRPr="00333357">
        <w:rPr>
          <w:spacing w:val="2"/>
          <w:kern w:val="0"/>
          <w:sz w:val="24"/>
          <w:szCs w:val="24"/>
          <w:lang w:eastAsia="ru-RU"/>
        </w:rPr>
        <w:t>Ограничения, установленные настоящим пунктом, не распространяются на собственников объектов недвижимости, не являющихся самовольными постройками и расположенных на относящихся к государственной или муниципальной собственности земельных участках, при приобретении указанными собственниками этих земельных участков.</w:t>
      </w:r>
    </w:p>
    <w:p w14:paraId="3A50B50C" w14:textId="77777777" w:rsidR="001C0C17" w:rsidRPr="00333357" w:rsidRDefault="001C0C17" w:rsidP="00CF210B">
      <w:pPr>
        <w:suppressAutoHyphens w:val="0"/>
        <w:spacing w:line="240" w:lineRule="auto"/>
        <w:jc w:val="both"/>
        <w:textAlignment w:val="auto"/>
        <w:rPr>
          <w:spacing w:val="2"/>
          <w:kern w:val="0"/>
          <w:sz w:val="24"/>
          <w:szCs w:val="24"/>
          <w:lang w:eastAsia="ru-RU"/>
        </w:rPr>
      </w:pPr>
      <w:r w:rsidRPr="00333357">
        <w:rPr>
          <w:spacing w:val="2"/>
          <w:kern w:val="0"/>
          <w:sz w:val="24"/>
          <w:szCs w:val="24"/>
          <w:lang w:eastAsia="ru-RU"/>
        </w:rPr>
        <w:t xml:space="preserve"> В случае, если впоследствии будет установлено, что покупатель муниципального имущества не имел законное право на его приобретение, соответству</w:t>
      </w:r>
      <w:r w:rsidR="00B65685" w:rsidRPr="00333357">
        <w:rPr>
          <w:spacing w:val="2"/>
          <w:kern w:val="0"/>
          <w:sz w:val="24"/>
          <w:szCs w:val="24"/>
          <w:lang w:eastAsia="ru-RU"/>
        </w:rPr>
        <w:t>ющая сделка является ничтожной.</w:t>
      </w:r>
    </w:p>
    <w:p w14:paraId="453E6301" w14:textId="77777777" w:rsidR="004617DD" w:rsidRDefault="004617DD" w:rsidP="00B65685">
      <w:pPr>
        <w:spacing w:line="200" w:lineRule="atLeast"/>
        <w:ind w:firstLine="708"/>
        <w:rPr>
          <w:rFonts w:cs="Calibri"/>
          <w:b/>
          <w:bCs/>
          <w:sz w:val="22"/>
          <w:szCs w:val="22"/>
        </w:rPr>
      </w:pPr>
    </w:p>
    <w:p w14:paraId="0568E872" w14:textId="7C16AFB8" w:rsidR="005924F3" w:rsidRPr="00FA3243" w:rsidRDefault="005924F3" w:rsidP="004617DD">
      <w:pPr>
        <w:spacing w:line="200" w:lineRule="atLeast"/>
        <w:ind w:left="708"/>
        <w:rPr>
          <w:rFonts w:cs="Calibri"/>
          <w:sz w:val="24"/>
          <w:szCs w:val="24"/>
        </w:rPr>
      </w:pPr>
      <w:r w:rsidRPr="00FA3243">
        <w:rPr>
          <w:rFonts w:cs="Calibri"/>
          <w:b/>
          <w:bCs/>
          <w:sz w:val="24"/>
          <w:szCs w:val="24"/>
        </w:rPr>
        <w:t>1</w:t>
      </w:r>
      <w:r w:rsidR="00813AE9">
        <w:rPr>
          <w:rFonts w:cs="Calibri"/>
          <w:b/>
          <w:bCs/>
          <w:sz w:val="24"/>
          <w:szCs w:val="24"/>
        </w:rPr>
        <w:t>1</w:t>
      </w:r>
      <w:r w:rsidRPr="00FA3243">
        <w:rPr>
          <w:rFonts w:cs="Calibri"/>
          <w:b/>
          <w:bCs/>
          <w:sz w:val="24"/>
          <w:szCs w:val="24"/>
        </w:rPr>
        <w:t xml:space="preserve">. Порядок подачи (приема) </w:t>
      </w:r>
      <w:r w:rsidR="00B553EC" w:rsidRPr="00FA3243">
        <w:rPr>
          <w:rFonts w:cs="Calibri"/>
          <w:b/>
          <w:bCs/>
          <w:sz w:val="24"/>
          <w:szCs w:val="24"/>
        </w:rPr>
        <w:t>и отзыва заявок</w:t>
      </w:r>
      <w:r w:rsidRPr="00FA3243">
        <w:rPr>
          <w:rFonts w:cs="Calibri"/>
          <w:b/>
          <w:bCs/>
          <w:sz w:val="24"/>
          <w:szCs w:val="24"/>
        </w:rPr>
        <w:t xml:space="preserve"> и предложений о цене имущества</w:t>
      </w:r>
    </w:p>
    <w:p w14:paraId="24AA110B" w14:textId="77777777" w:rsidR="008A082E" w:rsidRPr="00FA3243" w:rsidRDefault="008A082E" w:rsidP="00CF210B">
      <w:pPr>
        <w:suppressAutoHyphens w:val="0"/>
        <w:spacing w:line="240" w:lineRule="auto"/>
        <w:ind w:right="-58"/>
        <w:jc w:val="both"/>
        <w:textAlignment w:val="auto"/>
        <w:rPr>
          <w:kern w:val="0"/>
          <w:sz w:val="24"/>
          <w:szCs w:val="24"/>
          <w:lang w:eastAsia="ru-RU"/>
        </w:rPr>
      </w:pPr>
      <w:r w:rsidRPr="00FA3243">
        <w:rPr>
          <w:kern w:val="0"/>
          <w:sz w:val="24"/>
          <w:szCs w:val="24"/>
          <w:lang w:eastAsia="ru-RU"/>
        </w:rPr>
        <w:t>1)</w:t>
      </w:r>
      <w:r w:rsidR="008B1F5C" w:rsidRPr="00FA3243">
        <w:rPr>
          <w:kern w:val="0"/>
          <w:sz w:val="24"/>
          <w:szCs w:val="24"/>
          <w:lang w:eastAsia="ru-RU"/>
        </w:rPr>
        <w:t xml:space="preserve"> </w:t>
      </w:r>
      <w:r w:rsidRPr="00FA3243">
        <w:rPr>
          <w:kern w:val="0"/>
          <w:sz w:val="24"/>
          <w:szCs w:val="24"/>
          <w:lang w:eastAsia="ru-RU"/>
        </w:rPr>
        <w:t>Заявка подается путем заполнения ее электронной формы</w:t>
      </w:r>
      <w:r w:rsidRPr="00FA3243">
        <w:rPr>
          <w:rFonts w:cs="Calibri"/>
          <w:sz w:val="24"/>
          <w:szCs w:val="24"/>
        </w:rPr>
        <w:t xml:space="preserve"> в открытой части электронной площадки</w:t>
      </w:r>
      <w:r w:rsidRPr="00FA3243">
        <w:rPr>
          <w:kern w:val="0"/>
          <w:sz w:val="24"/>
          <w:szCs w:val="24"/>
          <w:lang w:eastAsia="ru-RU"/>
        </w:rPr>
        <w:t xml:space="preserve"> (Приложение 1 к информационному сообщению)</w:t>
      </w:r>
      <w:r w:rsidRPr="00FA3243">
        <w:rPr>
          <w:rFonts w:cs="Calibri"/>
          <w:sz w:val="24"/>
          <w:szCs w:val="24"/>
        </w:rPr>
        <w:t>, с приложением электронных документов либо электронных образов документов, то есть документов на бумажном носителе, преобразованных в электронно-цифровую форму путем сканирования с сохранением их реквизитов, а также направляется предложение о цене имущества.</w:t>
      </w:r>
    </w:p>
    <w:p w14:paraId="509EA5C2" w14:textId="600E86C8" w:rsidR="00BB1306" w:rsidRPr="00BB1306" w:rsidRDefault="008A082E" w:rsidP="008A082E">
      <w:pPr>
        <w:spacing w:line="200" w:lineRule="atLeast"/>
        <w:jc w:val="both"/>
        <w:rPr>
          <w:rFonts w:cs="Calibri"/>
          <w:sz w:val="24"/>
          <w:szCs w:val="24"/>
        </w:rPr>
      </w:pPr>
      <w:r w:rsidRPr="00FA3243">
        <w:rPr>
          <w:rFonts w:cs="Calibri"/>
          <w:sz w:val="24"/>
          <w:szCs w:val="24"/>
        </w:rPr>
        <w:t xml:space="preserve">2) </w:t>
      </w:r>
      <w:r w:rsidR="00BB1306" w:rsidRPr="00BB1306">
        <w:rPr>
          <w:color w:val="000000"/>
          <w:sz w:val="24"/>
          <w:szCs w:val="24"/>
          <w:lang w:eastAsia="ru-RU"/>
        </w:rPr>
        <w:t>Предложения о цене муниципального имущества заявляются участниками продажи по минимально допустимой цене открыто в ходе приема заявок.</w:t>
      </w:r>
    </w:p>
    <w:p w14:paraId="187CF7AC" w14:textId="77777777" w:rsidR="00DC620B" w:rsidRPr="00FA3243" w:rsidRDefault="00DC620B" w:rsidP="008A082E">
      <w:pPr>
        <w:spacing w:line="200" w:lineRule="atLeast"/>
        <w:jc w:val="both"/>
        <w:rPr>
          <w:rFonts w:cs="Calibri"/>
          <w:sz w:val="24"/>
          <w:szCs w:val="24"/>
        </w:rPr>
      </w:pPr>
      <w:r w:rsidRPr="00FA3243">
        <w:rPr>
          <w:sz w:val="24"/>
          <w:szCs w:val="24"/>
          <w:lang w:eastAsia="ru-RU"/>
        </w:rPr>
        <w:t xml:space="preserve">Предложение о цене имущества заявляются участниками продажи </w:t>
      </w:r>
      <w:r w:rsidR="0068011A" w:rsidRPr="00FA3243">
        <w:rPr>
          <w:sz w:val="24"/>
          <w:szCs w:val="24"/>
          <w:lang w:eastAsia="ru-RU"/>
        </w:rPr>
        <w:t xml:space="preserve">с учетом </w:t>
      </w:r>
      <w:r w:rsidRPr="00FA3243">
        <w:rPr>
          <w:sz w:val="24"/>
          <w:szCs w:val="24"/>
          <w:lang w:eastAsia="ru-RU"/>
        </w:rPr>
        <w:t>НДС.</w:t>
      </w:r>
    </w:p>
    <w:p w14:paraId="0D365076" w14:textId="28557E19" w:rsidR="008A082E" w:rsidRPr="00FA3243" w:rsidRDefault="008A082E" w:rsidP="008A082E">
      <w:pPr>
        <w:spacing w:line="200" w:lineRule="atLeast"/>
        <w:jc w:val="both"/>
        <w:rPr>
          <w:rFonts w:cs="Calibri"/>
          <w:sz w:val="24"/>
          <w:szCs w:val="24"/>
        </w:rPr>
      </w:pPr>
      <w:r w:rsidRPr="00FA3243">
        <w:rPr>
          <w:rFonts w:cs="Calibri"/>
          <w:sz w:val="24"/>
          <w:szCs w:val="24"/>
        </w:rPr>
        <w:lastRenderedPageBreak/>
        <w:t>3) Заявка, прилагаемые к ней документы и предложение о цене имущества представляются претендентом единовременно. Не допускается раздельная подача заявки и прилагаемых к ней документов и предложения о цене имущества.</w:t>
      </w:r>
    </w:p>
    <w:p w14:paraId="77B98393" w14:textId="77BAB81D" w:rsidR="005E502B" w:rsidRPr="00FA3243" w:rsidRDefault="00B553EC" w:rsidP="00CF210B">
      <w:pPr>
        <w:spacing w:line="200" w:lineRule="atLeast"/>
        <w:jc w:val="both"/>
        <w:rPr>
          <w:rFonts w:cs="Calibri"/>
          <w:sz w:val="24"/>
          <w:szCs w:val="24"/>
        </w:rPr>
      </w:pPr>
      <w:r w:rsidRPr="00FA3243">
        <w:rPr>
          <w:rFonts w:cs="Calibri"/>
          <w:sz w:val="24"/>
          <w:szCs w:val="24"/>
        </w:rPr>
        <w:t>4</w:t>
      </w:r>
      <w:r w:rsidR="005E502B" w:rsidRPr="00FA3243">
        <w:rPr>
          <w:rFonts w:cs="Calibri"/>
          <w:sz w:val="24"/>
          <w:szCs w:val="24"/>
        </w:rPr>
        <w:t>) Одновременно с заявкой и предложением о цене имущества претенденты представляют следующие документы</w:t>
      </w:r>
      <w:r w:rsidR="0021318D">
        <w:rPr>
          <w:rFonts w:cs="Calibri"/>
          <w:sz w:val="24"/>
          <w:szCs w:val="24"/>
        </w:rPr>
        <w:t>:</w:t>
      </w:r>
    </w:p>
    <w:p w14:paraId="22F98DE6" w14:textId="77777777" w:rsidR="005E502B" w:rsidRPr="00FA3243" w:rsidRDefault="005E502B" w:rsidP="005E502B">
      <w:pPr>
        <w:spacing w:line="200" w:lineRule="atLeast"/>
        <w:jc w:val="both"/>
        <w:rPr>
          <w:rFonts w:cs="Calibri"/>
          <w:sz w:val="24"/>
          <w:szCs w:val="24"/>
        </w:rPr>
      </w:pPr>
      <w:r w:rsidRPr="00FA3243">
        <w:rPr>
          <w:rFonts w:cs="Calibri"/>
          <w:sz w:val="24"/>
          <w:szCs w:val="24"/>
        </w:rPr>
        <w:tab/>
        <w:t xml:space="preserve">Юридические лица: </w:t>
      </w:r>
    </w:p>
    <w:p w14:paraId="5AC56ED2" w14:textId="77777777" w:rsidR="005E502B" w:rsidRPr="00FA3243" w:rsidRDefault="005E502B" w:rsidP="005E502B">
      <w:pPr>
        <w:spacing w:line="200" w:lineRule="atLeast"/>
        <w:jc w:val="both"/>
        <w:rPr>
          <w:rFonts w:cs="Calibri"/>
          <w:sz w:val="24"/>
          <w:szCs w:val="24"/>
        </w:rPr>
      </w:pPr>
      <w:r w:rsidRPr="00FA3243">
        <w:rPr>
          <w:rFonts w:cs="Calibri"/>
          <w:sz w:val="24"/>
          <w:szCs w:val="24"/>
        </w:rPr>
        <w:tab/>
        <w:t xml:space="preserve">-заверенные копии учредительных документов; </w:t>
      </w:r>
    </w:p>
    <w:p w14:paraId="5937A798" w14:textId="77777777" w:rsidR="00BB1306" w:rsidRDefault="005E502B" w:rsidP="00BB1306">
      <w:pPr>
        <w:suppressAutoHyphens w:val="0"/>
        <w:spacing w:line="240" w:lineRule="auto"/>
        <w:ind w:right="-58" w:firstLine="709"/>
        <w:jc w:val="both"/>
        <w:textAlignment w:val="auto"/>
        <w:rPr>
          <w:kern w:val="0"/>
          <w:sz w:val="24"/>
          <w:szCs w:val="24"/>
          <w:lang w:eastAsia="ru-RU"/>
        </w:rPr>
      </w:pPr>
      <w:r w:rsidRPr="00FA3243">
        <w:rPr>
          <w:kern w:val="0"/>
          <w:sz w:val="24"/>
          <w:szCs w:val="24"/>
          <w:lang w:eastAsia="ru-RU"/>
        </w:rPr>
        <w:t xml:space="preserve">-документ,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имущества либо выписка из него или заверенное печатью (при ее наличии) юридического лица и подписанное его руководителем письмо) </w:t>
      </w:r>
    </w:p>
    <w:p w14:paraId="273D8F6A" w14:textId="47256323" w:rsidR="005E502B" w:rsidRPr="00FA3243" w:rsidRDefault="005E502B" w:rsidP="00BB1306">
      <w:pPr>
        <w:suppressAutoHyphens w:val="0"/>
        <w:spacing w:line="240" w:lineRule="auto"/>
        <w:ind w:right="-58" w:firstLine="709"/>
        <w:jc w:val="both"/>
        <w:textAlignment w:val="auto"/>
        <w:rPr>
          <w:rFonts w:cs="Calibri"/>
          <w:sz w:val="24"/>
          <w:szCs w:val="24"/>
        </w:rPr>
      </w:pPr>
      <w:r w:rsidRPr="00FA3243">
        <w:rPr>
          <w:rFonts w:cs="Calibri"/>
          <w:sz w:val="24"/>
          <w:szCs w:val="24"/>
        </w:rPr>
        <w:t>- документ, который подтверждает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доверенности.</w:t>
      </w:r>
    </w:p>
    <w:p w14:paraId="7FB38CF4" w14:textId="77777777" w:rsidR="005E502B" w:rsidRPr="00FA3243" w:rsidRDefault="005E502B" w:rsidP="005E502B">
      <w:pPr>
        <w:spacing w:line="200" w:lineRule="atLeast"/>
        <w:jc w:val="both"/>
        <w:rPr>
          <w:rFonts w:cs="Calibri"/>
          <w:sz w:val="24"/>
          <w:szCs w:val="24"/>
        </w:rPr>
      </w:pPr>
      <w:r w:rsidRPr="00FA3243">
        <w:rPr>
          <w:rFonts w:cs="Calibri"/>
          <w:sz w:val="24"/>
          <w:szCs w:val="24"/>
        </w:rPr>
        <w:tab/>
        <w:t xml:space="preserve">Физические лица, в том числе индивидуальные предприниматели: </w:t>
      </w:r>
    </w:p>
    <w:p w14:paraId="2633565E" w14:textId="77777777" w:rsidR="005E502B" w:rsidRPr="00FA3243" w:rsidRDefault="005E502B" w:rsidP="005E502B">
      <w:pPr>
        <w:spacing w:line="200" w:lineRule="atLeast"/>
        <w:jc w:val="both"/>
        <w:rPr>
          <w:rFonts w:cs="Calibri"/>
          <w:sz w:val="24"/>
          <w:szCs w:val="24"/>
        </w:rPr>
      </w:pPr>
      <w:r w:rsidRPr="00FA3243">
        <w:rPr>
          <w:rFonts w:cs="Calibri"/>
          <w:sz w:val="24"/>
          <w:szCs w:val="24"/>
        </w:rPr>
        <w:tab/>
        <w:t xml:space="preserve">-копии всех листов документа, удостоверяющего личность (в случае представления копии паспорта гражданина Российской Федерации необходимо в соответствии с действующим законодательством представить копии 20 (двадцати) страниц паспорта: </w:t>
      </w:r>
      <w:r w:rsidRPr="00FA3243">
        <w:rPr>
          <w:rFonts w:cs="Calibri"/>
          <w:b/>
          <w:bCs/>
          <w:sz w:val="24"/>
          <w:szCs w:val="24"/>
        </w:rPr>
        <w:t>от 1-ой страницы с изображением Государственного герба Российской Федерации по 20-ую страницу с «Извлечением из Положения о паспорте гражданина Российской Федерации» включительно)</w:t>
      </w:r>
      <w:r w:rsidRPr="00FA3243">
        <w:rPr>
          <w:rFonts w:cs="Calibri"/>
          <w:sz w:val="24"/>
          <w:szCs w:val="24"/>
        </w:rPr>
        <w:t xml:space="preserve">. </w:t>
      </w:r>
    </w:p>
    <w:p w14:paraId="1A851304" w14:textId="77777777" w:rsidR="005E502B" w:rsidRPr="00FA3243" w:rsidRDefault="005E502B" w:rsidP="005E502B">
      <w:pPr>
        <w:spacing w:line="200" w:lineRule="atLeast"/>
        <w:jc w:val="both"/>
        <w:rPr>
          <w:rFonts w:cs="Calibri"/>
          <w:sz w:val="24"/>
          <w:szCs w:val="24"/>
        </w:rPr>
      </w:pPr>
      <w:r w:rsidRPr="00FA3243">
        <w:rPr>
          <w:rFonts w:cs="Calibri"/>
          <w:sz w:val="24"/>
          <w:szCs w:val="24"/>
        </w:rPr>
        <w:tab/>
        <w:t xml:space="preserve">Документы, входящие в состав заявки, должны иметь четко читаемый текст на русском языке. </w:t>
      </w:r>
    </w:p>
    <w:p w14:paraId="7E374323" w14:textId="75CE09C6" w:rsidR="005E502B" w:rsidRPr="00FA3243" w:rsidRDefault="00053AD9" w:rsidP="005E502B">
      <w:pPr>
        <w:spacing w:line="200" w:lineRule="atLeast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5</w:t>
      </w:r>
      <w:r w:rsidR="005E502B" w:rsidRPr="00FA3243">
        <w:rPr>
          <w:rFonts w:cs="Calibri"/>
          <w:sz w:val="24"/>
          <w:szCs w:val="24"/>
        </w:rPr>
        <w:t xml:space="preserve">) В случае если от имени претендента действует его представитель по доверенности,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В случае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 </w:t>
      </w:r>
    </w:p>
    <w:p w14:paraId="291788E2" w14:textId="501A5FD8" w:rsidR="008B1F5C" w:rsidRDefault="00053AD9" w:rsidP="008A082E">
      <w:pPr>
        <w:spacing w:line="200" w:lineRule="atLeast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6</w:t>
      </w:r>
      <w:r w:rsidR="008A082E" w:rsidRPr="00FA3243">
        <w:rPr>
          <w:rFonts w:cs="Calibri"/>
          <w:sz w:val="24"/>
          <w:szCs w:val="24"/>
        </w:rPr>
        <w:t xml:space="preserve">) Претендент </w:t>
      </w:r>
      <w:r w:rsidR="008B1F5C" w:rsidRPr="00FA3243">
        <w:rPr>
          <w:rFonts w:cs="Calibri"/>
          <w:sz w:val="24"/>
          <w:szCs w:val="24"/>
        </w:rPr>
        <w:t>имеет право отозвать поданную заявку на участие в продаже по минимально допустимой цене</w:t>
      </w:r>
      <w:r w:rsidR="003E6A5D">
        <w:rPr>
          <w:rFonts w:cs="Calibri"/>
          <w:sz w:val="24"/>
          <w:szCs w:val="24"/>
        </w:rPr>
        <w:t xml:space="preserve"> не позднее чем за пять дней</w:t>
      </w:r>
      <w:r w:rsidR="008B1F5C" w:rsidRPr="00FA3243">
        <w:rPr>
          <w:rFonts w:cs="Calibri"/>
          <w:sz w:val="24"/>
          <w:szCs w:val="24"/>
        </w:rPr>
        <w:t xml:space="preserve"> </w:t>
      </w:r>
      <w:r w:rsidR="008B1F5C" w:rsidRPr="00623A78">
        <w:rPr>
          <w:rFonts w:cs="Calibri"/>
          <w:sz w:val="24"/>
          <w:szCs w:val="24"/>
        </w:rPr>
        <w:t xml:space="preserve">до окончания срока приема </w:t>
      </w:r>
      <w:r w:rsidR="008B1F5C" w:rsidRPr="00FA3243">
        <w:rPr>
          <w:rFonts w:cs="Calibri"/>
          <w:sz w:val="24"/>
          <w:szCs w:val="24"/>
        </w:rPr>
        <w:t>заявок на участие в продаже по минимально допустимой цене.</w:t>
      </w:r>
    </w:p>
    <w:p w14:paraId="4308FA5E" w14:textId="10922CF4" w:rsidR="00285D27" w:rsidRPr="00BB1306" w:rsidRDefault="00285D27" w:rsidP="00BB1306">
      <w:pPr>
        <w:pStyle w:val="af4"/>
        <w:ind w:firstLine="708"/>
        <w:jc w:val="both"/>
        <w:rPr>
          <w:sz w:val="24"/>
          <w:szCs w:val="24"/>
          <w:lang w:eastAsia="ru-RU"/>
        </w:rPr>
      </w:pPr>
      <w:r w:rsidRPr="00285D27">
        <w:rPr>
          <w:sz w:val="24"/>
          <w:szCs w:val="24"/>
          <w:lang w:eastAsia="ru-RU"/>
        </w:rPr>
        <w:t>Отзыв претендентом поданной заявки на участие в продаже по минимально допустимой цене является основанием для отзыва поданных претендентом предложений о цене государственного или муниципального имущества и прекращения блокирования находящихся на счете оператора электронной площадки, указанном в информационном сообщении, денежных средств в размере задатка.</w:t>
      </w:r>
    </w:p>
    <w:p w14:paraId="33DA22B3" w14:textId="70A7809B" w:rsidR="003E6A5D" w:rsidRDefault="00053AD9" w:rsidP="008A082E">
      <w:pPr>
        <w:spacing w:line="200" w:lineRule="atLeast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7</w:t>
      </w:r>
      <w:r w:rsidR="008A082E" w:rsidRPr="00FA3243">
        <w:rPr>
          <w:rFonts w:cs="Calibri"/>
          <w:sz w:val="24"/>
          <w:szCs w:val="24"/>
        </w:rPr>
        <w:t xml:space="preserve">) Одно лицо имеет </w:t>
      </w:r>
      <w:r w:rsidR="0021318D">
        <w:rPr>
          <w:rFonts w:cs="Calibri"/>
          <w:sz w:val="24"/>
          <w:szCs w:val="24"/>
        </w:rPr>
        <w:t>право подать только одну заявку</w:t>
      </w:r>
      <w:r w:rsidR="008B1F5C" w:rsidRPr="00FA3243">
        <w:rPr>
          <w:rFonts w:cs="Calibri"/>
          <w:sz w:val="24"/>
          <w:szCs w:val="24"/>
        </w:rPr>
        <w:t>, а также одно или несколько предложений о цене имущества. При подведении итогов продажи по минимально допустимой цене из всех поступивших от одного лица предложений о цене имущества учитывается предложение,</w:t>
      </w:r>
      <w:r w:rsidR="003E6A5D">
        <w:rPr>
          <w:rFonts w:cs="Calibri"/>
          <w:sz w:val="24"/>
          <w:szCs w:val="24"/>
        </w:rPr>
        <w:t xml:space="preserve"> содержащие наибольшую </w:t>
      </w:r>
      <w:r w:rsidR="003E6A5D" w:rsidRPr="003E6A5D">
        <w:rPr>
          <w:rFonts w:cs="Calibri"/>
          <w:sz w:val="24"/>
          <w:szCs w:val="24"/>
        </w:rPr>
        <w:t xml:space="preserve">цену. </w:t>
      </w:r>
    </w:p>
    <w:p w14:paraId="55DBA7CC" w14:textId="2BB3E746" w:rsidR="008A082E" w:rsidRDefault="008B1F5C" w:rsidP="005E502B">
      <w:pPr>
        <w:spacing w:line="200" w:lineRule="atLeast"/>
        <w:jc w:val="both"/>
        <w:rPr>
          <w:rFonts w:cs="Calibri"/>
          <w:sz w:val="24"/>
          <w:szCs w:val="24"/>
        </w:rPr>
      </w:pPr>
      <w:r w:rsidRPr="00FA3243">
        <w:rPr>
          <w:rFonts w:cs="Calibri"/>
          <w:sz w:val="24"/>
          <w:szCs w:val="24"/>
        </w:rPr>
        <w:t xml:space="preserve">Предельный размер повышения цены продаваемого имущества не ограничен. </w:t>
      </w:r>
    </w:p>
    <w:p w14:paraId="2FBC2C9E" w14:textId="77777777" w:rsidR="001F05DE" w:rsidRPr="00FA3243" w:rsidRDefault="001F05DE" w:rsidP="005E502B">
      <w:pPr>
        <w:spacing w:line="200" w:lineRule="atLeast"/>
        <w:jc w:val="both"/>
        <w:rPr>
          <w:rFonts w:cs="Calibri"/>
          <w:sz w:val="24"/>
          <w:szCs w:val="24"/>
        </w:rPr>
      </w:pPr>
    </w:p>
    <w:p w14:paraId="66C12E8D" w14:textId="397460AE" w:rsidR="005924F3" w:rsidRPr="00FA3243" w:rsidRDefault="005924F3" w:rsidP="005924F3">
      <w:pPr>
        <w:spacing w:line="200" w:lineRule="atLeast"/>
        <w:jc w:val="both"/>
        <w:rPr>
          <w:rFonts w:cs="Calibri"/>
          <w:sz w:val="24"/>
          <w:szCs w:val="24"/>
        </w:rPr>
      </w:pPr>
      <w:r w:rsidRPr="00FA3243">
        <w:rPr>
          <w:rFonts w:cs="Calibri"/>
          <w:sz w:val="24"/>
          <w:szCs w:val="24"/>
        </w:rPr>
        <w:tab/>
      </w:r>
      <w:r w:rsidR="00B65685" w:rsidRPr="00FA3243">
        <w:rPr>
          <w:rFonts w:cs="Calibri"/>
          <w:b/>
          <w:bCs/>
          <w:sz w:val="24"/>
          <w:szCs w:val="24"/>
        </w:rPr>
        <w:t>1</w:t>
      </w:r>
      <w:r w:rsidR="00813AE9">
        <w:rPr>
          <w:rFonts w:cs="Calibri"/>
          <w:b/>
          <w:bCs/>
          <w:sz w:val="24"/>
          <w:szCs w:val="24"/>
        </w:rPr>
        <w:t>2</w:t>
      </w:r>
      <w:r w:rsidRPr="00FA3243">
        <w:rPr>
          <w:rFonts w:cs="Calibri"/>
          <w:b/>
          <w:bCs/>
          <w:sz w:val="24"/>
          <w:szCs w:val="24"/>
        </w:rPr>
        <w:t>. Порядок подведения итогов продажи и определения победителя (покупателя) имущества</w:t>
      </w:r>
    </w:p>
    <w:p w14:paraId="1C23BCAE" w14:textId="7561BFE7" w:rsidR="005924F3" w:rsidRPr="00FA3243" w:rsidRDefault="00053AD9" w:rsidP="005924F3">
      <w:pPr>
        <w:spacing w:line="200" w:lineRule="atLeast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1)</w:t>
      </w:r>
      <w:r w:rsidR="005924F3" w:rsidRPr="00FA3243">
        <w:rPr>
          <w:rFonts w:cs="Calibri"/>
          <w:sz w:val="24"/>
          <w:szCs w:val="24"/>
        </w:rPr>
        <w:t xml:space="preserve">В день подведения итогов продажи, указанный в информационном сообщении, оператор электронной площадки через «личный кабинет» обеспечивает доступ продавца к поданным претендентами заявкам и документам, а также к журналу приема заявок. </w:t>
      </w:r>
      <w:r w:rsidR="005924F3" w:rsidRPr="00FA3243">
        <w:rPr>
          <w:rFonts w:cs="Calibri"/>
          <w:sz w:val="24"/>
          <w:szCs w:val="24"/>
        </w:rPr>
        <w:tab/>
        <w:t xml:space="preserve">В закрытой части электронной площадки размещаются имена (наименования) участников продажи и поданные ими предложения о цене имущества. </w:t>
      </w:r>
    </w:p>
    <w:p w14:paraId="220A1071" w14:textId="5F9CCA90" w:rsidR="005924F3" w:rsidRPr="00FA3243" w:rsidRDefault="00053AD9" w:rsidP="005924F3">
      <w:pPr>
        <w:spacing w:line="200" w:lineRule="atLeast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2)</w:t>
      </w:r>
      <w:r w:rsidR="005924F3" w:rsidRPr="00FA3243">
        <w:rPr>
          <w:rFonts w:cs="Calibri"/>
          <w:sz w:val="24"/>
          <w:szCs w:val="24"/>
        </w:rPr>
        <w:t>По результатам рассмотрения заявок и прилагаемых к ним документов продавец принимает по каждой зарегистрированной заявке от</w:t>
      </w:r>
      <w:r w:rsidR="00902E97" w:rsidRPr="00FA3243">
        <w:rPr>
          <w:rFonts w:cs="Calibri"/>
          <w:sz w:val="24"/>
          <w:szCs w:val="24"/>
        </w:rPr>
        <w:t>дельное решение о рассмотрении/</w:t>
      </w:r>
      <w:r w:rsidR="005924F3" w:rsidRPr="00FA3243">
        <w:rPr>
          <w:rFonts w:cs="Calibri"/>
          <w:sz w:val="24"/>
          <w:szCs w:val="24"/>
        </w:rPr>
        <w:t xml:space="preserve">не рассмотрении предложения о цене имущества. </w:t>
      </w:r>
    </w:p>
    <w:p w14:paraId="77257F7C" w14:textId="2B430FE9" w:rsidR="00FA3243" w:rsidRDefault="005924F3" w:rsidP="00FA3243">
      <w:pPr>
        <w:spacing w:line="200" w:lineRule="atLeast"/>
        <w:jc w:val="both"/>
        <w:rPr>
          <w:rFonts w:cs="Calibri"/>
          <w:sz w:val="24"/>
          <w:szCs w:val="24"/>
        </w:rPr>
      </w:pPr>
      <w:r w:rsidRPr="00FA3243">
        <w:rPr>
          <w:rFonts w:cs="Calibri"/>
          <w:sz w:val="24"/>
          <w:szCs w:val="24"/>
        </w:rPr>
        <w:lastRenderedPageBreak/>
        <w:t>Указанное решение оформляетс</w:t>
      </w:r>
      <w:r w:rsidR="00FA3243">
        <w:rPr>
          <w:rFonts w:cs="Calibri"/>
          <w:sz w:val="24"/>
          <w:szCs w:val="24"/>
        </w:rPr>
        <w:t>я протоколом об итогах продажи.</w:t>
      </w:r>
    </w:p>
    <w:p w14:paraId="110ACEA2" w14:textId="20ABA5B9" w:rsidR="00623A78" w:rsidRPr="00623A78" w:rsidRDefault="00053AD9" w:rsidP="00623A78">
      <w:pPr>
        <w:pStyle w:val="af4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3)</w:t>
      </w:r>
      <w:r w:rsidR="00623A78" w:rsidRPr="00623A78">
        <w:rPr>
          <w:sz w:val="24"/>
          <w:szCs w:val="24"/>
          <w:lang w:eastAsia="ru-RU"/>
        </w:rPr>
        <w:t>Претендент не допускается к участию в продаже по минимально допустимой цене по следующим основаниям:</w:t>
      </w:r>
    </w:p>
    <w:p w14:paraId="66A5E0E2" w14:textId="3928DF40" w:rsidR="00623A78" w:rsidRPr="00623A78" w:rsidRDefault="00CF210B" w:rsidP="00623A78">
      <w:pPr>
        <w:pStyle w:val="af4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-</w:t>
      </w:r>
      <w:r w:rsidR="00623A78" w:rsidRPr="00623A78">
        <w:rPr>
          <w:sz w:val="24"/>
          <w:szCs w:val="24"/>
          <w:lang w:eastAsia="ru-RU"/>
        </w:rPr>
        <w:t xml:space="preserve"> представленные документы не подтверждают право претендента быть покупателем в соответствии с законодательством Российской Федерации;</w:t>
      </w:r>
    </w:p>
    <w:p w14:paraId="04B13B9C" w14:textId="369D5DAF" w:rsidR="00623A78" w:rsidRPr="00623A78" w:rsidRDefault="00CF210B" w:rsidP="00623A78">
      <w:pPr>
        <w:pStyle w:val="af4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-</w:t>
      </w:r>
      <w:r w:rsidR="00623A78" w:rsidRPr="00623A78">
        <w:rPr>
          <w:sz w:val="24"/>
          <w:szCs w:val="24"/>
          <w:lang w:eastAsia="ru-RU"/>
        </w:rPr>
        <w:t xml:space="preserve"> представлены не все документы в соответствии с перечнем, указанным в информационном сообщении о продаже муниципального имущества, либо оформление указанных документов не соответствует законодательству Российской Федерации;</w:t>
      </w:r>
    </w:p>
    <w:p w14:paraId="1E488CAA" w14:textId="33E24803" w:rsidR="00623A78" w:rsidRPr="00623A78" w:rsidRDefault="00CF210B" w:rsidP="00623A78">
      <w:pPr>
        <w:pStyle w:val="af4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-</w:t>
      </w:r>
      <w:r w:rsidR="00623A78" w:rsidRPr="00623A78">
        <w:rPr>
          <w:sz w:val="24"/>
          <w:szCs w:val="24"/>
          <w:lang w:eastAsia="ru-RU"/>
        </w:rPr>
        <w:t xml:space="preserve"> заявка на участие в продаже по минимально допустимой цене подана лицом, не уполномоченным претендентом на осуществление таких действий;</w:t>
      </w:r>
    </w:p>
    <w:p w14:paraId="173B4519" w14:textId="6C8CDB37" w:rsidR="00623A78" w:rsidRPr="00623A78" w:rsidRDefault="00CF210B" w:rsidP="00623A78">
      <w:pPr>
        <w:pStyle w:val="af4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-</w:t>
      </w:r>
      <w:r w:rsidR="00623A78" w:rsidRPr="00623A78">
        <w:rPr>
          <w:sz w:val="24"/>
          <w:szCs w:val="24"/>
          <w:lang w:eastAsia="ru-RU"/>
        </w:rPr>
        <w:t xml:space="preserve"> на день окончания срока приема заявок на участие в продаже по минимально допустимой цене отсутствует предложение о цене муниципального имущества, которая должна быть не менее минимальной цены такого имущества.</w:t>
      </w:r>
    </w:p>
    <w:p w14:paraId="59A05295" w14:textId="7401786E" w:rsidR="00623A78" w:rsidRPr="00623A78" w:rsidRDefault="00CF210B" w:rsidP="00623A78">
      <w:pPr>
        <w:pStyle w:val="af4"/>
        <w:jc w:val="both"/>
        <w:rPr>
          <w:rFonts w:cs="Calibri"/>
          <w:b/>
          <w:sz w:val="24"/>
          <w:szCs w:val="24"/>
        </w:rPr>
      </w:pPr>
      <w:r>
        <w:rPr>
          <w:sz w:val="24"/>
          <w:szCs w:val="24"/>
          <w:lang w:eastAsia="ru-RU"/>
        </w:rPr>
        <w:tab/>
      </w:r>
      <w:r w:rsidR="00623A78" w:rsidRPr="00623A78">
        <w:rPr>
          <w:sz w:val="24"/>
          <w:szCs w:val="24"/>
          <w:lang w:eastAsia="ru-RU"/>
        </w:rPr>
        <w:t>Перечень оснований отказа претенденту в участии в продаже по минимально допустимой цене является исчерпывающим</w:t>
      </w:r>
    </w:p>
    <w:p w14:paraId="55B50AAE" w14:textId="01282ED6" w:rsidR="003E6A5D" w:rsidRPr="00623A78" w:rsidRDefault="003E6A5D" w:rsidP="00623A78">
      <w:pPr>
        <w:pStyle w:val="af4"/>
        <w:jc w:val="both"/>
        <w:rPr>
          <w:sz w:val="24"/>
          <w:szCs w:val="24"/>
          <w:lang w:eastAsia="ru-RU"/>
        </w:rPr>
      </w:pPr>
      <w:r w:rsidRPr="00623A78">
        <w:rPr>
          <w:sz w:val="24"/>
          <w:szCs w:val="24"/>
          <w:lang w:eastAsia="ru-RU"/>
        </w:rPr>
        <w:t xml:space="preserve">Покупателем муниципального имущества при проведении продажи по минимально допустимой цене признается допущенное к участию в продаже по минимально допустимой цене лицо, которое в ходе приема заявок предложило наибольшую цену такого имущества с учетом пункта </w:t>
      </w:r>
      <w:r w:rsidR="00053AD9">
        <w:rPr>
          <w:sz w:val="24"/>
          <w:szCs w:val="24"/>
          <w:lang w:eastAsia="ru-RU"/>
        </w:rPr>
        <w:t>7</w:t>
      </w:r>
      <w:r w:rsidRPr="00623A78">
        <w:rPr>
          <w:sz w:val="24"/>
          <w:szCs w:val="24"/>
          <w:lang w:eastAsia="ru-RU"/>
        </w:rPr>
        <w:t xml:space="preserve"> раздела 1</w:t>
      </w:r>
      <w:r w:rsidR="00813AE9">
        <w:rPr>
          <w:sz w:val="24"/>
          <w:szCs w:val="24"/>
          <w:lang w:eastAsia="ru-RU"/>
        </w:rPr>
        <w:t>1</w:t>
      </w:r>
      <w:r w:rsidRPr="00623A78">
        <w:rPr>
          <w:sz w:val="24"/>
          <w:szCs w:val="24"/>
          <w:lang w:eastAsia="ru-RU"/>
        </w:rPr>
        <w:t xml:space="preserve"> настоящего информационного сообщения. В случае поступления нескольких одинаковых предложений о цене муниципального имущества покупателем признается лицо, подавшее предложение о цене такого имущества ранее других лиц и допущенное к участию в продаже.</w:t>
      </w:r>
    </w:p>
    <w:p w14:paraId="26BCECE4" w14:textId="77777777" w:rsidR="00CF210B" w:rsidRPr="00CF210B" w:rsidRDefault="00CF210B" w:rsidP="00CF210B">
      <w:pPr>
        <w:pStyle w:val="2"/>
        <w:jc w:val="both"/>
        <w:rPr>
          <w:rFonts w:cs="Calibri"/>
          <w:b w:val="0"/>
          <w:sz w:val="24"/>
        </w:rPr>
      </w:pPr>
    </w:p>
    <w:p w14:paraId="38C6FF2A" w14:textId="645E7763" w:rsidR="00BB1306" w:rsidRPr="007A1856" w:rsidRDefault="005924F3" w:rsidP="007A1856">
      <w:pPr>
        <w:spacing w:line="200" w:lineRule="atLeast"/>
        <w:ind w:firstLine="708"/>
        <w:jc w:val="both"/>
        <w:rPr>
          <w:sz w:val="24"/>
          <w:szCs w:val="24"/>
        </w:rPr>
      </w:pPr>
      <w:r w:rsidRPr="00FA3243">
        <w:rPr>
          <w:b/>
          <w:bCs/>
          <w:sz w:val="24"/>
          <w:szCs w:val="24"/>
        </w:rPr>
        <w:t>1</w:t>
      </w:r>
      <w:r w:rsidR="00813AE9">
        <w:rPr>
          <w:b/>
          <w:bCs/>
          <w:sz w:val="24"/>
          <w:szCs w:val="24"/>
        </w:rPr>
        <w:t>3</w:t>
      </w:r>
      <w:r w:rsidRPr="00FA3243">
        <w:rPr>
          <w:b/>
          <w:bCs/>
          <w:sz w:val="24"/>
          <w:szCs w:val="24"/>
        </w:rPr>
        <w:t xml:space="preserve">. </w:t>
      </w:r>
      <w:r w:rsidR="00660994">
        <w:rPr>
          <w:b/>
          <w:bCs/>
          <w:sz w:val="24"/>
          <w:szCs w:val="24"/>
        </w:rPr>
        <w:t>З</w:t>
      </w:r>
      <w:r w:rsidRPr="00FA3243">
        <w:rPr>
          <w:b/>
          <w:bCs/>
          <w:sz w:val="24"/>
          <w:szCs w:val="24"/>
        </w:rPr>
        <w:t>аключени</w:t>
      </w:r>
      <w:r w:rsidR="00BA1B81">
        <w:rPr>
          <w:b/>
          <w:bCs/>
          <w:sz w:val="24"/>
          <w:szCs w:val="24"/>
        </w:rPr>
        <w:t>е</w:t>
      </w:r>
      <w:r w:rsidRPr="00FA3243">
        <w:rPr>
          <w:b/>
          <w:bCs/>
          <w:sz w:val="24"/>
          <w:szCs w:val="24"/>
        </w:rPr>
        <w:t xml:space="preserve"> договора купли-продажи имущества</w:t>
      </w:r>
    </w:p>
    <w:p w14:paraId="2F494270" w14:textId="3010805A" w:rsidR="00BB1306" w:rsidRPr="00BB1306" w:rsidRDefault="007A1856" w:rsidP="00CF210B">
      <w:pPr>
        <w:pStyle w:val="af4"/>
        <w:jc w:val="both"/>
        <w:rPr>
          <w:kern w:val="0"/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1</w:t>
      </w:r>
      <w:r w:rsidR="00BB1306" w:rsidRPr="00BB1306">
        <w:rPr>
          <w:sz w:val="24"/>
          <w:szCs w:val="24"/>
          <w:lang w:eastAsia="ru-RU"/>
        </w:rPr>
        <w:t>)В случае, если заявку на участие в продаже по минимально допустимой цене подало только одно лицо, допущенное к участию в продаже по минимально допустимой цене, или если по результатам рассмотрения заявок и документов только одно лицо допущено к участию в продаже по минимально допустимой цене, указанное лицо признается единственным участником продажи по минимально допустимой цене. Договор купли-продажи муниципального имущества заключается с лицом, признанным единственным участником продажи по минимально допустимой цене, по цене предложения такого участника о цене муниципального имущества</w:t>
      </w:r>
      <w:r w:rsidR="00BB1306">
        <w:rPr>
          <w:sz w:val="24"/>
          <w:szCs w:val="24"/>
          <w:lang w:eastAsia="ru-RU"/>
        </w:rPr>
        <w:t>.</w:t>
      </w:r>
    </w:p>
    <w:p w14:paraId="5716D879" w14:textId="4B798069" w:rsidR="007A1856" w:rsidRPr="007A1856" w:rsidRDefault="007A1856" w:rsidP="00CF210B">
      <w:pPr>
        <w:pStyle w:val="af4"/>
        <w:jc w:val="both"/>
        <w:rPr>
          <w:sz w:val="24"/>
          <w:szCs w:val="24"/>
          <w:lang w:eastAsia="ru-RU"/>
        </w:rPr>
      </w:pPr>
      <w:r w:rsidRPr="007A1856">
        <w:rPr>
          <w:sz w:val="24"/>
          <w:szCs w:val="24"/>
          <w:lang w:eastAsia="ru-RU"/>
        </w:rPr>
        <w:t>2) Заключение договора купли-продажи муниципального имущества с участником продажи по минимально допустимой цене, признанным покупателем, либо с лицом, признанным единственным участником продажи по минимально допустимой цене, в случае, установленном</w:t>
      </w:r>
      <w:r w:rsidR="00155F0C">
        <w:rPr>
          <w:sz w:val="24"/>
          <w:szCs w:val="24"/>
          <w:lang w:eastAsia="ru-RU"/>
        </w:rPr>
        <w:t xml:space="preserve"> </w:t>
      </w:r>
      <w:r w:rsidRPr="007A1856">
        <w:rPr>
          <w:sz w:val="24"/>
          <w:szCs w:val="24"/>
          <w:lang w:eastAsia="ru-RU"/>
        </w:rPr>
        <w:t> пунктом 1 раздела 1</w:t>
      </w:r>
      <w:r w:rsidR="00813AE9">
        <w:rPr>
          <w:sz w:val="24"/>
          <w:szCs w:val="24"/>
          <w:lang w:eastAsia="ru-RU"/>
        </w:rPr>
        <w:t>3</w:t>
      </w:r>
      <w:r w:rsidRPr="007A1856">
        <w:rPr>
          <w:sz w:val="24"/>
          <w:szCs w:val="24"/>
          <w:lang w:eastAsia="ru-RU"/>
        </w:rPr>
        <w:t xml:space="preserve"> настоящего информационного сообщения, осуществляется не ранее чем через десять дней и не позднее двадцати дней со дня размещения на официальном сайте в сети "Интернет" протокола об итогах продажи по минимально допустимой цене.</w:t>
      </w:r>
    </w:p>
    <w:p w14:paraId="46A68C53" w14:textId="2AA91E6D" w:rsidR="007A1856" w:rsidRPr="007A1856" w:rsidRDefault="007A1856" w:rsidP="00CF210B">
      <w:pPr>
        <w:pStyle w:val="af4"/>
        <w:jc w:val="both"/>
        <w:rPr>
          <w:sz w:val="24"/>
          <w:szCs w:val="24"/>
          <w:lang w:eastAsia="ru-RU"/>
        </w:rPr>
      </w:pPr>
      <w:r w:rsidRPr="007A1856">
        <w:rPr>
          <w:sz w:val="24"/>
          <w:szCs w:val="24"/>
          <w:lang w:eastAsia="ru-RU"/>
        </w:rPr>
        <w:t>3) При уклонении или отказе покупателя от заключения договора купли-продажи муниципального имущества в срок, установленный пунктом 2 раздела 1</w:t>
      </w:r>
      <w:r w:rsidR="00813AE9">
        <w:rPr>
          <w:sz w:val="24"/>
          <w:szCs w:val="24"/>
          <w:lang w:eastAsia="ru-RU"/>
        </w:rPr>
        <w:t>3</w:t>
      </w:r>
      <w:r w:rsidRPr="007A1856">
        <w:rPr>
          <w:sz w:val="24"/>
          <w:szCs w:val="24"/>
          <w:lang w:eastAsia="ru-RU"/>
        </w:rPr>
        <w:t xml:space="preserve"> настоящего информационного сообщения , договор купли-продажи такого имущества заключается с лицом, подавшим предпоследнее предложение о размере цены такого имущества и допущенным к участию в продаже (далее - лицо, подавшее предпоследнее предложение о цене). В случае поступления нескольких одинаковых предложений о цене государственного или муниципального имущества договор купли-продажи такого имущества заключается с лицом, подавшим предложение о цене такого имущества ранее других лиц и допущенным к участию в продаже.</w:t>
      </w:r>
    </w:p>
    <w:p w14:paraId="24B95F53" w14:textId="01132DA4" w:rsidR="007A1856" w:rsidRPr="00484662" w:rsidRDefault="00484662" w:rsidP="00CF210B">
      <w:pPr>
        <w:pStyle w:val="af4"/>
        <w:jc w:val="both"/>
        <w:rPr>
          <w:sz w:val="24"/>
          <w:szCs w:val="24"/>
          <w:lang w:eastAsia="ru-RU"/>
        </w:rPr>
      </w:pPr>
      <w:r w:rsidRPr="00484662">
        <w:rPr>
          <w:sz w:val="24"/>
          <w:szCs w:val="24"/>
          <w:lang w:eastAsia="ru-RU"/>
        </w:rPr>
        <w:t>4)</w:t>
      </w:r>
      <w:r w:rsidR="007A1856" w:rsidRPr="00484662">
        <w:rPr>
          <w:sz w:val="24"/>
          <w:szCs w:val="24"/>
          <w:lang w:eastAsia="ru-RU"/>
        </w:rPr>
        <w:t>Заключение договора купли-продажи муниципального имущества с лицом, подавшим предпоследнее предложение о цене, осуществляется в течение пяти рабочих дней со дня признания покупателя уклонившимся или отказавшимся от заключения договора купли-продажи такого имущества.</w:t>
      </w:r>
    </w:p>
    <w:p w14:paraId="618B88C6" w14:textId="77777777" w:rsidR="004617DD" w:rsidRPr="00FA3243" w:rsidRDefault="004617DD" w:rsidP="00FD765B">
      <w:pPr>
        <w:tabs>
          <w:tab w:val="left" w:pos="0"/>
        </w:tabs>
        <w:suppressAutoHyphens w:val="0"/>
        <w:spacing w:line="240" w:lineRule="auto"/>
        <w:jc w:val="both"/>
        <w:textAlignment w:val="auto"/>
        <w:rPr>
          <w:b/>
          <w:kern w:val="0"/>
          <w:sz w:val="24"/>
          <w:szCs w:val="24"/>
          <w:lang w:eastAsia="ru-RU"/>
        </w:rPr>
      </w:pPr>
    </w:p>
    <w:p w14:paraId="410AF317" w14:textId="68906C19" w:rsidR="00406715" w:rsidRPr="00FA3243" w:rsidRDefault="004617DD" w:rsidP="00FD765B">
      <w:pPr>
        <w:tabs>
          <w:tab w:val="left" w:pos="0"/>
        </w:tabs>
        <w:suppressAutoHyphens w:val="0"/>
        <w:spacing w:line="240" w:lineRule="auto"/>
        <w:jc w:val="both"/>
        <w:textAlignment w:val="auto"/>
        <w:rPr>
          <w:kern w:val="0"/>
          <w:sz w:val="24"/>
          <w:szCs w:val="24"/>
          <w:lang w:eastAsia="ru-RU"/>
        </w:rPr>
      </w:pPr>
      <w:r w:rsidRPr="00FA3243">
        <w:rPr>
          <w:b/>
          <w:kern w:val="0"/>
          <w:sz w:val="24"/>
          <w:szCs w:val="24"/>
          <w:lang w:eastAsia="ru-RU"/>
        </w:rPr>
        <w:tab/>
      </w:r>
      <w:r w:rsidR="00B65685" w:rsidRPr="00FA3243">
        <w:rPr>
          <w:b/>
          <w:kern w:val="0"/>
          <w:sz w:val="24"/>
          <w:szCs w:val="24"/>
          <w:lang w:eastAsia="ru-RU"/>
        </w:rPr>
        <w:t>1</w:t>
      </w:r>
      <w:r w:rsidR="00813AE9">
        <w:rPr>
          <w:b/>
          <w:kern w:val="0"/>
          <w:sz w:val="24"/>
          <w:szCs w:val="24"/>
          <w:lang w:eastAsia="ru-RU"/>
        </w:rPr>
        <w:t>4</w:t>
      </w:r>
      <w:r w:rsidR="00B65685" w:rsidRPr="00FA3243">
        <w:rPr>
          <w:b/>
          <w:kern w:val="0"/>
          <w:sz w:val="24"/>
          <w:szCs w:val="24"/>
          <w:lang w:eastAsia="ru-RU"/>
        </w:rPr>
        <w:t>.</w:t>
      </w:r>
      <w:r w:rsidR="00B866EA" w:rsidRPr="00FA3243">
        <w:rPr>
          <w:b/>
          <w:kern w:val="0"/>
          <w:sz w:val="24"/>
          <w:szCs w:val="24"/>
          <w:lang w:eastAsia="ru-RU"/>
        </w:rPr>
        <w:t xml:space="preserve"> </w:t>
      </w:r>
      <w:r w:rsidR="00406715" w:rsidRPr="00FA3243">
        <w:rPr>
          <w:b/>
          <w:kern w:val="0"/>
          <w:sz w:val="24"/>
          <w:szCs w:val="24"/>
          <w:lang w:eastAsia="ru-RU"/>
        </w:rPr>
        <w:t>Условия и</w:t>
      </w:r>
      <w:r w:rsidR="00B65685" w:rsidRPr="00FA3243">
        <w:rPr>
          <w:b/>
          <w:kern w:val="0"/>
          <w:sz w:val="24"/>
          <w:szCs w:val="24"/>
          <w:lang w:eastAsia="ru-RU"/>
        </w:rPr>
        <w:t xml:space="preserve"> сроки платежа, реквизиты счета</w:t>
      </w:r>
    </w:p>
    <w:p w14:paraId="5C1C870E" w14:textId="06150995" w:rsidR="00406715" w:rsidRPr="00FA3243" w:rsidRDefault="00FD765B" w:rsidP="00CF210B">
      <w:pPr>
        <w:tabs>
          <w:tab w:val="left" w:pos="709"/>
        </w:tabs>
        <w:suppressAutoHyphens w:val="0"/>
        <w:adjustRightInd w:val="0"/>
        <w:spacing w:line="240" w:lineRule="auto"/>
        <w:jc w:val="both"/>
        <w:textAlignment w:val="auto"/>
        <w:outlineLvl w:val="1"/>
        <w:rPr>
          <w:kern w:val="0"/>
          <w:sz w:val="24"/>
          <w:szCs w:val="24"/>
          <w:lang w:eastAsia="ru-RU"/>
        </w:rPr>
      </w:pPr>
      <w:r w:rsidRPr="00FA3243">
        <w:rPr>
          <w:kern w:val="0"/>
          <w:sz w:val="24"/>
          <w:szCs w:val="24"/>
          <w:lang w:eastAsia="ru-RU"/>
        </w:rPr>
        <w:lastRenderedPageBreak/>
        <w:t>Покупатель</w:t>
      </w:r>
      <w:r w:rsidR="00B047ED" w:rsidRPr="00FA3243">
        <w:rPr>
          <w:kern w:val="0"/>
          <w:sz w:val="24"/>
          <w:szCs w:val="24"/>
          <w:lang w:eastAsia="ru-RU"/>
        </w:rPr>
        <w:t xml:space="preserve"> </w:t>
      </w:r>
      <w:r w:rsidR="004A31A1" w:rsidRPr="00FA3243">
        <w:rPr>
          <w:kern w:val="0"/>
          <w:sz w:val="24"/>
          <w:szCs w:val="24"/>
          <w:lang w:eastAsia="ru-RU"/>
        </w:rPr>
        <w:t xml:space="preserve">оплачивают </w:t>
      </w:r>
      <w:r w:rsidR="004A31A1" w:rsidRPr="00FA3243">
        <w:rPr>
          <w:iCs/>
          <w:color w:val="000000"/>
          <w:kern w:val="0"/>
          <w:sz w:val="24"/>
          <w:szCs w:val="24"/>
          <w:lang w:eastAsia="ru-RU"/>
        </w:rPr>
        <w:t>стоимость имущества, установленную по результатам продажи</w:t>
      </w:r>
      <w:r w:rsidR="00530953" w:rsidRPr="00FA3243">
        <w:rPr>
          <w:iCs/>
          <w:color w:val="000000"/>
          <w:kern w:val="0"/>
          <w:sz w:val="24"/>
          <w:szCs w:val="24"/>
          <w:lang w:eastAsia="ru-RU"/>
        </w:rPr>
        <w:t xml:space="preserve"> по минимально допустимой цене имущества</w:t>
      </w:r>
      <w:r w:rsidR="004A31A1" w:rsidRPr="00FA3243">
        <w:rPr>
          <w:iCs/>
          <w:color w:val="000000"/>
          <w:kern w:val="0"/>
          <w:sz w:val="24"/>
          <w:szCs w:val="24"/>
          <w:lang w:eastAsia="ru-RU"/>
        </w:rPr>
        <w:t xml:space="preserve"> </w:t>
      </w:r>
      <w:r w:rsidR="008A082E" w:rsidRPr="00FA3243">
        <w:rPr>
          <w:iCs/>
          <w:color w:val="000000"/>
          <w:kern w:val="0"/>
          <w:sz w:val="24"/>
          <w:szCs w:val="24"/>
          <w:lang w:eastAsia="ru-RU"/>
        </w:rPr>
        <w:t xml:space="preserve">в течение </w:t>
      </w:r>
      <w:r w:rsidR="00B3758D">
        <w:rPr>
          <w:iCs/>
          <w:color w:val="000000"/>
          <w:kern w:val="0"/>
          <w:sz w:val="24"/>
          <w:szCs w:val="24"/>
          <w:lang w:eastAsia="ru-RU"/>
        </w:rPr>
        <w:t>1</w:t>
      </w:r>
      <w:r w:rsidR="00406715" w:rsidRPr="00FA3243">
        <w:rPr>
          <w:iCs/>
          <w:color w:val="000000"/>
          <w:kern w:val="0"/>
          <w:sz w:val="24"/>
          <w:szCs w:val="24"/>
          <w:lang w:eastAsia="ru-RU"/>
        </w:rPr>
        <w:t>0 календарных дней с даты подписания договора купли-продажи по реквизитам, указанным в договоре купли-продажи.</w:t>
      </w:r>
    </w:p>
    <w:p w14:paraId="4D760BC9" w14:textId="32BDCDEA" w:rsidR="00406715" w:rsidRPr="00FA3243" w:rsidRDefault="00406715" w:rsidP="00CF210B">
      <w:pPr>
        <w:tabs>
          <w:tab w:val="left" w:pos="709"/>
        </w:tabs>
        <w:suppressAutoHyphens w:val="0"/>
        <w:adjustRightInd w:val="0"/>
        <w:spacing w:line="240" w:lineRule="auto"/>
        <w:jc w:val="both"/>
        <w:textAlignment w:val="auto"/>
        <w:outlineLvl w:val="1"/>
        <w:rPr>
          <w:kern w:val="0"/>
          <w:sz w:val="24"/>
          <w:szCs w:val="24"/>
          <w:lang w:eastAsia="ru-RU"/>
        </w:rPr>
      </w:pPr>
      <w:r w:rsidRPr="00FA3243">
        <w:rPr>
          <w:kern w:val="0"/>
          <w:sz w:val="24"/>
          <w:szCs w:val="24"/>
          <w:lang w:eastAsia="ru-RU"/>
        </w:rPr>
        <w:t>В соответствии с п. 3 ст. 161 Налогового кодекса Российской Федерации при реализации (передаче) на территории Российской Федерации муниципального имущества, не закрепленного за муниципальными предприятиями и учреждениями, составляющего муниципальную казну муниципального образования, налоговая база определяется как сумма дохода от реализации (передачи) этого имущества с учетом налога. При этом налоговая база определяется отдельно при совершении каждой операции по реализации (передаче) указанного имущества. В этом случае налоговыми агентами признаются покупатели (получатели) указанного имущества, за исключением физических лиц, не являющихся индивидуальными предпринимателями. Указанные лица обязаны исчислить расчетным методом, удержать из выплачиваемых доходов и уплатить в бюджет соответствующую сумму налога.</w:t>
      </w:r>
    </w:p>
    <w:p w14:paraId="44AF06D8" w14:textId="0359E5E1" w:rsidR="00175E7F" w:rsidRPr="00FA3243" w:rsidRDefault="00B65685" w:rsidP="00CF210B">
      <w:pPr>
        <w:tabs>
          <w:tab w:val="left" w:pos="709"/>
        </w:tabs>
        <w:suppressAutoHyphens w:val="0"/>
        <w:adjustRightInd w:val="0"/>
        <w:spacing w:line="240" w:lineRule="auto"/>
        <w:jc w:val="both"/>
        <w:textAlignment w:val="auto"/>
        <w:outlineLvl w:val="1"/>
        <w:rPr>
          <w:kern w:val="0"/>
          <w:sz w:val="24"/>
          <w:szCs w:val="24"/>
          <w:lang w:eastAsia="ru-RU"/>
        </w:rPr>
      </w:pPr>
      <w:r w:rsidRPr="00FA3243">
        <w:rPr>
          <w:kern w:val="0"/>
          <w:sz w:val="24"/>
          <w:szCs w:val="24"/>
          <w:lang w:eastAsia="ru-RU"/>
        </w:rPr>
        <w:t xml:space="preserve"> </w:t>
      </w:r>
      <w:r w:rsidR="00406715" w:rsidRPr="00FA3243">
        <w:rPr>
          <w:kern w:val="0"/>
          <w:sz w:val="24"/>
          <w:szCs w:val="24"/>
          <w:lang w:eastAsia="ru-RU"/>
        </w:rPr>
        <w:t>В случае если покупателем муниципального имущества является физическое лицо, не являющееся индивидуальным предпринимателем, обязанность по перечислению суммы НДС в федеральный бюджет возлагается на самого продавца такого имущества Соответственно, покупатель – физическое лицо должен перечислить стоимость имущества</w:t>
      </w:r>
      <w:r w:rsidR="000D32ED" w:rsidRPr="00FA3243">
        <w:rPr>
          <w:kern w:val="0"/>
          <w:sz w:val="24"/>
          <w:szCs w:val="24"/>
          <w:lang w:eastAsia="ru-RU"/>
        </w:rPr>
        <w:t>,</w:t>
      </w:r>
      <w:r w:rsidR="000D32ED" w:rsidRPr="00FA3243">
        <w:rPr>
          <w:iCs/>
          <w:color w:val="000000"/>
          <w:kern w:val="0"/>
          <w:sz w:val="24"/>
          <w:szCs w:val="24"/>
          <w:lang w:eastAsia="ru-RU"/>
        </w:rPr>
        <w:t xml:space="preserve"> установленную по результатам продажи без объявления цены </w:t>
      </w:r>
      <w:r w:rsidR="00BB2371" w:rsidRPr="00FA3243">
        <w:rPr>
          <w:kern w:val="0"/>
          <w:sz w:val="24"/>
          <w:szCs w:val="24"/>
          <w:lang w:eastAsia="ru-RU"/>
        </w:rPr>
        <w:t>и</w:t>
      </w:r>
      <w:r w:rsidR="000D32ED" w:rsidRPr="00FA3243">
        <w:rPr>
          <w:kern w:val="0"/>
          <w:sz w:val="24"/>
          <w:szCs w:val="24"/>
          <w:lang w:eastAsia="ru-RU"/>
        </w:rPr>
        <w:t xml:space="preserve"> сумму налога </w:t>
      </w:r>
      <w:r w:rsidR="00EC54A8" w:rsidRPr="00FA3243">
        <w:rPr>
          <w:kern w:val="0"/>
          <w:sz w:val="24"/>
          <w:szCs w:val="24"/>
          <w:lang w:eastAsia="ru-RU"/>
        </w:rPr>
        <w:t xml:space="preserve">начисленную на установленную сумму продажи без объявления цены перечисляется покупателем одновременно в соответствии с условиями договора купли-продажи </w:t>
      </w:r>
      <w:r w:rsidR="00406715" w:rsidRPr="00FA3243">
        <w:rPr>
          <w:kern w:val="0"/>
          <w:sz w:val="24"/>
          <w:szCs w:val="24"/>
          <w:lang w:eastAsia="ru-RU"/>
        </w:rPr>
        <w:t>продавцу, а продавец, в свою очередь, должен перечислить соответствующую сумму налога в федеральный бюджет. Таким образом, в соответствии с действующим законодательством все покупатели муниципального имущества, в части несения бремени уплаты НДС, находятся в равных условиях.</w:t>
      </w:r>
    </w:p>
    <w:p w14:paraId="09A66ABB" w14:textId="72E4C4A0" w:rsidR="004A31A1" w:rsidRPr="00FA3243" w:rsidRDefault="004A31A1" w:rsidP="00CF210B">
      <w:pPr>
        <w:tabs>
          <w:tab w:val="left" w:pos="709"/>
        </w:tabs>
        <w:suppressAutoHyphens w:val="0"/>
        <w:adjustRightInd w:val="0"/>
        <w:spacing w:line="240" w:lineRule="auto"/>
        <w:jc w:val="both"/>
        <w:textAlignment w:val="auto"/>
        <w:outlineLvl w:val="1"/>
        <w:rPr>
          <w:kern w:val="0"/>
          <w:sz w:val="24"/>
          <w:szCs w:val="24"/>
          <w:lang w:eastAsia="ru-RU"/>
        </w:rPr>
      </w:pPr>
      <w:r w:rsidRPr="00FA3243">
        <w:rPr>
          <w:kern w:val="0"/>
          <w:sz w:val="24"/>
          <w:szCs w:val="24"/>
          <w:lang w:eastAsia="ru-RU"/>
        </w:rPr>
        <w:t>Факт оплаты имущества подтверждается выпиской с указанного в договоре купли-продажи счета о поступлении средств в размере и сроки, указанные в договоре купли-продажи.</w:t>
      </w:r>
    </w:p>
    <w:p w14:paraId="50594EBD" w14:textId="77777777" w:rsidR="004617DD" w:rsidRPr="00FA3243" w:rsidRDefault="005924F3" w:rsidP="00B65685">
      <w:pPr>
        <w:pStyle w:val="a4"/>
        <w:spacing w:line="200" w:lineRule="atLeast"/>
        <w:jc w:val="left"/>
        <w:rPr>
          <w:rFonts w:cs="Calibri"/>
          <w:b w:val="0"/>
          <w:bCs/>
          <w:iCs/>
          <w:sz w:val="24"/>
          <w:szCs w:val="24"/>
        </w:rPr>
      </w:pPr>
      <w:r w:rsidRPr="00FA3243">
        <w:rPr>
          <w:rFonts w:cs="Calibri"/>
          <w:b w:val="0"/>
          <w:bCs/>
          <w:iCs/>
          <w:sz w:val="24"/>
          <w:szCs w:val="24"/>
        </w:rPr>
        <w:tab/>
      </w:r>
    </w:p>
    <w:p w14:paraId="42119242" w14:textId="77777777" w:rsidR="0058725B" w:rsidRDefault="00FA3243" w:rsidP="0058725B">
      <w:pPr>
        <w:pStyle w:val="a4"/>
        <w:spacing w:line="200" w:lineRule="atLeast"/>
        <w:ind w:firstLine="708"/>
        <w:jc w:val="both"/>
        <w:rPr>
          <w:rFonts w:cs="Calibri"/>
          <w:bCs/>
          <w:iCs/>
          <w:sz w:val="24"/>
          <w:szCs w:val="24"/>
        </w:rPr>
      </w:pPr>
      <w:r>
        <w:rPr>
          <w:rFonts w:cs="Calibri"/>
          <w:bCs/>
          <w:iCs/>
          <w:sz w:val="24"/>
          <w:szCs w:val="24"/>
        </w:rPr>
        <w:t>1</w:t>
      </w:r>
      <w:r w:rsidR="00813AE9">
        <w:rPr>
          <w:rFonts w:cs="Calibri"/>
          <w:bCs/>
          <w:iCs/>
          <w:sz w:val="24"/>
          <w:szCs w:val="24"/>
        </w:rPr>
        <w:t>5</w:t>
      </w:r>
      <w:r w:rsidR="005924F3" w:rsidRPr="00FA3243">
        <w:rPr>
          <w:rFonts w:cs="Calibri"/>
          <w:bCs/>
          <w:iCs/>
          <w:sz w:val="24"/>
          <w:szCs w:val="24"/>
        </w:rPr>
        <w:t>. Заключительные положения</w:t>
      </w:r>
    </w:p>
    <w:p w14:paraId="500E6F1B" w14:textId="1E266586" w:rsidR="005924F3" w:rsidRPr="0058725B" w:rsidRDefault="005924F3" w:rsidP="0058725B">
      <w:pPr>
        <w:pStyle w:val="a4"/>
        <w:spacing w:line="200" w:lineRule="atLeast"/>
        <w:ind w:firstLine="708"/>
        <w:jc w:val="both"/>
        <w:rPr>
          <w:b w:val="0"/>
          <w:sz w:val="24"/>
          <w:szCs w:val="24"/>
        </w:rPr>
      </w:pPr>
      <w:r w:rsidRPr="0058725B">
        <w:rPr>
          <w:rFonts w:cs="Calibri"/>
          <w:b w:val="0"/>
          <w:bCs/>
          <w:iCs/>
          <w:sz w:val="24"/>
          <w:szCs w:val="24"/>
        </w:rPr>
        <w:t>Все вопросы, касающиеся проведения процедуры в электронной форме, не нашедшие отражения в настоящем информационном сообщении, регулируются законодательством Российской Федерации.</w:t>
      </w:r>
    </w:p>
    <w:p w14:paraId="54C940F7" w14:textId="22C39DAA" w:rsidR="004617DD" w:rsidRPr="00FA3243" w:rsidRDefault="004617DD" w:rsidP="00B65685">
      <w:pPr>
        <w:pStyle w:val="a4"/>
        <w:spacing w:line="200" w:lineRule="atLeast"/>
        <w:jc w:val="both"/>
        <w:rPr>
          <w:sz w:val="24"/>
          <w:szCs w:val="24"/>
        </w:rPr>
      </w:pPr>
    </w:p>
    <w:p w14:paraId="47CE1B9F" w14:textId="76AA3CED" w:rsidR="000A6C3C" w:rsidRPr="00FA3243" w:rsidRDefault="00FA3243" w:rsidP="004617DD">
      <w:pPr>
        <w:pStyle w:val="a4"/>
        <w:spacing w:line="200" w:lineRule="atLeast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813AE9">
        <w:rPr>
          <w:sz w:val="24"/>
          <w:szCs w:val="24"/>
        </w:rPr>
        <w:t>6</w:t>
      </w:r>
      <w:r w:rsidR="00B65685" w:rsidRPr="00FA3243">
        <w:rPr>
          <w:sz w:val="24"/>
          <w:szCs w:val="24"/>
        </w:rPr>
        <w:t>.</w:t>
      </w:r>
      <w:r w:rsidR="00175E7F" w:rsidRPr="00FA3243">
        <w:rPr>
          <w:sz w:val="24"/>
          <w:szCs w:val="24"/>
        </w:rPr>
        <w:t>Сведения о пред</w:t>
      </w:r>
      <w:r w:rsidR="000A6C3C" w:rsidRPr="00FA3243">
        <w:rPr>
          <w:sz w:val="24"/>
          <w:szCs w:val="24"/>
        </w:rPr>
        <w:t>ыд</w:t>
      </w:r>
      <w:r w:rsidR="00175E7F" w:rsidRPr="00FA3243">
        <w:rPr>
          <w:sz w:val="24"/>
          <w:szCs w:val="24"/>
        </w:rPr>
        <w:t>ущих</w:t>
      </w:r>
      <w:r w:rsidR="000A6C3C" w:rsidRPr="00FA3243">
        <w:rPr>
          <w:sz w:val="24"/>
          <w:szCs w:val="24"/>
        </w:rPr>
        <w:t xml:space="preserve"> </w:t>
      </w:r>
      <w:r w:rsidR="00175E7F" w:rsidRPr="00FA3243">
        <w:rPr>
          <w:sz w:val="24"/>
          <w:szCs w:val="24"/>
        </w:rPr>
        <w:t xml:space="preserve">торгах, проводимых в течение </w:t>
      </w:r>
      <w:r w:rsidR="00B65685" w:rsidRPr="00FA3243">
        <w:rPr>
          <w:sz w:val="24"/>
          <w:szCs w:val="24"/>
        </w:rPr>
        <w:t>года, предшествующего извещению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09"/>
        <w:gridCol w:w="8930"/>
      </w:tblGrid>
      <w:tr w:rsidR="00175E7F" w:rsidRPr="006A1528" w14:paraId="25E3BA2F" w14:textId="77777777" w:rsidTr="00FA3243">
        <w:tc>
          <w:tcPr>
            <w:tcW w:w="709" w:type="dxa"/>
          </w:tcPr>
          <w:p w14:paraId="49067F13" w14:textId="77777777" w:rsidR="00175E7F" w:rsidRPr="006A1528" w:rsidRDefault="00175E7F" w:rsidP="00175E7F">
            <w:pPr>
              <w:suppressAutoHyphens w:val="0"/>
              <w:spacing w:line="240" w:lineRule="auto"/>
              <w:jc w:val="center"/>
              <w:textAlignment w:val="auto"/>
              <w:rPr>
                <w:b/>
                <w:kern w:val="0"/>
                <w:sz w:val="22"/>
                <w:szCs w:val="22"/>
                <w:lang w:eastAsia="ru-RU"/>
              </w:rPr>
            </w:pPr>
            <w:r w:rsidRPr="006A1528">
              <w:rPr>
                <w:b/>
                <w:kern w:val="0"/>
                <w:sz w:val="22"/>
                <w:szCs w:val="22"/>
                <w:lang w:eastAsia="ru-RU"/>
              </w:rPr>
              <w:t>№ Лота</w:t>
            </w:r>
          </w:p>
        </w:tc>
        <w:tc>
          <w:tcPr>
            <w:tcW w:w="8930" w:type="dxa"/>
          </w:tcPr>
          <w:p w14:paraId="1945CD5A" w14:textId="77777777" w:rsidR="00175E7F" w:rsidRPr="006A1528" w:rsidRDefault="00175E7F" w:rsidP="00175E7F">
            <w:pPr>
              <w:suppressAutoHyphens w:val="0"/>
              <w:spacing w:line="240" w:lineRule="auto"/>
              <w:jc w:val="both"/>
              <w:textAlignment w:val="auto"/>
              <w:rPr>
                <w:b/>
                <w:kern w:val="0"/>
                <w:sz w:val="22"/>
                <w:szCs w:val="22"/>
                <w:lang w:eastAsia="ru-RU"/>
              </w:rPr>
            </w:pPr>
            <w:r w:rsidRPr="006A1528">
              <w:rPr>
                <w:b/>
                <w:kern w:val="0"/>
                <w:sz w:val="22"/>
                <w:szCs w:val="22"/>
                <w:lang w:eastAsia="ru-RU"/>
              </w:rPr>
              <w:t>Форма торгов, итоги торгов, номер и дата извещения, номер и дата итогового протокола результата торгов.</w:t>
            </w:r>
          </w:p>
        </w:tc>
      </w:tr>
      <w:tr w:rsidR="00175E7F" w:rsidRPr="006A1528" w14:paraId="64611861" w14:textId="77777777" w:rsidTr="00FA3243">
        <w:tc>
          <w:tcPr>
            <w:tcW w:w="709" w:type="dxa"/>
          </w:tcPr>
          <w:p w14:paraId="2C6A514D" w14:textId="77777777" w:rsidR="00175E7F" w:rsidRPr="006A1528" w:rsidRDefault="008E072C" w:rsidP="005F77AE">
            <w:pPr>
              <w:suppressAutoHyphens w:val="0"/>
              <w:spacing w:line="240" w:lineRule="auto"/>
              <w:jc w:val="center"/>
              <w:textAlignment w:val="auto"/>
              <w:rPr>
                <w:b/>
                <w:kern w:val="0"/>
                <w:sz w:val="22"/>
                <w:szCs w:val="22"/>
                <w:lang w:eastAsia="ru-RU"/>
              </w:rPr>
            </w:pPr>
            <w:r>
              <w:rPr>
                <w:b/>
                <w:kern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8930" w:type="dxa"/>
          </w:tcPr>
          <w:p w14:paraId="35B490E8" w14:textId="77777777" w:rsidR="003A10D9" w:rsidRDefault="003A10D9" w:rsidP="003A10D9">
            <w:pPr>
              <w:ind w:right="-1"/>
              <w:jc w:val="both"/>
              <w:rPr>
                <w:sz w:val="22"/>
                <w:szCs w:val="22"/>
              </w:rPr>
            </w:pPr>
            <w:r w:rsidRPr="005900EA">
              <w:rPr>
                <w:sz w:val="22"/>
                <w:szCs w:val="22"/>
              </w:rPr>
              <w:t>-Электронный аукцион, несостоявшийся, извещение №21000016870</w:t>
            </w:r>
            <w:r w:rsidRPr="009C351B">
              <w:rPr>
                <w:sz w:val="22"/>
                <w:szCs w:val="22"/>
              </w:rPr>
              <w:t>000000</w:t>
            </w:r>
            <w:r>
              <w:rPr>
                <w:sz w:val="22"/>
                <w:szCs w:val="22"/>
              </w:rPr>
              <w:t>226 от 01.04.2026 г.</w:t>
            </w:r>
            <w:r w:rsidRPr="005900E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r w:rsidRPr="005900EA">
              <w:rPr>
                <w:sz w:val="22"/>
                <w:szCs w:val="22"/>
              </w:rPr>
              <w:t xml:space="preserve">протокол о признании претендентов участниками аукциона № </w:t>
            </w:r>
            <w:r w:rsidRPr="005900EA">
              <w:rPr>
                <w:sz w:val="22"/>
                <w:szCs w:val="22"/>
                <w:lang w:val="en-US"/>
              </w:rPr>
              <w:t>U</w:t>
            </w:r>
            <w:r>
              <w:rPr>
                <w:sz w:val="22"/>
                <w:szCs w:val="22"/>
              </w:rPr>
              <w:t>21000016870000000226</w:t>
            </w:r>
            <w:r w:rsidRPr="005900EA">
              <w:rPr>
                <w:sz w:val="22"/>
                <w:szCs w:val="22"/>
              </w:rPr>
              <w:t xml:space="preserve">-1 от </w:t>
            </w:r>
            <w:r>
              <w:rPr>
                <w:sz w:val="22"/>
                <w:szCs w:val="22"/>
              </w:rPr>
              <w:t>28.04.2026</w:t>
            </w:r>
            <w:r w:rsidRPr="005900E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г.</w:t>
            </w:r>
          </w:p>
          <w:p w14:paraId="0E8E18F5" w14:textId="63E62571" w:rsidR="00CF210B" w:rsidRDefault="003A10D9" w:rsidP="003A10D9">
            <w:pPr>
              <w:suppressAutoHyphens w:val="0"/>
              <w:spacing w:line="240" w:lineRule="auto"/>
              <w:ind w:right="-1"/>
              <w:jc w:val="both"/>
              <w:textAlignment w:val="auto"/>
              <w:rPr>
                <w:kern w:val="0"/>
                <w:sz w:val="24"/>
                <w:szCs w:val="24"/>
                <w:lang w:eastAsia="ru-RU"/>
              </w:rPr>
            </w:pPr>
            <w:r>
              <w:rPr>
                <w:color w:val="000000"/>
                <w:sz w:val="22"/>
                <w:szCs w:val="22"/>
              </w:rPr>
              <w:t xml:space="preserve">-продажа посредством публичного предложения, извещение № 21000016870000000229 от 07.05.2026 г. протокол о результатах публичного предложения № </w:t>
            </w:r>
            <w:r>
              <w:rPr>
                <w:color w:val="000000"/>
                <w:sz w:val="22"/>
                <w:szCs w:val="22"/>
                <w:lang w:val="en-US"/>
              </w:rPr>
              <w:t>U</w:t>
            </w:r>
            <w:r>
              <w:rPr>
                <w:color w:val="000000"/>
                <w:sz w:val="22"/>
                <w:szCs w:val="22"/>
              </w:rPr>
              <w:t>21000016870000000229-3 от 09.06.2026 г. Договор купли-продажи расторгнут по соглашению сторон.</w:t>
            </w:r>
          </w:p>
          <w:p w14:paraId="5BB9077C" w14:textId="3DAAFE2F" w:rsidR="003A10D9" w:rsidRPr="002270E9" w:rsidRDefault="003A10D9" w:rsidP="00B3758D">
            <w:pPr>
              <w:suppressAutoHyphens w:val="0"/>
              <w:spacing w:line="240" w:lineRule="auto"/>
              <w:ind w:right="-1"/>
              <w:jc w:val="both"/>
              <w:textAlignment w:val="auto"/>
              <w:rPr>
                <w:kern w:val="0"/>
                <w:sz w:val="24"/>
                <w:szCs w:val="24"/>
                <w:lang w:eastAsia="ru-RU"/>
              </w:rPr>
            </w:pPr>
            <w:r>
              <w:rPr>
                <w:color w:val="000000"/>
                <w:sz w:val="22"/>
                <w:szCs w:val="22"/>
              </w:rPr>
              <w:t>-продажа посредством публичного предложения, извещение № 21000016870000000235 от 18.06.2026 г. протокол о признании претендентов участ</w:t>
            </w:r>
            <w:r w:rsidR="00C43168">
              <w:rPr>
                <w:color w:val="000000"/>
                <w:sz w:val="22"/>
                <w:szCs w:val="22"/>
              </w:rPr>
              <w:t>н</w:t>
            </w:r>
            <w:r>
              <w:rPr>
                <w:color w:val="000000"/>
                <w:sz w:val="22"/>
                <w:szCs w:val="22"/>
              </w:rPr>
              <w:t xml:space="preserve">иками № </w:t>
            </w:r>
            <w:r>
              <w:rPr>
                <w:color w:val="000000"/>
                <w:sz w:val="22"/>
                <w:szCs w:val="22"/>
                <w:lang w:val="en-US"/>
              </w:rPr>
              <w:t>U</w:t>
            </w:r>
            <w:r>
              <w:rPr>
                <w:color w:val="000000"/>
                <w:sz w:val="22"/>
                <w:szCs w:val="22"/>
              </w:rPr>
              <w:t>210000168700000002</w:t>
            </w:r>
            <w:r w:rsidR="00C43168">
              <w:rPr>
                <w:color w:val="000000"/>
                <w:sz w:val="22"/>
                <w:szCs w:val="22"/>
              </w:rPr>
              <w:t>35</w:t>
            </w:r>
            <w:r>
              <w:rPr>
                <w:color w:val="000000"/>
                <w:sz w:val="22"/>
                <w:szCs w:val="22"/>
              </w:rPr>
              <w:t>-</w:t>
            </w:r>
            <w:r w:rsidR="00C43168">
              <w:rPr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 xml:space="preserve"> от </w:t>
            </w:r>
            <w:r w:rsidR="00C43168">
              <w:rPr>
                <w:color w:val="000000"/>
                <w:sz w:val="22"/>
                <w:szCs w:val="22"/>
              </w:rPr>
              <w:t>20.07</w:t>
            </w:r>
            <w:r>
              <w:rPr>
                <w:color w:val="000000"/>
                <w:sz w:val="22"/>
                <w:szCs w:val="22"/>
              </w:rPr>
              <w:t>.2026 г.</w:t>
            </w:r>
          </w:p>
        </w:tc>
      </w:tr>
    </w:tbl>
    <w:p w14:paraId="7BF1367F" w14:textId="77777777" w:rsidR="00175E7F" w:rsidRPr="002C73A6" w:rsidRDefault="00175E7F" w:rsidP="00933C5A">
      <w:pPr>
        <w:suppressAutoHyphens w:val="0"/>
        <w:spacing w:line="240" w:lineRule="auto"/>
        <w:ind w:right="-55"/>
        <w:jc w:val="both"/>
        <w:textAlignment w:val="auto"/>
        <w:rPr>
          <w:kern w:val="0"/>
          <w:sz w:val="24"/>
          <w:szCs w:val="24"/>
          <w:lang w:eastAsia="ru-RU"/>
        </w:rPr>
      </w:pPr>
      <w:r w:rsidRPr="002C73A6">
        <w:rPr>
          <w:kern w:val="0"/>
          <w:sz w:val="24"/>
          <w:szCs w:val="24"/>
          <w:lang w:eastAsia="ru-RU"/>
        </w:rPr>
        <w:t xml:space="preserve">Приложение 1 – заявка на участие в </w:t>
      </w:r>
      <w:r w:rsidR="00FA3243" w:rsidRPr="002C73A6">
        <w:rPr>
          <w:kern w:val="0"/>
          <w:sz w:val="24"/>
          <w:szCs w:val="24"/>
          <w:lang w:eastAsia="ru-RU"/>
        </w:rPr>
        <w:t>продаже по минимально допустимой цене имущества</w:t>
      </w:r>
      <w:r w:rsidRPr="002C73A6">
        <w:rPr>
          <w:kern w:val="0"/>
          <w:sz w:val="24"/>
          <w:szCs w:val="24"/>
          <w:lang w:eastAsia="ru-RU"/>
        </w:rPr>
        <w:t>.</w:t>
      </w:r>
    </w:p>
    <w:p w14:paraId="67B7F78F" w14:textId="221B65C2" w:rsidR="00933C5A" w:rsidRDefault="00933C5A" w:rsidP="00933C5A">
      <w:pPr>
        <w:spacing w:line="200" w:lineRule="atLeast"/>
        <w:jc w:val="both"/>
        <w:rPr>
          <w:color w:val="000000"/>
          <w:sz w:val="24"/>
          <w:szCs w:val="24"/>
        </w:rPr>
      </w:pPr>
      <w:r w:rsidRPr="002C73A6">
        <w:rPr>
          <w:color w:val="000000"/>
          <w:sz w:val="24"/>
          <w:szCs w:val="24"/>
        </w:rPr>
        <w:t xml:space="preserve">Приложение </w:t>
      </w:r>
      <w:r w:rsidR="00701E86">
        <w:rPr>
          <w:color w:val="000000"/>
          <w:sz w:val="24"/>
          <w:szCs w:val="24"/>
        </w:rPr>
        <w:t>2</w:t>
      </w:r>
      <w:r w:rsidR="001F05DE">
        <w:rPr>
          <w:color w:val="000000"/>
          <w:sz w:val="24"/>
          <w:szCs w:val="24"/>
        </w:rPr>
        <w:t>-</w:t>
      </w:r>
      <w:r w:rsidRPr="002C73A6">
        <w:rPr>
          <w:color w:val="000000"/>
          <w:sz w:val="24"/>
          <w:szCs w:val="24"/>
        </w:rPr>
        <w:t>Проект Договора купли-продажи.</w:t>
      </w:r>
    </w:p>
    <w:p w14:paraId="17A10D48" w14:textId="77777777" w:rsidR="00F25249" w:rsidRDefault="00F25249" w:rsidP="00933C5A">
      <w:pPr>
        <w:spacing w:line="200" w:lineRule="atLeast"/>
        <w:jc w:val="both"/>
        <w:rPr>
          <w:color w:val="000000"/>
          <w:sz w:val="24"/>
          <w:szCs w:val="24"/>
        </w:rPr>
      </w:pPr>
    </w:p>
    <w:p w14:paraId="18873EF4" w14:textId="77777777" w:rsidR="006225E8" w:rsidRDefault="006225E8" w:rsidP="00933C5A">
      <w:pPr>
        <w:spacing w:line="200" w:lineRule="atLeast"/>
        <w:jc w:val="both"/>
        <w:rPr>
          <w:color w:val="000000"/>
          <w:sz w:val="24"/>
          <w:szCs w:val="24"/>
        </w:rPr>
      </w:pPr>
    </w:p>
    <w:p w14:paraId="1786C82C" w14:textId="77777777" w:rsidR="006225E8" w:rsidRPr="002C73A6" w:rsidRDefault="006225E8" w:rsidP="00933C5A">
      <w:pPr>
        <w:spacing w:line="200" w:lineRule="atLeast"/>
        <w:jc w:val="both"/>
        <w:rPr>
          <w:color w:val="000000"/>
          <w:sz w:val="24"/>
          <w:szCs w:val="24"/>
        </w:rPr>
      </w:pPr>
    </w:p>
    <w:p w14:paraId="23D04EC2" w14:textId="77777777" w:rsidR="00701E86" w:rsidRDefault="00547F37" w:rsidP="00B52334">
      <w:pPr>
        <w:suppressAutoHyphens w:val="0"/>
        <w:spacing w:line="240" w:lineRule="auto"/>
        <w:jc w:val="both"/>
        <w:textAlignment w:val="auto"/>
        <w:rPr>
          <w:rFonts w:eastAsia="Calibri"/>
          <w:kern w:val="0"/>
          <w:sz w:val="24"/>
          <w:szCs w:val="24"/>
          <w:lang w:eastAsia="ru-RU"/>
        </w:rPr>
      </w:pPr>
      <w:r w:rsidRPr="002C73A6">
        <w:rPr>
          <w:rFonts w:eastAsia="Calibri"/>
          <w:kern w:val="0"/>
          <w:sz w:val="24"/>
          <w:szCs w:val="24"/>
          <w:lang w:eastAsia="ru-RU"/>
        </w:rPr>
        <w:t>Председател</w:t>
      </w:r>
      <w:r w:rsidR="00701E86">
        <w:rPr>
          <w:rFonts w:eastAsia="Calibri"/>
          <w:kern w:val="0"/>
          <w:sz w:val="24"/>
          <w:szCs w:val="24"/>
          <w:lang w:eastAsia="ru-RU"/>
        </w:rPr>
        <w:t xml:space="preserve">ь </w:t>
      </w:r>
      <w:r w:rsidRPr="002C73A6">
        <w:rPr>
          <w:rFonts w:eastAsia="Calibri"/>
          <w:kern w:val="0"/>
          <w:sz w:val="24"/>
          <w:szCs w:val="24"/>
          <w:lang w:eastAsia="ru-RU"/>
        </w:rPr>
        <w:t xml:space="preserve">Комитета по управлению </w:t>
      </w:r>
    </w:p>
    <w:p w14:paraId="011CA347" w14:textId="014E035F" w:rsidR="00933C5A" w:rsidRDefault="00547F37" w:rsidP="00B52334">
      <w:pPr>
        <w:suppressAutoHyphens w:val="0"/>
        <w:spacing w:line="240" w:lineRule="auto"/>
        <w:jc w:val="both"/>
        <w:textAlignment w:val="auto"/>
        <w:rPr>
          <w:rFonts w:eastAsia="Calibri"/>
          <w:kern w:val="0"/>
          <w:sz w:val="24"/>
          <w:szCs w:val="24"/>
          <w:lang w:eastAsia="ru-RU"/>
        </w:rPr>
      </w:pPr>
      <w:r w:rsidRPr="002C73A6">
        <w:rPr>
          <w:rFonts w:eastAsia="Calibri"/>
          <w:kern w:val="0"/>
          <w:sz w:val="24"/>
          <w:szCs w:val="24"/>
          <w:lang w:eastAsia="ru-RU"/>
        </w:rPr>
        <w:t>му</w:t>
      </w:r>
      <w:r w:rsidR="006225E8">
        <w:rPr>
          <w:rFonts w:eastAsia="Calibri"/>
          <w:kern w:val="0"/>
          <w:sz w:val="24"/>
          <w:szCs w:val="24"/>
          <w:lang w:eastAsia="ru-RU"/>
        </w:rPr>
        <w:t xml:space="preserve">ниципальным имуществом УКМО  </w:t>
      </w:r>
      <w:r w:rsidRPr="002C73A6">
        <w:rPr>
          <w:rFonts w:eastAsia="Calibri"/>
          <w:kern w:val="0"/>
          <w:sz w:val="24"/>
          <w:szCs w:val="24"/>
          <w:lang w:eastAsia="ru-RU"/>
        </w:rPr>
        <w:t xml:space="preserve">           </w:t>
      </w:r>
      <w:r w:rsidR="002C73A6">
        <w:rPr>
          <w:rFonts w:eastAsia="Calibri"/>
          <w:kern w:val="0"/>
          <w:sz w:val="24"/>
          <w:szCs w:val="24"/>
          <w:lang w:eastAsia="ru-RU"/>
        </w:rPr>
        <w:t xml:space="preserve"> </w:t>
      </w:r>
      <w:r w:rsidRPr="002C73A6">
        <w:rPr>
          <w:rFonts w:eastAsia="Calibri"/>
          <w:kern w:val="0"/>
          <w:sz w:val="24"/>
          <w:szCs w:val="24"/>
          <w:lang w:eastAsia="ru-RU"/>
        </w:rPr>
        <w:t xml:space="preserve">                 </w:t>
      </w:r>
      <w:r w:rsidR="00701E86">
        <w:rPr>
          <w:rFonts w:eastAsia="Calibri"/>
          <w:kern w:val="0"/>
          <w:sz w:val="24"/>
          <w:szCs w:val="24"/>
          <w:lang w:eastAsia="ru-RU"/>
        </w:rPr>
        <w:t xml:space="preserve">                             </w:t>
      </w:r>
      <w:r w:rsidRPr="002C73A6">
        <w:rPr>
          <w:rFonts w:eastAsia="Calibri"/>
          <w:kern w:val="0"/>
          <w:sz w:val="24"/>
          <w:szCs w:val="24"/>
          <w:lang w:eastAsia="ru-RU"/>
        </w:rPr>
        <w:t xml:space="preserve"> </w:t>
      </w:r>
      <w:r w:rsidR="006225E8">
        <w:rPr>
          <w:rFonts w:eastAsia="Calibri"/>
          <w:kern w:val="0"/>
          <w:sz w:val="24"/>
          <w:szCs w:val="24"/>
          <w:lang w:eastAsia="ru-RU"/>
        </w:rPr>
        <w:t xml:space="preserve">         </w:t>
      </w:r>
      <w:r w:rsidRPr="002C73A6">
        <w:rPr>
          <w:rFonts w:eastAsia="Calibri"/>
          <w:kern w:val="0"/>
          <w:sz w:val="24"/>
          <w:szCs w:val="24"/>
          <w:lang w:eastAsia="ru-RU"/>
        </w:rPr>
        <w:t>А.</w:t>
      </w:r>
      <w:r w:rsidR="00701E86">
        <w:rPr>
          <w:rFonts w:eastAsia="Calibri"/>
          <w:kern w:val="0"/>
          <w:sz w:val="24"/>
          <w:szCs w:val="24"/>
          <w:lang w:eastAsia="ru-RU"/>
        </w:rPr>
        <w:t>Ю.</w:t>
      </w:r>
      <w:r w:rsidR="00C43168">
        <w:rPr>
          <w:rFonts w:eastAsia="Calibri"/>
          <w:kern w:val="0"/>
          <w:sz w:val="24"/>
          <w:szCs w:val="24"/>
          <w:lang w:eastAsia="ru-RU"/>
        </w:rPr>
        <w:t xml:space="preserve"> </w:t>
      </w:r>
      <w:r w:rsidR="00701E86">
        <w:rPr>
          <w:rFonts w:eastAsia="Calibri"/>
          <w:kern w:val="0"/>
          <w:sz w:val="24"/>
          <w:szCs w:val="24"/>
          <w:lang w:eastAsia="ru-RU"/>
        </w:rPr>
        <w:t>Шалагин</w:t>
      </w:r>
    </w:p>
    <w:p w14:paraId="42B078EA" w14:textId="77777777" w:rsidR="008F403A" w:rsidRDefault="008F403A" w:rsidP="00B52334">
      <w:pPr>
        <w:suppressAutoHyphens w:val="0"/>
        <w:spacing w:line="240" w:lineRule="auto"/>
        <w:jc w:val="both"/>
        <w:textAlignment w:val="auto"/>
        <w:rPr>
          <w:rFonts w:eastAsia="Calibri"/>
          <w:kern w:val="0"/>
          <w:sz w:val="24"/>
          <w:szCs w:val="24"/>
          <w:lang w:eastAsia="ru-RU"/>
        </w:rPr>
      </w:pPr>
    </w:p>
    <w:p w14:paraId="532031D4" w14:textId="0F374E20" w:rsidR="00155F0C" w:rsidRDefault="00155F0C" w:rsidP="00B52334">
      <w:pPr>
        <w:suppressAutoHyphens w:val="0"/>
        <w:spacing w:line="240" w:lineRule="auto"/>
        <w:jc w:val="both"/>
        <w:textAlignment w:val="auto"/>
        <w:rPr>
          <w:rFonts w:eastAsia="Calibri"/>
          <w:kern w:val="0"/>
          <w:sz w:val="24"/>
          <w:szCs w:val="24"/>
          <w:lang w:eastAsia="ru-RU"/>
        </w:rPr>
      </w:pPr>
    </w:p>
    <w:p w14:paraId="28DAD18B" w14:textId="77777777" w:rsidR="0058725B" w:rsidRDefault="0058725B" w:rsidP="0058725B">
      <w:pPr>
        <w:suppressAutoHyphens w:val="0"/>
        <w:spacing w:line="192" w:lineRule="auto"/>
        <w:jc w:val="center"/>
        <w:textAlignment w:val="auto"/>
        <w:rPr>
          <w:b/>
          <w:kern w:val="0"/>
          <w:sz w:val="22"/>
          <w:szCs w:val="22"/>
          <w:lang w:eastAsia="ru-RU"/>
        </w:rPr>
      </w:pPr>
    </w:p>
    <w:p w14:paraId="0076BB45" w14:textId="77777777" w:rsidR="0058725B" w:rsidRDefault="0058725B" w:rsidP="0058725B">
      <w:pPr>
        <w:suppressAutoHyphens w:val="0"/>
        <w:spacing w:line="192" w:lineRule="auto"/>
        <w:jc w:val="center"/>
        <w:textAlignment w:val="auto"/>
        <w:rPr>
          <w:b/>
          <w:kern w:val="0"/>
          <w:sz w:val="22"/>
          <w:szCs w:val="22"/>
          <w:lang w:eastAsia="ru-RU"/>
        </w:rPr>
      </w:pPr>
    </w:p>
    <w:p w14:paraId="6FA8CF35" w14:textId="472BB8E0" w:rsidR="0058725B" w:rsidRDefault="0058725B" w:rsidP="0058725B">
      <w:pPr>
        <w:jc w:val="right"/>
        <w:rPr>
          <w:color w:val="000000"/>
          <w:kern w:val="0"/>
          <w:sz w:val="24"/>
          <w:szCs w:val="24"/>
          <w:lang w:eastAsia="ru-RU"/>
        </w:rPr>
      </w:pPr>
      <w:r>
        <w:rPr>
          <w:color w:val="000000"/>
          <w:sz w:val="24"/>
          <w:szCs w:val="24"/>
        </w:rPr>
        <w:lastRenderedPageBreak/>
        <w:t>Приложение № 1</w:t>
      </w:r>
    </w:p>
    <w:p w14:paraId="68161D3C" w14:textId="77777777" w:rsidR="0058725B" w:rsidRDefault="0058725B" w:rsidP="0058725B">
      <w:pPr>
        <w:suppressAutoHyphens w:val="0"/>
        <w:spacing w:line="192" w:lineRule="auto"/>
        <w:jc w:val="center"/>
        <w:textAlignment w:val="auto"/>
        <w:rPr>
          <w:b/>
          <w:kern w:val="0"/>
          <w:sz w:val="22"/>
          <w:szCs w:val="22"/>
          <w:lang w:eastAsia="ru-RU"/>
        </w:rPr>
      </w:pPr>
    </w:p>
    <w:p w14:paraId="658C7C48" w14:textId="77777777" w:rsidR="0058725B" w:rsidRDefault="0058725B" w:rsidP="0058725B">
      <w:pPr>
        <w:suppressAutoHyphens w:val="0"/>
        <w:spacing w:line="192" w:lineRule="auto"/>
        <w:jc w:val="center"/>
        <w:textAlignment w:val="auto"/>
        <w:rPr>
          <w:b/>
          <w:kern w:val="0"/>
          <w:sz w:val="22"/>
          <w:szCs w:val="22"/>
          <w:lang w:eastAsia="ru-RU"/>
        </w:rPr>
      </w:pPr>
    </w:p>
    <w:p w14:paraId="451F21A2" w14:textId="336C873A" w:rsidR="0058725B" w:rsidRPr="0058725B" w:rsidRDefault="0058725B" w:rsidP="0058725B">
      <w:pPr>
        <w:suppressAutoHyphens w:val="0"/>
        <w:spacing w:line="192" w:lineRule="auto"/>
        <w:jc w:val="center"/>
        <w:textAlignment w:val="auto"/>
        <w:rPr>
          <w:b/>
          <w:kern w:val="0"/>
          <w:sz w:val="22"/>
          <w:szCs w:val="22"/>
          <w:lang w:eastAsia="ru-RU"/>
        </w:rPr>
      </w:pPr>
      <w:r w:rsidRPr="0058725B">
        <w:rPr>
          <w:b/>
          <w:kern w:val="0"/>
          <w:sz w:val="22"/>
          <w:szCs w:val="22"/>
          <w:lang w:eastAsia="ru-RU"/>
        </w:rPr>
        <w:t xml:space="preserve">ЗАЯВКА НА УЧАСТИЕ В ПРОДАЖЕ ПО МИНИМАЛЬНО ДОПУСТИМОЙ </w:t>
      </w:r>
    </w:p>
    <w:p w14:paraId="565A0A48" w14:textId="77777777" w:rsidR="0058725B" w:rsidRPr="0058725B" w:rsidRDefault="0058725B" w:rsidP="0058725B">
      <w:pPr>
        <w:suppressAutoHyphens w:val="0"/>
        <w:spacing w:line="192" w:lineRule="auto"/>
        <w:jc w:val="center"/>
        <w:textAlignment w:val="auto"/>
        <w:rPr>
          <w:b/>
          <w:kern w:val="0"/>
          <w:sz w:val="22"/>
          <w:szCs w:val="22"/>
          <w:lang w:eastAsia="ru-RU"/>
        </w:rPr>
      </w:pPr>
      <w:r w:rsidRPr="0058725B">
        <w:rPr>
          <w:b/>
          <w:kern w:val="0"/>
          <w:sz w:val="22"/>
          <w:szCs w:val="22"/>
          <w:lang w:eastAsia="ru-RU"/>
        </w:rPr>
        <w:t>ЦЕНЕ ИМУЩЕСТВА В ЭЛЕКТРОННОЙ ФОРМЕ</w:t>
      </w:r>
    </w:p>
    <w:p w14:paraId="57496278" w14:textId="77777777" w:rsidR="0058725B" w:rsidRPr="0058725B" w:rsidRDefault="0058725B" w:rsidP="0058725B">
      <w:pPr>
        <w:suppressAutoHyphens w:val="0"/>
        <w:spacing w:line="240" w:lineRule="auto"/>
        <w:ind w:left="-284"/>
        <w:textAlignment w:val="auto"/>
        <w:rPr>
          <w:b/>
          <w:kern w:val="0"/>
          <w:sz w:val="22"/>
          <w:szCs w:val="22"/>
          <w:lang w:eastAsia="ru-RU"/>
        </w:rPr>
      </w:pPr>
    </w:p>
    <w:p w14:paraId="3553682A" w14:textId="77777777" w:rsidR="0058725B" w:rsidRPr="0058725B" w:rsidRDefault="0058725B" w:rsidP="0058725B">
      <w:pPr>
        <w:suppressAutoHyphens w:val="0"/>
        <w:spacing w:line="240" w:lineRule="auto"/>
        <w:ind w:left="-284"/>
        <w:textAlignment w:val="auto"/>
        <w:rPr>
          <w:kern w:val="0"/>
          <w:sz w:val="22"/>
          <w:szCs w:val="22"/>
          <w:lang w:eastAsia="ru-RU"/>
        </w:rPr>
      </w:pPr>
      <w:bookmarkStart w:id="2" w:name="OLE_LINK6"/>
      <w:bookmarkStart w:id="3" w:name="OLE_LINK5"/>
    </w:p>
    <w:bookmarkEnd w:id="2"/>
    <w:bookmarkEnd w:id="3"/>
    <w:p w14:paraId="5BCFF38A" w14:textId="77777777" w:rsidR="0058725B" w:rsidRPr="0058725B" w:rsidRDefault="0058725B" w:rsidP="0058725B">
      <w:pPr>
        <w:pBdr>
          <w:bottom w:val="single" w:sz="4" w:space="1" w:color="auto"/>
        </w:pBdr>
        <w:suppressAutoHyphens w:val="0"/>
        <w:spacing w:line="240" w:lineRule="auto"/>
        <w:ind w:left="-284"/>
        <w:textAlignment w:val="auto"/>
        <w:rPr>
          <w:kern w:val="0"/>
          <w:sz w:val="22"/>
          <w:szCs w:val="22"/>
          <w:lang w:eastAsia="ru-RU"/>
        </w:rPr>
      </w:pPr>
      <w:r w:rsidRPr="0058725B">
        <w:rPr>
          <w:b/>
          <w:kern w:val="0"/>
          <w:sz w:val="22"/>
          <w:szCs w:val="22"/>
          <w:lang w:eastAsia="ru-RU"/>
        </w:rPr>
        <w:t xml:space="preserve">Претендент </w:t>
      </w:r>
      <w:r w:rsidRPr="0058725B">
        <w:rPr>
          <w:kern w:val="0"/>
          <w:sz w:val="22"/>
          <w:szCs w:val="22"/>
          <w:lang w:eastAsia="ru-RU"/>
        </w:rPr>
        <w:t xml:space="preserve">    </w:t>
      </w:r>
    </w:p>
    <w:p w14:paraId="53BEDEA2" w14:textId="77777777" w:rsidR="0058725B" w:rsidRPr="0058725B" w:rsidRDefault="0058725B" w:rsidP="0058725B">
      <w:pPr>
        <w:suppressAutoHyphens w:val="0"/>
        <w:spacing w:line="240" w:lineRule="auto"/>
        <w:ind w:left="-284"/>
        <w:jc w:val="center"/>
        <w:textAlignment w:val="auto"/>
        <w:rPr>
          <w:kern w:val="0"/>
          <w:sz w:val="22"/>
          <w:szCs w:val="22"/>
          <w:lang w:eastAsia="ru-RU"/>
        </w:rPr>
      </w:pPr>
      <w:r w:rsidRPr="0058725B">
        <w:rPr>
          <w:kern w:val="0"/>
          <w:sz w:val="22"/>
          <w:szCs w:val="22"/>
          <w:lang w:eastAsia="ru-RU"/>
        </w:rPr>
        <w:t xml:space="preserve">           (</w:t>
      </w:r>
      <w:r w:rsidRPr="0058725B">
        <w:rPr>
          <w:bCs/>
          <w:kern w:val="0"/>
          <w:sz w:val="22"/>
          <w:szCs w:val="22"/>
          <w:lang w:eastAsia="ru-RU"/>
        </w:rPr>
        <w:t>Ф.И.О. физического лица, индивидуального предпринимателя,</w:t>
      </w:r>
      <w:r w:rsidRPr="0058725B">
        <w:rPr>
          <w:bCs/>
          <w:kern w:val="0"/>
          <w:sz w:val="22"/>
          <w:szCs w:val="22"/>
          <w:lang w:eastAsia="ru-RU"/>
        </w:rPr>
        <w:br/>
        <w:t>наименование юридического лица с указанием организационно-правовой формы</w:t>
      </w:r>
      <w:r w:rsidRPr="0058725B">
        <w:rPr>
          <w:kern w:val="0"/>
          <w:sz w:val="22"/>
          <w:szCs w:val="22"/>
          <w:lang w:eastAsia="ru-RU"/>
        </w:rPr>
        <w:t>)</w:t>
      </w:r>
    </w:p>
    <w:p w14:paraId="5C6FBD19" w14:textId="77777777" w:rsidR="0058725B" w:rsidRPr="0058725B" w:rsidRDefault="0058725B" w:rsidP="0058725B">
      <w:pPr>
        <w:pBdr>
          <w:bottom w:val="single" w:sz="4" w:space="1" w:color="auto"/>
        </w:pBdr>
        <w:suppressAutoHyphens w:val="0"/>
        <w:spacing w:line="240" w:lineRule="auto"/>
        <w:ind w:left="-284"/>
        <w:textAlignment w:val="auto"/>
        <w:rPr>
          <w:kern w:val="0"/>
          <w:sz w:val="22"/>
          <w:szCs w:val="22"/>
          <w:lang w:eastAsia="ru-RU"/>
        </w:rPr>
      </w:pPr>
      <w:r w:rsidRPr="0058725B">
        <w:rPr>
          <w:b/>
          <w:kern w:val="0"/>
          <w:sz w:val="22"/>
          <w:szCs w:val="22"/>
          <w:lang w:eastAsia="ru-RU"/>
        </w:rPr>
        <w:t>в лице</w:t>
      </w:r>
      <w:r w:rsidRPr="0058725B">
        <w:rPr>
          <w:kern w:val="0"/>
          <w:sz w:val="22"/>
          <w:szCs w:val="22"/>
          <w:lang w:eastAsia="ru-RU"/>
        </w:rPr>
        <w:t xml:space="preserve">               </w:t>
      </w:r>
      <w:r w:rsidRPr="0058725B">
        <w:rPr>
          <w:kern w:val="0"/>
          <w:sz w:val="22"/>
          <w:szCs w:val="22"/>
          <w:lang w:eastAsia="ru-RU"/>
        </w:rPr>
        <w:fldChar w:fldCharType="begin"/>
      </w:r>
      <w:r w:rsidRPr="0058725B">
        <w:rPr>
          <w:kern w:val="0"/>
          <w:sz w:val="22"/>
          <w:szCs w:val="22"/>
          <w:lang w:eastAsia="ru-RU"/>
        </w:rPr>
        <w:instrText xml:space="preserve"> DirectorName </w:instrText>
      </w:r>
      <w:r w:rsidRPr="0058725B">
        <w:rPr>
          <w:kern w:val="0"/>
          <w:sz w:val="22"/>
          <w:szCs w:val="22"/>
          <w:lang w:eastAsia="ru-RU"/>
        </w:rPr>
        <w:fldChar w:fldCharType="separate"/>
      </w:r>
      <w:r w:rsidRPr="0058725B">
        <w:rPr>
          <w:b/>
          <w:bCs/>
          <w:kern w:val="0"/>
          <w:sz w:val="22"/>
          <w:szCs w:val="22"/>
          <w:lang w:eastAsia="ru-RU"/>
        </w:rPr>
        <w:t>.</w:t>
      </w:r>
      <w:r w:rsidRPr="0058725B">
        <w:rPr>
          <w:kern w:val="0"/>
          <w:sz w:val="22"/>
          <w:szCs w:val="22"/>
          <w:lang w:eastAsia="ru-RU"/>
        </w:rPr>
        <w:fldChar w:fldCharType="end"/>
      </w:r>
    </w:p>
    <w:p w14:paraId="45B65687" w14:textId="77777777" w:rsidR="0058725B" w:rsidRPr="0058725B" w:rsidRDefault="0058725B" w:rsidP="0058725B">
      <w:pPr>
        <w:suppressAutoHyphens w:val="0"/>
        <w:spacing w:line="240" w:lineRule="auto"/>
        <w:ind w:left="-284"/>
        <w:jc w:val="center"/>
        <w:textAlignment w:val="auto"/>
        <w:rPr>
          <w:kern w:val="0"/>
          <w:sz w:val="22"/>
          <w:szCs w:val="22"/>
          <w:lang w:eastAsia="ru-RU"/>
        </w:rPr>
      </w:pPr>
      <w:r w:rsidRPr="0058725B">
        <w:rPr>
          <w:kern w:val="0"/>
          <w:sz w:val="22"/>
          <w:szCs w:val="22"/>
          <w:lang w:eastAsia="ru-RU"/>
        </w:rPr>
        <w:t>(</w:t>
      </w:r>
      <w:r w:rsidRPr="0058725B">
        <w:rPr>
          <w:bCs/>
          <w:kern w:val="0"/>
          <w:sz w:val="22"/>
          <w:szCs w:val="22"/>
          <w:lang w:eastAsia="ru-RU"/>
        </w:rPr>
        <w:t>Ф.И.О. руководителя юридического лица или уполномоченного лица</w:t>
      </w:r>
      <w:r w:rsidRPr="0058725B">
        <w:rPr>
          <w:kern w:val="0"/>
          <w:sz w:val="22"/>
          <w:szCs w:val="22"/>
          <w:lang w:eastAsia="ru-RU"/>
        </w:rPr>
        <w:t>)</w:t>
      </w:r>
    </w:p>
    <w:p w14:paraId="7F2248D7" w14:textId="77777777" w:rsidR="0058725B" w:rsidRPr="0058725B" w:rsidRDefault="0058725B" w:rsidP="0058725B">
      <w:pPr>
        <w:pBdr>
          <w:bottom w:val="single" w:sz="4" w:space="1" w:color="auto"/>
        </w:pBdr>
        <w:suppressAutoHyphens w:val="0"/>
        <w:spacing w:line="240" w:lineRule="auto"/>
        <w:ind w:left="-284"/>
        <w:jc w:val="both"/>
        <w:textAlignment w:val="auto"/>
        <w:rPr>
          <w:b/>
          <w:bCs/>
          <w:kern w:val="0"/>
          <w:sz w:val="22"/>
          <w:szCs w:val="22"/>
          <w:lang w:eastAsia="ru-RU"/>
        </w:rPr>
      </w:pPr>
      <w:r w:rsidRPr="0058725B">
        <w:rPr>
          <w:b/>
          <w:bCs/>
          <w:kern w:val="0"/>
          <w:sz w:val="22"/>
          <w:szCs w:val="22"/>
          <w:lang w:eastAsia="ru-RU"/>
        </w:rPr>
        <w:t>действующего на основании</w:t>
      </w:r>
      <w:r w:rsidRPr="0058725B">
        <w:rPr>
          <w:kern w:val="0"/>
          <w:sz w:val="22"/>
          <w:szCs w:val="22"/>
          <w:vertAlign w:val="superscript"/>
          <w:lang w:eastAsia="ru-RU"/>
        </w:rPr>
        <w:footnoteReference w:id="1"/>
      </w:r>
      <w:r w:rsidRPr="0058725B">
        <w:rPr>
          <w:kern w:val="0"/>
          <w:sz w:val="22"/>
          <w:szCs w:val="22"/>
          <w:lang w:eastAsia="ru-RU"/>
        </w:rPr>
        <w:t xml:space="preserve">   </w:t>
      </w:r>
    </w:p>
    <w:p w14:paraId="61514B1A" w14:textId="77777777" w:rsidR="0058725B" w:rsidRPr="0058725B" w:rsidRDefault="0058725B" w:rsidP="0058725B">
      <w:pPr>
        <w:suppressAutoHyphens w:val="0"/>
        <w:spacing w:line="240" w:lineRule="auto"/>
        <w:ind w:left="-284"/>
        <w:jc w:val="center"/>
        <w:textAlignment w:val="auto"/>
        <w:rPr>
          <w:kern w:val="0"/>
          <w:sz w:val="22"/>
          <w:szCs w:val="22"/>
          <w:lang w:eastAsia="ru-RU"/>
        </w:rPr>
      </w:pPr>
      <w:r w:rsidRPr="0058725B">
        <w:rPr>
          <w:kern w:val="0"/>
          <w:sz w:val="22"/>
          <w:szCs w:val="22"/>
          <w:lang w:eastAsia="ru-RU"/>
        </w:rPr>
        <w:t>(Устав, Положение, Соглашение и т.д.)</w:t>
      </w:r>
    </w:p>
    <w:tbl>
      <w:tblPr>
        <w:tblW w:w="10344" w:type="dxa"/>
        <w:tblInd w:w="-597" w:type="dxa"/>
        <w:tblLayout w:type="fixed"/>
        <w:tblLook w:val="04A0" w:firstRow="1" w:lastRow="0" w:firstColumn="1" w:lastColumn="0" w:noHBand="0" w:noVBand="1"/>
      </w:tblPr>
      <w:tblGrid>
        <w:gridCol w:w="10344"/>
      </w:tblGrid>
      <w:tr w:rsidR="0058725B" w:rsidRPr="0058725B" w14:paraId="55B338B5" w14:textId="77777777" w:rsidTr="0058725B">
        <w:trPr>
          <w:trHeight w:val="1124"/>
        </w:trPr>
        <w:tc>
          <w:tcPr>
            <w:tcW w:w="1034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 w14:paraId="06BB0CF9" w14:textId="77777777" w:rsidR="0058725B" w:rsidRPr="0058725B" w:rsidRDefault="0058725B" w:rsidP="0058725B">
            <w:pPr>
              <w:suppressAutoHyphens w:val="0"/>
              <w:spacing w:line="276" w:lineRule="auto"/>
              <w:jc w:val="both"/>
              <w:textAlignment w:val="auto"/>
              <w:rPr>
                <w:kern w:val="0"/>
                <w:sz w:val="22"/>
                <w:szCs w:val="22"/>
                <w:lang w:eastAsia="ru-RU"/>
              </w:rPr>
            </w:pPr>
            <w:r w:rsidRPr="0058725B">
              <w:rPr>
                <w:b/>
                <w:kern w:val="0"/>
                <w:sz w:val="22"/>
                <w:szCs w:val="22"/>
                <w:lang w:eastAsia="ru-RU"/>
              </w:rPr>
              <w:t>(заполняется</w:t>
            </w:r>
            <w:r w:rsidRPr="0058725B">
              <w:rPr>
                <w:kern w:val="0"/>
                <w:sz w:val="22"/>
                <w:szCs w:val="22"/>
                <w:lang w:eastAsia="ru-RU"/>
              </w:rPr>
              <w:t xml:space="preserve"> </w:t>
            </w:r>
            <w:r w:rsidRPr="0058725B">
              <w:rPr>
                <w:b/>
                <w:kern w:val="0"/>
                <w:sz w:val="22"/>
                <w:szCs w:val="22"/>
                <w:lang w:eastAsia="ru-RU"/>
              </w:rPr>
              <w:t>физическим лицом, индивидуальным предпринимателем)</w:t>
            </w:r>
          </w:p>
          <w:p w14:paraId="50ED6ED8" w14:textId="1BAC4615" w:rsidR="0058725B" w:rsidRPr="0058725B" w:rsidRDefault="0058725B" w:rsidP="0058725B">
            <w:pPr>
              <w:suppressAutoHyphens w:val="0"/>
              <w:spacing w:line="276" w:lineRule="auto"/>
              <w:jc w:val="both"/>
              <w:textAlignment w:val="auto"/>
              <w:rPr>
                <w:b/>
                <w:bCs/>
                <w:kern w:val="0"/>
                <w:sz w:val="22"/>
                <w:szCs w:val="22"/>
                <w:u w:val="single"/>
                <w:lang w:eastAsia="ru-RU"/>
              </w:rPr>
            </w:pPr>
            <w:r w:rsidRPr="0058725B">
              <w:rPr>
                <w:kern w:val="0"/>
                <w:sz w:val="22"/>
                <w:szCs w:val="22"/>
                <w:u w:val="single"/>
                <w:lang w:eastAsia="ru-RU"/>
              </w:rPr>
              <w:t xml:space="preserve">Паспортные данные: серия  №  , дата выдачи  </w:t>
            </w:r>
            <w:r w:rsidRPr="0058725B">
              <w:rPr>
                <w:kern w:val="0"/>
                <w:sz w:val="22"/>
                <w:szCs w:val="22"/>
                <w:u w:val="single"/>
                <w:lang w:eastAsia="ru-RU"/>
              </w:rPr>
              <w:fldChar w:fldCharType="begin"/>
            </w:r>
            <w:r w:rsidRPr="0058725B">
              <w:rPr>
                <w:kern w:val="0"/>
                <w:sz w:val="22"/>
                <w:szCs w:val="22"/>
                <w:u w:val="single"/>
                <w:lang w:eastAsia="ru-RU"/>
              </w:rPr>
              <w:instrText xml:space="preserve"> PassportIssueDate </w:instrText>
            </w:r>
            <w:r w:rsidR="00BA222B">
              <w:rPr>
                <w:kern w:val="0"/>
                <w:sz w:val="22"/>
                <w:szCs w:val="22"/>
                <w:u w:val="single"/>
                <w:lang w:eastAsia="ru-RU"/>
              </w:rPr>
              <w:fldChar w:fldCharType="separate"/>
            </w:r>
            <w:r w:rsidRPr="0058725B">
              <w:rPr>
                <w:kern w:val="0"/>
                <w:sz w:val="22"/>
                <w:szCs w:val="22"/>
                <w:u w:val="single"/>
                <w:lang w:eastAsia="ru-RU"/>
              </w:rPr>
              <w:fldChar w:fldCharType="end"/>
            </w:r>
          </w:p>
          <w:p w14:paraId="3FC22BC3" w14:textId="7243B713" w:rsidR="0058725B" w:rsidRPr="0058725B" w:rsidRDefault="0058725B" w:rsidP="0058725B">
            <w:pPr>
              <w:suppressAutoHyphens w:val="0"/>
              <w:spacing w:line="276" w:lineRule="auto"/>
              <w:jc w:val="both"/>
              <w:textAlignment w:val="auto"/>
              <w:rPr>
                <w:kern w:val="0"/>
                <w:sz w:val="22"/>
                <w:szCs w:val="22"/>
                <w:u w:val="single"/>
                <w:lang w:eastAsia="ru-RU"/>
              </w:rPr>
            </w:pPr>
            <w:r w:rsidRPr="0058725B">
              <w:rPr>
                <w:kern w:val="0"/>
                <w:sz w:val="22"/>
                <w:szCs w:val="22"/>
                <w:u w:val="single"/>
                <w:lang w:eastAsia="ru-RU"/>
              </w:rPr>
              <w:t xml:space="preserve">кем выдан: </w:t>
            </w:r>
          </w:p>
          <w:p w14:paraId="1715A2C5" w14:textId="6094BE97" w:rsidR="0058725B" w:rsidRPr="0058725B" w:rsidRDefault="0058725B" w:rsidP="0058725B">
            <w:pPr>
              <w:suppressAutoHyphens w:val="0"/>
              <w:spacing w:line="276" w:lineRule="auto"/>
              <w:jc w:val="both"/>
              <w:textAlignment w:val="auto"/>
              <w:rPr>
                <w:kern w:val="0"/>
                <w:sz w:val="22"/>
                <w:szCs w:val="22"/>
                <w:u w:val="single"/>
                <w:lang w:eastAsia="ru-RU"/>
              </w:rPr>
            </w:pPr>
            <w:r w:rsidRPr="0058725B">
              <w:rPr>
                <w:kern w:val="0"/>
                <w:sz w:val="22"/>
                <w:szCs w:val="22"/>
                <w:u w:val="single"/>
                <w:lang w:eastAsia="ru-RU"/>
              </w:rPr>
              <w:t xml:space="preserve">Адрес места жительства (по паспорту):    </w:t>
            </w:r>
            <w:r w:rsidRPr="0058725B">
              <w:rPr>
                <w:kern w:val="0"/>
                <w:sz w:val="22"/>
                <w:szCs w:val="22"/>
                <w:u w:val="single"/>
                <w:lang w:eastAsia="ru-RU"/>
              </w:rPr>
              <w:fldChar w:fldCharType="begin"/>
            </w:r>
            <w:r w:rsidRPr="0058725B">
              <w:rPr>
                <w:kern w:val="0"/>
                <w:sz w:val="22"/>
                <w:szCs w:val="22"/>
                <w:u w:val="single"/>
                <w:lang w:eastAsia="ru-RU"/>
              </w:rPr>
              <w:instrText xml:space="preserve"> Address1 </w:instrText>
            </w:r>
            <w:r w:rsidR="00BA222B">
              <w:rPr>
                <w:kern w:val="0"/>
                <w:sz w:val="22"/>
                <w:szCs w:val="22"/>
                <w:u w:val="single"/>
                <w:lang w:eastAsia="ru-RU"/>
              </w:rPr>
              <w:fldChar w:fldCharType="separate"/>
            </w:r>
            <w:r w:rsidRPr="0058725B">
              <w:rPr>
                <w:kern w:val="0"/>
                <w:sz w:val="22"/>
                <w:szCs w:val="22"/>
                <w:u w:val="single"/>
                <w:lang w:eastAsia="ru-RU"/>
              </w:rPr>
              <w:fldChar w:fldCharType="end"/>
            </w:r>
          </w:p>
          <w:p w14:paraId="34122B9F" w14:textId="27186615" w:rsidR="0058725B" w:rsidRPr="0058725B" w:rsidRDefault="0058725B" w:rsidP="0058725B">
            <w:pPr>
              <w:suppressAutoHyphens w:val="0"/>
              <w:spacing w:line="276" w:lineRule="auto"/>
              <w:jc w:val="both"/>
              <w:textAlignment w:val="auto"/>
              <w:rPr>
                <w:kern w:val="0"/>
                <w:sz w:val="22"/>
                <w:szCs w:val="22"/>
                <w:u w:val="single"/>
                <w:lang w:eastAsia="ru-RU"/>
              </w:rPr>
            </w:pPr>
            <w:r w:rsidRPr="0058725B">
              <w:rPr>
                <w:kern w:val="0"/>
                <w:sz w:val="22"/>
                <w:szCs w:val="22"/>
                <w:u w:val="single"/>
                <w:lang w:eastAsia="ru-RU"/>
              </w:rPr>
              <w:t xml:space="preserve">Почтовый адрес (для корреспонденции): </w:t>
            </w:r>
          </w:p>
          <w:p w14:paraId="38203440" w14:textId="6E10F111" w:rsidR="0058725B" w:rsidRPr="0058725B" w:rsidRDefault="0058725B" w:rsidP="0058725B">
            <w:pPr>
              <w:suppressAutoHyphens w:val="0"/>
              <w:spacing w:line="276" w:lineRule="auto"/>
              <w:jc w:val="both"/>
              <w:textAlignment w:val="auto"/>
              <w:rPr>
                <w:kern w:val="0"/>
                <w:sz w:val="22"/>
                <w:szCs w:val="22"/>
                <w:u w:val="single"/>
                <w:lang w:eastAsia="ru-RU"/>
              </w:rPr>
            </w:pPr>
            <w:r w:rsidRPr="0058725B">
              <w:rPr>
                <w:kern w:val="0"/>
                <w:sz w:val="22"/>
                <w:szCs w:val="22"/>
                <w:u w:val="single"/>
                <w:lang w:eastAsia="ru-RU"/>
              </w:rPr>
              <w:t xml:space="preserve">Контактный телефон:         </w:t>
            </w:r>
          </w:p>
          <w:p w14:paraId="46814BA6" w14:textId="1AFD1748" w:rsidR="0058725B" w:rsidRPr="0058725B" w:rsidRDefault="0058725B" w:rsidP="0058725B">
            <w:pPr>
              <w:suppressAutoHyphens w:val="0"/>
              <w:spacing w:line="276" w:lineRule="auto"/>
              <w:jc w:val="both"/>
              <w:textAlignment w:val="auto"/>
              <w:rPr>
                <w:kern w:val="0"/>
                <w:sz w:val="22"/>
                <w:szCs w:val="22"/>
                <w:u w:val="single"/>
                <w:lang w:eastAsia="ru-RU"/>
              </w:rPr>
            </w:pPr>
            <w:r w:rsidRPr="0058725B">
              <w:rPr>
                <w:kern w:val="0"/>
                <w:sz w:val="22"/>
                <w:szCs w:val="22"/>
                <w:u w:val="single"/>
                <w:lang w:eastAsia="ru-RU"/>
              </w:rPr>
              <w:t xml:space="preserve">ОГРНИП (для индивидуального предпринимателя) №      </w:t>
            </w:r>
          </w:p>
          <w:p w14:paraId="693FF552" w14:textId="77777777" w:rsidR="0058725B" w:rsidRPr="0058725B" w:rsidRDefault="0058725B" w:rsidP="0058725B">
            <w:pPr>
              <w:suppressAutoHyphens w:val="0"/>
              <w:spacing w:line="276" w:lineRule="auto"/>
              <w:jc w:val="both"/>
              <w:textAlignment w:val="auto"/>
              <w:rPr>
                <w:kern w:val="0"/>
                <w:sz w:val="22"/>
                <w:szCs w:val="22"/>
                <w:lang w:eastAsia="ru-RU"/>
              </w:rPr>
            </w:pPr>
          </w:p>
        </w:tc>
      </w:tr>
      <w:tr w:rsidR="0058725B" w:rsidRPr="0058725B" w14:paraId="57D8E501" w14:textId="77777777" w:rsidTr="0058725B">
        <w:trPr>
          <w:trHeight w:val="1024"/>
        </w:trPr>
        <w:tc>
          <w:tcPr>
            <w:tcW w:w="1034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 w14:paraId="57936380" w14:textId="77777777" w:rsidR="0058725B" w:rsidRPr="0058725B" w:rsidRDefault="0058725B" w:rsidP="0058725B">
            <w:pPr>
              <w:suppressAutoHyphens w:val="0"/>
              <w:spacing w:line="276" w:lineRule="auto"/>
              <w:jc w:val="both"/>
              <w:textAlignment w:val="auto"/>
              <w:rPr>
                <w:kern w:val="0"/>
                <w:sz w:val="22"/>
                <w:szCs w:val="22"/>
                <w:lang w:eastAsia="ru-RU"/>
              </w:rPr>
            </w:pPr>
            <w:r w:rsidRPr="0058725B">
              <w:rPr>
                <w:b/>
                <w:kern w:val="0"/>
                <w:sz w:val="22"/>
                <w:szCs w:val="22"/>
                <w:lang w:eastAsia="ru-RU"/>
              </w:rPr>
              <w:t>(заполняется юридическим лицом)</w:t>
            </w:r>
          </w:p>
          <w:p w14:paraId="4C5D06FB" w14:textId="7A72F39A" w:rsidR="0058725B" w:rsidRPr="0058725B" w:rsidRDefault="0058725B" w:rsidP="0058725B">
            <w:pPr>
              <w:suppressAutoHyphens w:val="0"/>
              <w:spacing w:line="276" w:lineRule="auto"/>
              <w:jc w:val="both"/>
              <w:textAlignment w:val="auto"/>
              <w:rPr>
                <w:kern w:val="0"/>
                <w:sz w:val="22"/>
                <w:szCs w:val="22"/>
                <w:u w:val="single"/>
                <w:lang w:eastAsia="ru-RU"/>
              </w:rPr>
            </w:pPr>
            <w:r w:rsidRPr="0058725B">
              <w:rPr>
                <w:kern w:val="0"/>
                <w:sz w:val="22"/>
                <w:szCs w:val="22"/>
                <w:u w:val="single"/>
                <w:lang w:eastAsia="ru-RU"/>
              </w:rPr>
              <w:t xml:space="preserve">Адрес местонахождения:      </w:t>
            </w:r>
          </w:p>
          <w:p w14:paraId="27E1B116" w14:textId="26F861F8" w:rsidR="0058725B" w:rsidRPr="0058725B" w:rsidRDefault="0058725B" w:rsidP="0058725B">
            <w:pPr>
              <w:suppressAutoHyphens w:val="0"/>
              <w:spacing w:line="276" w:lineRule="auto"/>
              <w:jc w:val="both"/>
              <w:textAlignment w:val="auto"/>
              <w:rPr>
                <w:kern w:val="0"/>
                <w:sz w:val="22"/>
                <w:szCs w:val="22"/>
                <w:u w:val="single"/>
                <w:lang w:eastAsia="ru-RU"/>
              </w:rPr>
            </w:pPr>
            <w:r w:rsidRPr="0058725B">
              <w:rPr>
                <w:kern w:val="0"/>
                <w:sz w:val="22"/>
                <w:szCs w:val="22"/>
                <w:u w:val="single"/>
                <w:lang w:eastAsia="ru-RU"/>
              </w:rPr>
              <w:t xml:space="preserve">Почтовый адрес (для корреспонденции):        </w:t>
            </w:r>
          </w:p>
          <w:p w14:paraId="18537408" w14:textId="21D326DC" w:rsidR="0058725B" w:rsidRPr="0058725B" w:rsidRDefault="0058725B" w:rsidP="0058725B">
            <w:pPr>
              <w:suppressAutoHyphens w:val="0"/>
              <w:spacing w:line="276" w:lineRule="auto"/>
              <w:jc w:val="both"/>
              <w:textAlignment w:val="auto"/>
              <w:rPr>
                <w:kern w:val="0"/>
                <w:sz w:val="22"/>
                <w:szCs w:val="22"/>
                <w:u w:val="single"/>
                <w:lang w:eastAsia="ru-RU"/>
              </w:rPr>
            </w:pPr>
            <w:r w:rsidRPr="0058725B">
              <w:rPr>
                <w:kern w:val="0"/>
                <w:sz w:val="22"/>
                <w:szCs w:val="22"/>
                <w:u w:val="single"/>
                <w:lang w:eastAsia="ru-RU"/>
              </w:rPr>
              <w:t xml:space="preserve">Контактный телефон:     </w:t>
            </w:r>
          </w:p>
          <w:p w14:paraId="549724FB" w14:textId="67013145" w:rsidR="0058725B" w:rsidRPr="0058725B" w:rsidRDefault="0058725B" w:rsidP="0058725B">
            <w:pPr>
              <w:suppressAutoHyphens w:val="0"/>
              <w:spacing w:line="276" w:lineRule="auto"/>
              <w:jc w:val="both"/>
              <w:textAlignment w:val="auto"/>
              <w:rPr>
                <w:kern w:val="0"/>
                <w:sz w:val="22"/>
                <w:szCs w:val="22"/>
                <w:u w:val="single"/>
                <w:lang w:eastAsia="ru-RU"/>
              </w:rPr>
            </w:pPr>
            <w:r w:rsidRPr="0058725B">
              <w:rPr>
                <w:kern w:val="0"/>
                <w:sz w:val="22"/>
                <w:szCs w:val="22"/>
                <w:u w:val="single"/>
                <w:lang w:eastAsia="ru-RU"/>
              </w:rPr>
              <w:t>И</w:t>
            </w:r>
            <w:r>
              <w:rPr>
                <w:kern w:val="0"/>
                <w:sz w:val="22"/>
                <w:szCs w:val="22"/>
                <w:u w:val="single"/>
                <w:lang w:eastAsia="ru-RU"/>
              </w:rPr>
              <w:t>НН</w:t>
            </w:r>
            <w:r w:rsidRPr="0058725B">
              <w:rPr>
                <w:kern w:val="0"/>
                <w:sz w:val="22"/>
                <w:szCs w:val="22"/>
                <w:u w:val="single"/>
                <w:lang w:eastAsia="ru-RU"/>
              </w:rPr>
              <w:t xml:space="preserve">       </w:t>
            </w:r>
            <w:r>
              <w:rPr>
                <w:kern w:val="0"/>
                <w:sz w:val="22"/>
                <w:szCs w:val="22"/>
                <w:u w:val="single"/>
                <w:lang w:eastAsia="ru-RU"/>
              </w:rPr>
              <w:t>КПП</w:t>
            </w:r>
            <w:r w:rsidRPr="0058725B">
              <w:rPr>
                <w:kern w:val="0"/>
                <w:sz w:val="22"/>
                <w:szCs w:val="22"/>
                <w:u w:val="single"/>
                <w:lang w:eastAsia="ru-RU"/>
              </w:rPr>
              <w:t xml:space="preserve">     ОГРН     </w:t>
            </w:r>
            <w:r w:rsidRPr="0058725B">
              <w:rPr>
                <w:kern w:val="0"/>
                <w:sz w:val="22"/>
                <w:szCs w:val="22"/>
                <w:u w:val="single"/>
                <w:lang w:eastAsia="ru-RU"/>
              </w:rPr>
              <w:fldChar w:fldCharType="begin"/>
            </w:r>
            <w:r w:rsidRPr="0058725B">
              <w:rPr>
                <w:kern w:val="0"/>
                <w:sz w:val="22"/>
                <w:szCs w:val="22"/>
                <w:u w:val="single"/>
                <w:lang w:eastAsia="ru-RU"/>
              </w:rPr>
              <w:instrText xml:space="preserve"> OGRN </w:instrText>
            </w:r>
            <w:r w:rsidR="00BA222B">
              <w:rPr>
                <w:kern w:val="0"/>
                <w:sz w:val="22"/>
                <w:szCs w:val="22"/>
                <w:u w:val="single"/>
                <w:lang w:eastAsia="ru-RU"/>
              </w:rPr>
              <w:fldChar w:fldCharType="separate"/>
            </w:r>
            <w:r w:rsidRPr="0058725B">
              <w:rPr>
                <w:kern w:val="0"/>
                <w:sz w:val="22"/>
                <w:szCs w:val="22"/>
                <w:u w:val="single"/>
                <w:lang w:eastAsia="ru-RU"/>
              </w:rPr>
              <w:fldChar w:fldCharType="end"/>
            </w:r>
          </w:p>
          <w:p w14:paraId="4572955D" w14:textId="77777777" w:rsidR="0058725B" w:rsidRPr="0058725B" w:rsidRDefault="0058725B" w:rsidP="0058725B">
            <w:pPr>
              <w:suppressAutoHyphens w:val="0"/>
              <w:spacing w:line="276" w:lineRule="auto"/>
              <w:jc w:val="both"/>
              <w:textAlignment w:val="auto"/>
              <w:rPr>
                <w:b/>
                <w:kern w:val="0"/>
                <w:sz w:val="22"/>
                <w:szCs w:val="22"/>
                <w:lang w:eastAsia="ru-RU"/>
              </w:rPr>
            </w:pPr>
          </w:p>
        </w:tc>
      </w:tr>
      <w:tr w:rsidR="0058725B" w:rsidRPr="0058725B" w14:paraId="7E465300" w14:textId="77777777" w:rsidTr="0058725B">
        <w:trPr>
          <w:trHeight w:val="1179"/>
        </w:trPr>
        <w:tc>
          <w:tcPr>
            <w:tcW w:w="1034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14:paraId="36D6377F" w14:textId="21C6C6C5" w:rsidR="0058725B" w:rsidRPr="0058725B" w:rsidRDefault="0058725B" w:rsidP="0058725B">
            <w:pPr>
              <w:pBdr>
                <w:bottom w:val="single" w:sz="4" w:space="1" w:color="auto"/>
              </w:pBdr>
              <w:suppressAutoHyphens w:val="0"/>
              <w:spacing w:line="276" w:lineRule="auto"/>
              <w:jc w:val="both"/>
              <w:textAlignment w:val="auto"/>
              <w:rPr>
                <w:kern w:val="0"/>
                <w:sz w:val="22"/>
                <w:szCs w:val="22"/>
                <w:lang w:eastAsia="ru-RU"/>
              </w:rPr>
            </w:pPr>
            <w:r w:rsidRPr="0058725B">
              <w:rPr>
                <w:b/>
                <w:kern w:val="0"/>
                <w:sz w:val="22"/>
                <w:szCs w:val="22"/>
                <w:lang w:eastAsia="ru-RU"/>
              </w:rPr>
              <w:t>Представитель Заявителя</w:t>
            </w:r>
            <w:r w:rsidRPr="0058725B">
              <w:rPr>
                <w:kern w:val="0"/>
                <w:sz w:val="22"/>
                <w:szCs w:val="22"/>
                <w:vertAlign w:val="superscript"/>
                <w:lang w:eastAsia="ru-RU"/>
              </w:rPr>
              <w:footnoteReference w:id="2"/>
            </w:r>
            <w:r w:rsidRPr="0058725B">
              <w:rPr>
                <w:b/>
                <w:kern w:val="0"/>
                <w:sz w:val="22"/>
                <w:szCs w:val="22"/>
                <w:lang w:eastAsia="ru-RU"/>
              </w:rPr>
              <w:t xml:space="preserve">     </w:t>
            </w:r>
            <w:r w:rsidRPr="0058725B">
              <w:rPr>
                <w:kern w:val="0"/>
                <w:sz w:val="22"/>
                <w:szCs w:val="22"/>
                <w:lang w:eastAsia="ru-RU"/>
              </w:rPr>
              <w:fldChar w:fldCharType="begin"/>
            </w:r>
            <w:r w:rsidRPr="0058725B">
              <w:rPr>
                <w:kern w:val="0"/>
                <w:sz w:val="22"/>
                <w:szCs w:val="22"/>
                <w:lang w:eastAsia="ru-RU"/>
              </w:rPr>
              <w:instrText xml:space="preserve"> RepresentativeName </w:instrText>
            </w:r>
            <w:r w:rsidR="00BA222B">
              <w:rPr>
                <w:kern w:val="0"/>
                <w:sz w:val="22"/>
                <w:szCs w:val="22"/>
                <w:lang w:eastAsia="ru-RU"/>
              </w:rPr>
              <w:fldChar w:fldCharType="separate"/>
            </w:r>
            <w:r w:rsidRPr="0058725B">
              <w:rPr>
                <w:kern w:val="0"/>
                <w:sz w:val="22"/>
                <w:szCs w:val="22"/>
                <w:lang w:eastAsia="ru-RU"/>
              </w:rPr>
              <w:fldChar w:fldCharType="end"/>
            </w:r>
          </w:p>
          <w:p w14:paraId="531BDEB3" w14:textId="77777777" w:rsidR="0058725B" w:rsidRPr="0058725B" w:rsidRDefault="0058725B" w:rsidP="0058725B">
            <w:pPr>
              <w:suppressAutoHyphens w:val="0"/>
              <w:spacing w:line="276" w:lineRule="auto"/>
              <w:jc w:val="center"/>
              <w:textAlignment w:val="auto"/>
              <w:rPr>
                <w:b/>
                <w:kern w:val="0"/>
                <w:sz w:val="22"/>
                <w:szCs w:val="22"/>
                <w:lang w:eastAsia="ru-RU"/>
              </w:rPr>
            </w:pPr>
            <w:r w:rsidRPr="0058725B">
              <w:rPr>
                <w:kern w:val="0"/>
                <w:sz w:val="22"/>
                <w:szCs w:val="22"/>
                <w:lang w:eastAsia="ru-RU"/>
              </w:rPr>
              <w:t>(Ф.И.О.)</w:t>
            </w:r>
          </w:p>
          <w:p w14:paraId="6F3B5184" w14:textId="3E28D683" w:rsidR="0058725B" w:rsidRPr="0058725B" w:rsidRDefault="0058725B" w:rsidP="0058725B">
            <w:pPr>
              <w:suppressAutoHyphens w:val="0"/>
              <w:spacing w:line="276" w:lineRule="auto"/>
              <w:jc w:val="both"/>
              <w:textAlignment w:val="auto"/>
              <w:rPr>
                <w:kern w:val="0"/>
                <w:sz w:val="22"/>
                <w:szCs w:val="22"/>
                <w:u w:val="single"/>
                <w:lang w:eastAsia="ru-RU"/>
              </w:rPr>
            </w:pPr>
            <w:r w:rsidRPr="0058725B">
              <w:rPr>
                <w:kern w:val="0"/>
                <w:sz w:val="22"/>
                <w:szCs w:val="22"/>
                <w:u w:val="single"/>
                <w:lang w:eastAsia="ru-RU"/>
              </w:rPr>
              <w:t xml:space="preserve">Действует на основании доверенности от, №  </w:t>
            </w:r>
          </w:p>
          <w:p w14:paraId="51B322A6" w14:textId="1817659D" w:rsidR="0058725B" w:rsidRPr="0058725B" w:rsidRDefault="0058725B" w:rsidP="0058725B">
            <w:pPr>
              <w:suppressAutoHyphens w:val="0"/>
              <w:spacing w:line="276" w:lineRule="auto"/>
              <w:jc w:val="both"/>
              <w:textAlignment w:val="auto"/>
              <w:rPr>
                <w:kern w:val="0"/>
                <w:sz w:val="22"/>
                <w:szCs w:val="22"/>
                <w:u w:val="single"/>
                <w:lang w:eastAsia="ru-RU"/>
              </w:rPr>
            </w:pPr>
            <w:r w:rsidRPr="0058725B">
              <w:rPr>
                <w:kern w:val="0"/>
                <w:sz w:val="22"/>
                <w:szCs w:val="22"/>
                <w:u w:val="single"/>
                <w:lang w:eastAsia="ru-RU"/>
              </w:rPr>
              <w:t xml:space="preserve">Паспортные данные представителя: серия № </w:t>
            </w:r>
            <w:r w:rsidRPr="0058725B">
              <w:rPr>
                <w:kern w:val="0"/>
                <w:sz w:val="22"/>
                <w:szCs w:val="22"/>
                <w:u w:val="single"/>
                <w:lang w:eastAsia="ru-RU"/>
              </w:rPr>
              <w:fldChar w:fldCharType="begin"/>
            </w:r>
            <w:r w:rsidRPr="0058725B">
              <w:rPr>
                <w:kern w:val="0"/>
                <w:sz w:val="22"/>
                <w:szCs w:val="22"/>
                <w:u w:val="single"/>
                <w:lang w:eastAsia="ru-RU"/>
              </w:rPr>
              <w:instrText xml:space="preserve"> RepresentativePassportNumber </w:instrText>
            </w:r>
            <w:r w:rsidRPr="0058725B">
              <w:rPr>
                <w:kern w:val="0"/>
                <w:sz w:val="22"/>
                <w:szCs w:val="22"/>
                <w:u w:val="single"/>
                <w:lang w:eastAsia="ru-RU"/>
              </w:rPr>
              <w:fldChar w:fldCharType="separate"/>
            </w:r>
            <w:r w:rsidRPr="0058725B">
              <w:rPr>
                <w:b/>
                <w:bCs/>
                <w:kern w:val="0"/>
                <w:sz w:val="22"/>
                <w:szCs w:val="22"/>
                <w:u w:val="single"/>
                <w:lang w:eastAsia="ru-RU"/>
              </w:rPr>
              <w:t>.</w:t>
            </w:r>
            <w:r w:rsidRPr="0058725B">
              <w:rPr>
                <w:kern w:val="0"/>
                <w:sz w:val="22"/>
                <w:szCs w:val="22"/>
                <w:u w:val="single"/>
                <w:lang w:eastAsia="ru-RU"/>
              </w:rPr>
              <w:fldChar w:fldCharType="end"/>
            </w:r>
            <w:r w:rsidRPr="0058725B">
              <w:rPr>
                <w:kern w:val="0"/>
                <w:sz w:val="22"/>
                <w:szCs w:val="22"/>
                <w:u w:val="single"/>
                <w:lang w:eastAsia="ru-RU"/>
              </w:rPr>
              <w:t xml:space="preserve">, дата выдачи </w:t>
            </w:r>
            <w:r w:rsidRPr="0058725B">
              <w:rPr>
                <w:kern w:val="0"/>
                <w:sz w:val="22"/>
                <w:szCs w:val="22"/>
                <w:u w:val="single"/>
                <w:lang w:eastAsia="ru-RU"/>
              </w:rPr>
              <w:fldChar w:fldCharType="begin"/>
            </w:r>
            <w:r w:rsidRPr="0058725B">
              <w:rPr>
                <w:kern w:val="0"/>
                <w:sz w:val="22"/>
                <w:szCs w:val="22"/>
                <w:u w:val="single"/>
                <w:lang w:eastAsia="ru-RU"/>
              </w:rPr>
              <w:instrText xml:space="preserve"> RepresentativePassportIssueDate </w:instrText>
            </w:r>
            <w:r w:rsidRPr="0058725B">
              <w:rPr>
                <w:kern w:val="0"/>
                <w:sz w:val="22"/>
                <w:szCs w:val="22"/>
                <w:u w:val="single"/>
                <w:lang w:eastAsia="ru-RU"/>
              </w:rPr>
              <w:fldChar w:fldCharType="separate"/>
            </w:r>
            <w:r w:rsidRPr="0058725B">
              <w:rPr>
                <w:b/>
                <w:bCs/>
                <w:kern w:val="0"/>
                <w:sz w:val="22"/>
                <w:szCs w:val="22"/>
                <w:u w:val="single"/>
                <w:lang w:eastAsia="ru-RU"/>
              </w:rPr>
              <w:t>.</w:t>
            </w:r>
            <w:r w:rsidRPr="0058725B">
              <w:rPr>
                <w:kern w:val="0"/>
                <w:sz w:val="22"/>
                <w:szCs w:val="22"/>
                <w:u w:val="single"/>
                <w:lang w:eastAsia="ru-RU"/>
              </w:rPr>
              <w:fldChar w:fldCharType="end"/>
            </w:r>
          </w:p>
          <w:p w14:paraId="60451125" w14:textId="66544BE8" w:rsidR="0058725B" w:rsidRPr="0058725B" w:rsidRDefault="0058725B" w:rsidP="0058725B">
            <w:pPr>
              <w:suppressAutoHyphens w:val="0"/>
              <w:spacing w:line="276" w:lineRule="auto"/>
              <w:jc w:val="both"/>
              <w:textAlignment w:val="auto"/>
              <w:rPr>
                <w:kern w:val="0"/>
                <w:sz w:val="22"/>
                <w:szCs w:val="22"/>
                <w:u w:val="single"/>
                <w:lang w:eastAsia="ru-RU"/>
              </w:rPr>
            </w:pPr>
            <w:r w:rsidRPr="0058725B">
              <w:rPr>
                <w:kern w:val="0"/>
                <w:sz w:val="22"/>
                <w:szCs w:val="22"/>
                <w:u w:val="single"/>
                <w:lang w:eastAsia="ru-RU"/>
              </w:rPr>
              <w:t xml:space="preserve">кем выдан:     </w:t>
            </w:r>
            <w:r w:rsidRPr="0058725B">
              <w:rPr>
                <w:kern w:val="0"/>
                <w:sz w:val="22"/>
                <w:szCs w:val="22"/>
                <w:u w:val="single"/>
                <w:lang w:eastAsia="ru-RU"/>
              </w:rPr>
              <w:fldChar w:fldCharType="begin"/>
            </w:r>
            <w:r w:rsidRPr="0058725B">
              <w:rPr>
                <w:kern w:val="0"/>
                <w:sz w:val="22"/>
                <w:szCs w:val="22"/>
                <w:u w:val="single"/>
                <w:lang w:eastAsia="ru-RU"/>
              </w:rPr>
              <w:instrText xml:space="preserve"> RepresentativePassportIssuer </w:instrText>
            </w:r>
            <w:r w:rsidRPr="0058725B">
              <w:rPr>
                <w:kern w:val="0"/>
                <w:sz w:val="22"/>
                <w:szCs w:val="22"/>
                <w:u w:val="single"/>
                <w:lang w:eastAsia="ru-RU"/>
              </w:rPr>
              <w:fldChar w:fldCharType="separate"/>
            </w:r>
            <w:r w:rsidRPr="0058725B">
              <w:rPr>
                <w:b/>
                <w:bCs/>
                <w:kern w:val="0"/>
                <w:sz w:val="22"/>
                <w:szCs w:val="22"/>
                <w:u w:val="single"/>
                <w:lang w:eastAsia="ru-RU"/>
              </w:rPr>
              <w:t>.</w:t>
            </w:r>
            <w:r w:rsidRPr="0058725B">
              <w:rPr>
                <w:kern w:val="0"/>
                <w:sz w:val="22"/>
                <w:szCs w:val="22"/>
                <w:u w:val="single"/>
                <w:lang w:eastAsia="ru-RU"/>
              </w:rPr>
              <w:fldChar w:fldCharType="end"/>
            </w:r>
          </w:p>
          <w:p w14:paraId="54AFA649" w14:textId="35DAE45C" w:rsidR="0058725B" w:rsidRPr="0058725B" w:rsidRDefault="0058725B" w:rsidP="0058725B">
            <w:pPr>
              <w:suppressAutoHyphens w:val="0"/>
              <w:spacing w:line="276" w:lineRule="auto"/>
              <w:jc w:val="both"/>
              <w:textAlignment w:val="auto"/>
              <w:rPr>
                <w:kern w:val="0"/>
                <w:sz w:val="22"/>
                <w:szCs w:val="22"/>
                <w:u w:val="single"/>
                <w:lang w:eastAsia="ru-RU"/>
              </w:rPr>
            </w:pPr>
            <w:r w:rsidRPr="0058725B">
              <w:rPr>
                <w:kern w:val="0"/>
                <w:sz w:val="22"/>
                <w:szCs w:val="22"/>
                <w:u w:val="single"/>
                <w:lang w:eastAsia="ru-RU"/>
              </w:rPr>
              <w:t xml:space="preserve">Адрес места жительства (по паспорту):          </w:t>
            </w:r>
            <w:r w:rsidRPr="0058725B">
              <w:rPr>
                <w:kern w:val="0"/>
                <w:sz w:val="22"/>
                <w:szCs w:val="22"/>
                <w:u w:val="single"/>
                <w:lang w:eastAsia="ru-RU"/>
              </w:rPr>
              <w:fldChar w:fldCharType="begin"/>
            </w:r>
            <w:r w:rsidRPr="0058725B">
              <w:rPr>
                <w:kern w:val="0"/>
                <w:sz w:val="22"/>
                <w:szCs w:val="22"/>
                <w:u w:val="single"/>
                <w:lang w:eastAsia="ru-RU"/>
              </w:rPr>
              <w:instrText xml:space="preserve"> RepresentativeAddress1 </w:instrText>
            </w:r>
            <w:r w:rsidRPr="0058725B">
              <w:rPr>
                <w:kern w:val="0"/>
                <w:sz w:val="22"/>
                <w:szCs w:val="22"/>
                <w:u w:val="single"/>
                <w:lang w:eastAsia="ru-RU"/>
              </w:rPr>
              <w:fldChar w:fldCharType="separate"/>
            </w:r>
            <w:r w:rsidRPr="0058725B">
              <w:rPr>
                <w:b/>
                <w:bCs/>
                <w:kern w:val="0"/>
                <w:sz w:val="22"/>
                <w:szCs w:val="22"/>
                <w:u w:val="single"/>
                <w:lang w:eastAsia="ru-RU"/>
              </w:rPr>
              <w:t>.</w:t>
            </w:r>
            <w:r w:rsidRPr="0058725B">
              <w:rPr>
                <w:kern w:val="0"/>
                <w:sz w:val="22"/>
                <w:szCs w:val="22"/>
                <w:u w:val="single"/>
                <w:lang w:eastAsia="ru-RU"/>
              </w:rPr>
              <w:fldChar w:fldCharType="end"/>
            </w:r>
          </w:p>
          <w:p w14:paraId="718B234C" w14:textId="4AF0F2B3" w:rsidR="0058725B" w:rsidRPr="0058725B" w:rsidRDefault="0058725B" w:rsidP="0058725B">
            <w:pPr>
              <w:suppressAutoHyphens w:val="0"/>
              <w:spacing w:line="276" w:lineRule="auto"/>
              <w:jc w:val="both"/>
              <w:textAlignment w:val="auto"/>
              <w:rPr>
                <w:kern w:val="0"/>
                <w:sz w:val="22"/>
                <w:szCs w:val="22"/>
                <w:u w:val="single"/>
                <w:lang w:eastAsia="ru-RU"/>
              </w:rPr>
            </w:pPr>
            <w:r w:rsidRPr="0058725B">
              <w:rPr>
                <w:kern w:val="0"/>
                <w:sz w:val="22"/>
                <w:szCs w:val="22"/>
                <w:u w:val="single"/>
                <w:lang w:eastAsia="ru-RU"/>
              </w:rPr>
              <w:t xml:space="preserve">Почтовый адрес (для корреспонденции):       </w:t>
            </w:r>
          </w:p>
          <w:p w14:paraId="01D60037" w14:textId="640E5325" w:rsidR="0058725B" w:rsidRPr="0058725B" w:rsidRDefault="0058725B" w:rsidP="0058725B">
            <w:pPr>
              <w:suppressAutoHyphens w:val="0"/>
              <w:spacing w:line="276" w:lineRule="auto"/>
              <w:jc w:val="both"/>
              <w:textAlignment w:val="auto"/>
              <w:rPr>
                <w:kern w:val="0"/>
                <w:sz w:val="22"/>
                <w:szCs w:val="22"/>
                <w:u w:val="single"/>
                <w:lang w:eastAsia="ru-RU"/>
              </w:rPr>
            </w:pPr>
            <w:r w:rsidRPr="0058725B">
              <w:rPr>
                <w:kern w:val="0"/>
                <w:sz w:val="22"/>
                <w:szCs w:val="22"/>
                <w:u w:val="single"/>
                <w:lang w:eastAsia="ru-RU"/>
              </w:rPr>
              <w:t xml:space="preserve">Контактный телефон:         </w:t>
            </w:r>
            <w:r w:rsidRPr="0058725B">
              <w:rPr>
                <w:kern w:val="0"/>
                <w:sz w:val="22"/>
                <w:szCs w:val="22"/>
                <w:u w:val="single"/>
                <w:lang w:eastAsia="ru-RU"/>
              </w:rPr>
              <w:fldChar w:fldCharType="begin"/>
            </w:r>
            <w:r w:rsidRPr="0058725B">
              <w:rPr>
                <w:kern w:val="0"/>
                <w:sz w:val="22"/>
                <w:szCs w:val="22"/>
                <w:u w:val="single"/>
                <w:lang w:eastAsia="ru-RU"/>
              </w:rPr>
              <w:instrText xml:space="preserve"> RepresentativePhoneNumber </w:instrText>
            </w:r>
            <w:r w:rsidRPr="0058725B">
              <w:rPr>
                <w:kern w:val="0"/>
                <w:sz w:val="22"/>
                <w:szCs w:val="22"/>
                <w:u w:val="single"/>
                <w:lang w:eastAsia="ru-RU"/>
              </w:rPr>
              <w:fldChar w:fldCharType="separate"/>
            </w:r>
            <w:r w:rsidRPr="0058725B">
              <w:rPr>
                <w:b/>
                <w:bCs/>
                <w:kern w:val="0"/>
                <w:sz w:val="22"/>
                <w:szCs w:val="22"/>
                <w:u w:val="single"/>
                <w:lang w:eastAsia="ru-RU"/>
              </w:rPr>
              <w:t>.</w:t>
            </w:r>
            <w:r w:rsidRPr="0058725B">
              <w:rPr>
                <w:kern w:val="0"/>
                <w:sz w:val="22"/>
                <w:szCs w:val="22"/>
                <w:u w:val="single"/>
                <w:lang w:eastAsia="ru-RU"/>
              </w:rPr>
              <w:fldChar w:fldCharType="end"/>
            </w:r>
          </w:p>
          <w:p w14:paraId="09D2FD26" w14:textId="77777777" w:rsidR="0058725B" w:rsidRPr="0058725B" w:rsidRDefault="0058725B" w:rsidP="0058725B">
            <w:pPr>
              <w:suppressAutoHyphens w:val="0"/>
              <w:spacing w:line="276" w:lineRule="auto"/>
              <w:jc w:val="both"/>
              <w:textAlignment w:val="auto"/>
              <w:rPr>
                <w:kern w:val="0"/>
                <w:sz w:val="22"/>
                <w:szCs w:val="22"/>
                <w:lang w:eastAsia="ru-RU"/>
              </w:rPr>
            </w:pPr>
          </w:p>
        </w:tc>
      </w:tr>
    </w:tbl>
    <w:p w14:paraId="6AEB20AC" w14:textId="77777777" w:rsidR="0058725B" w:rsidRPr="0058725B" w:rsidRDefault="0058725B" w:rsidP="0058725B">
      <w:pPr>
        <w:widowControl w:val="0"/>
        <w:suppressAutoHyphens w:val="0"/>
        <w:autoSpaceDE w:val="0"/>
        <w:spacing w:before="1" w:after="1" w:line="192" w:lineRule="auto"/>
        <w:ind w:left="-426"/>
        <w:jc w:val="both"/>
        <w:textAlignment w:val="auto"/>
        <w:rPr>
          <w:b/>
          <w:bCs/>
          <w:kern w:val="0"/>
          <w:sz w:val="22"/>
          <w:szCs w:val="22"/>
          <w:lang w:eastAsia="en-US"/>
        </w:rPr>
      </w:pPr>
    </w:p>
    <w:p w14:paraId="595156F3" w14:textId="03FF23C1" w:rsidR="0058725B" w:rsidRPr="0058725B" w:rsidRDefault="0058725B" w:rsidP="0058725B">
      <w:pPr>
        <w:widowControl w:val="0"/>
        <w:suppressAutoHyphens w:val="0"/>
        <w:autoSpaceDE w:val="0"/>
        <w:spacing w:before="1" w:after="1" w:line="192" w:lineRule="auto"/>
        <w:ind w:left="-426"/>
        <w:jc w:val="both"/>
        <w:textAlignment w:val="auto"/>
        <w:rPr>
          <w:b/>
          <w:bCs/>
          <w:kern w:val="0"/>
          <w:sz w:val="22"/>
          <w:szCs w:val="22"/>
          <w:lang w:eastAsia="ru-RU"/>
        </w:rPr>
      </w:pPr>
      <w:r w:rsidRPr="0058725B">
        <w:rPr>
          <w:b/>
          <w:bCs/>
          <w:kern w:val="0"/>
          <w:sz w:val="22"/>
          <w:szCs w:val="22"/>
          <w:lang w:eastAsia="ru-RU"/>
        </w:rPr>
        <w:t>принял решение об участии в продаже имущества по минимально допустимой цене в электронной форме и обязуется обеспечить поступление задатка в размере</w:t>
      </w:r>
      <w:r>
        <w:rPr>
          <w:b/>
          <w:bCs/>
          <w:kern w:val="0"/>
          <w:sz w:val="22"/>
          <w:szCs w:val="22"/>
          <w:lang w:eastAsia="ru-RU"/>
        </w:rPr>
        <w:t xml:space="preserve">       </w:t>
      </w:r>
      <w:r w:rsidRPr="0058725B">
        <w:rPr>
          <w:b/>
          <w:bCs/>
          <w:kern w:val="0"/>
          <w:sz w:val="22"/>
          <w:szCs w:val="22"/>
          <w:lang w:eastAsia="ru-RU"/>
        </w:rPr>
        <w:t>(сумма прописью), в сроки и в порядке, установленные в Информационном сообщении на указанное имущество и в соответствии с Регламентом Оператора электронной площадки.</w:t>
      </w:r>
    </w:p>
    <w:p w14:paraId="20819AD8" w14:textId="77777777" w:rsidR="0058725B" w:rsidRPr="0058725B" w:rsidRDefault="0058725B" w:rsidP="0058725B">
      <w:pPr>
        <w:widowControl w:val="0"/>
        <w:suppressAutoHyphens w:val="0"/>
        <w:autoSpaceDE w:val="0"/>
        <w:spacing w:before="1" w:after="1" w:line="192" w:lineRule="auto"/>
        <w:ind w:left="-426"/>
        <w:jc w:val="both"/>
        <w:textAlignment w:val="auto"/>
        <w:rPr>
          <w:b/>
          <w:bCs/>
          <w:kern w:val="0"/>
          <w:sz w:val="22"/>
          <w:szCs w:val="22"/>
          <w:lang w:eastAsia="ru-RU"/>
        </w:rPr>
      </w:pPr>
    </w:p>
    <w:p w14:paraId="271E1FE5" w14:textId="77777777" w:rsidR="0058725B" w:rsidRPr="0058725B" w:rsidRDefault="0058725B" w:rsidP="0058725B">
      <w:pPr>
        <w:numPr>
          <w:ilvl w:val="0"/>
          <w:numId w:val="4"/>
        </w:numPr>
        <w:suppressAutoHyphens w:val="0"/>
        <w:spacing w:line="240" w:lineRule="auto"/>
        <w:ind w:left="-567" w:hanging="284"/>
        <w:jc w:val="both"/>
        <w:textAlignment w:val="auto"/>
        <w:rPr>
          <w:kern w:val="0"/>
          <w:sz w:val="22"/>
          <w:szCs w:val="22"/>
          <w:lang w:val="en-US" w:eastAsia="ru-RU"/>
        </w:rPr>
      </w:pPr>
      <w:r w:rsidRPr="0058725B">
        <w:rPr>
          <w:kern w:val="0"/>
          <w:sz w:val="22"/>
          <w:szCs w:val="22"/>
          <w:lang w:eastAsia="ru-RU"/>
        </w:rPr>
        <w:t>Претендент обязуется:</w:t>
      </w:r>
    </w:p>
    <w:p w14:paraId="49BA5C59" w14:textId="77777777" w:rsidR="0058725B" w:rsidRPr="0058725B" w:rsidRDefault="0058725B" w:rsidP="0058725B">
      <w:pPr>
        <w:numPr>
          <w:ilvl w:val="1"/>
          <w:numId w:val="4"/>
        </w:numPr>
        <w:suppressAutoHyphens w:val="0"/>
        <w:spacing w:line="240" w:lineRule="auto"/>
        <w:ind w:left="-567" w:hanging="284"/>
        <w:jc w:val="both"/>
        <w:textAlignment w:val="auto"/>
        <w:rPr>
          <w:kern w:val="0"/>
          <w:sz w:val="22"/>
          <w:szCs w:val="22"/>
          <w:lang w:eastAsia="ru-RU"/>
        </w:rPr>
      </w:pPr>
      <w:r w:rsidRPr="0058725B">
        <w:rPr>
          <w:kern w:val="0"/>
          <w:sz w:val="22"/>
          <w:szCs w:val="22"/>
          <w:lang w:eastAsia="ru-RU"/>
        </w:rPr>
        <w:t>Соблюдать условия и порядок проведения продажи по минимально допустимой цене в электронной форме, содержащиеся в Информационном сообщении и Регламенте Оператора электронной площадки.</w:t>
      </w:r>
      <w:r w:rsidRPr="0058725B">
        <w:rPr>
          <w:kern w:val="0"/>
          <w:sz w:val="22"/>
          <w:szCs w:val="22"/>
          <w:vertAlign w:val="superscript"/>
          <w:lang w:eastAsia="ru-RU"/>
        </w:rPr>
        <w:footnoteReference w:id="3"/>
      </w:r>
    </w:p>
    <w:p w14:paraId="0D75991A" w14:textId="77777777" w:rsidR="0058725B" w:rsidRPr="0058725B" w:rsidRDefault="0058725B" w:rsidP="0058725B">
      <w:pPr>
        <w:numPr>
          <w:ilvl w:val="1"/>
          <w:numId w:val="4"/>
        </w:numPr>
        <w:suppressAutoHyphens w:val="0"/>
        <w:spacing w:line="240" w:lineRule="auto"/>
        <w:ind w:left="-567" w:hanging="284"/>
        <w:jc w:val="both"/>
        <w:textAlignment w:val="auto"/>
        <w:rPr>
          <w:kern w:val="0"/>
          <w:sz w:val="22"/>
          <w:szCs w:val="22"/>
          <w:lang w:eastAsia="ru-RU"/>
        </w:rPr>
      </w:pPr>
      <w:r w:rsidRPr="0058725B">
        <w:rPr>
          <w:kern w:val="0"/>
          <w:sz w:val="22"/>
          <w:szCs w:val="22"/>
          <w:lang w:eastAsia="ru-RU"/>
        </w:rPr>
        <w:t xml:space="preserve">В случае признания Победителем или единственным участником  продажи по минимально допустимой цене в электронной форме заключить договор купли-продажи с Продавцом, подписать акт приема-передачи в соответствии с порядком, сроками и требованиями, установленными Информационным сообщением и договором купли-продажи. </w:t>
      </w:r>
    </w:p>
    <w:p w14:paraId="737F3AF5" w14:textId="77777777" w:rsidR="0058725B" w:rsidRPr="0058725B" w:rsidRDefault="0058725B" w:rsidP="0058725B">
      <w:pPr>
        <w:numPr>
          <w:ilvl w:val="0"/>
          <w:numId w:val="4"/>
        </w:numPr>
        <w:suppressAutoHyphens w:val="0"/>
        <w:spacing w:line="240" w:lineRule="auto"/>
        <w:ind w:left="-567" w:hanging="284"/>
        <w:jc w:val="both"/>
        <w:textAlignment w:val="auto"/>
        <w:rPr>
          <w:kern w:val="0"/>
          <w:sz w:val="22"/>
          <w:szCs w:val="22"/>
          <w:lang w:eastAsia="ru-RU"/>
        </w:rPr>
      </w:pPr>
      <w:r w:rsidRPr="0058725B">
        <w:rPr>
          <w:kern w:val="0"/>
          <w:sz w:val="22"/>
          <w:szCs w:val="22"/>
          <w:lang w:eastAsia="ru-RU"/>
        </w:rPr>
        <w:t>Задаток Победителя продажи засчитывается в счет оплаты приобретаемого имущества.</w:t>
      </w:r>
    </w:p>
    <w:p w14:paraId="7305B1E7" w14:textId="77777777" w:rsidR="0058725B" w:rsidRPr="0058725B" w:rsidRDefault="0058725B" w:rsidP="0058725B">
      <w:pPr>
        <w:numPr>
          <w:ilvl w:val="0"/>
          <w:numId w:val="4"/>
        </w:numPr>
        <w:suppressAutoHyphens w:val="0"/>
        <w:spacing w:line="240" w:lineRule="auto"/>
        <w:ind w:left="-567" w:hanging="284"/>
        <w:jc w:val="both"/>
        <w:textAlignment w:val="auto"/>
        <w:rPr>
          <w:kern w:val="0"/>
          <w:sz w:val="22"/>
          <w:szCs w:val="22"/>
          <w:lang w:eastAsia="ru-RU"/>
        </w:rPr>
      </w:pPr>
      <w:r w:rsidRPr="0058725B">
        <w:rPr>
          <w:kern w:val="0"/>
          <w:sz w:val="22"/>
          <w:szCs w:val="22"/>
          <w:lang w:eastAsia="ru-RU"/>
        </w:rPr>
        <w:lastRenderedPageBreak/>
        <w:t xml:space="preserve">Претендент согласен и принимает все условия, требования, положения Информационного сообщения, проекта договора купли-продажи и Регламента Оператора электронной площадки, и они ему понятны. Претенденту известно фактическое состояние и технические характеристики имущества (п.1.) </w:t>
      </w:r>
      <w:r w:rsidRPr="0058725B">
        <w:rPr>
          <w:b/>
          <w:kern w:val="0"/>
          <w:sz w:val="22"/>
          <w:szCs w:val="22"/>
          <w:lang w:eastAsia="ru-RU"/>
        </w:rPr>
        <w:t>и он не имеет претензий к ним</w:t>
      </w:r>
      <w:r w:rsidRPr="0058725B">
        <w:rPr>
          <w:kern w:val="0"/>
          <w:sz w:val="22"/>
          <w:szCs w:val="22"/>
          <w:lang w:eastAsia="ru-RU"/>
        </w:rPr>
        <w:t>.</w:t>
      </w:r>
    </w:p>
    <w:p w14:paraId="3C86D026" w14:textId="77777777" w:rsidR="0058725B" w:rsidRPr="0058725B" w:rsidRDefault="0058725B" w:rsidP="0058725B">
      <w:pPr>
        <w:numPr>
          <w:ilvl w:val="0"/>
          <w:numId w:val="4"/>
        </w:numPr>
        <w:suppressAutoHyphens w:val="0"/>
        <w:spacing w:line="240" w:lineRule="auto"/>
        <w:ind w:left="-567" w:hanging="284"/>
        <w:jc w:val="both"/>
        <w:textAlignment w:val="auto"/>
        <w:rPr>
          <w:kern w:val="0"/>
          <w:sz w:val="22"/>
          <w:szCs w:val="22"/>
          <w:lang w:eastAsia="ru-RU"/>
        </w:rPr>
      </w:pPr>
      <w:r w:rsidRPr="0058725B">
        <w:rPr>
          <w:kern w:val="0"/>
          <w:sz w:val="22"/>
          <w:szCs w:val="22"/>
          <w:lang w:eastAsia="ru-RU"/>
        </w:rPr>
        <w:t>Претендент извещен о том, что он вправе отозвать Заявку в любое время до установленных даты и времени окончания приема/подачи заявок на участие в аукционе в электронной форме, в порядке, установленном в Информационном сообщении.</w:t>
      </w:r>
    </w:p>
    <w:p w14:paraId="1AEC0492" w14:textId="77777777" w:rsidR="0058725B" w:rsidRPr="0058725B" w:rsidRDefault="0058725B" w:rsidP="0058725B">
      <w:pPr>
        <w:numPr>
          <w:ilvl w:val="0"/>
          <w:numId w:val="4"/>
        </w:numPr>
        <w:suppressAutoHyphens w:val="0"/>
        <w:spacing w:line="240" w:lineRule="auto"/>
        <w:ind w:left="-567" w:hanging="284"/>
        <w:jc w:val="both"/>
        <w:textAlignment w:val="auto"/>
        <w:rPr>
          <w:kern w:val="0"/>
          <w:sz w:val="22"/>
          <w:szCs w:val="22"/>
          <w:lang w:eastAsia="ru-RU"/>
        </w:rPr>
      </w:pPr>
      <w:r w:rsidRPr="0058725B">
        <w:rPr>
          <w:kern w:val="0"/>
          <w:sz w:val="22"/>
          <w:szCs w:val="22"/>
          <w:lang w:eastAsia="ru-RU"/>
        </w:rPr>
        <w:t xml:space="preserve">Ответственность за достоверность представленных документов и информации несет Претендент. </w:t>
      </w:r>
    </w:p>
    <w:p w14:paraId="6B780271" w14:textId="77777777" w:rsidR="0058725B" w:rsidRPr="0058725B" w:rsidRDefault="0058725B" w:rsidP="0058725B">
      <w:pPr>
        <w:numPr>
          <w:ilvl w:val="0"/>
          <w:numId w:val="4"/>
        </w:numPr>
        <w:suppressAutoHyphens w:val="0"/>
        <w:spacing w:line="240" w:lineRule="auto"/>
        <w:ind w:left="-567" w:hanging="284"/>
        <w:jc w:val="both"/>
        <w:textAlignment w:val="auto"/>
        <w:rPr>
          <w:kern w:val="0"/>
          <w:sz w:val="22"/>
          <w:szCs w:val="22"/>
          <w:lang w:eastAsia="ru-RU"/>
        </w:rPr>
      </w:pPr>
      <w:r w:rsidRPr="0058725B">
        <w:rPr>
          <w:kern w:val="0"/>
          <w:sz w:val="22"/>
          <w:szCs w:val="22"/>
          <w:lang w:eastAsia="ru-RU"/>
        </w:rPr>
        <w:t>Претендент подтверждает, что на дату подписания настоящей Заявки ознакомлен с порядком проведения аукциона в электронной форме, порядком внесения, блокирования и прекращения блокирования денежных средств в качестве задатка, Информационным сообщением и проектом</w:t>
      </w:r>
      <w:r w:rsidRPr="0058725B">
        <w:rPr>
          <w:color w:val="FF0000"/>
          <w:kern w:val="0"/>
          <w:sz w:val="22"/>
          <w:szCs w:val="22"/>
          <w:lang w:eastAsia="ru-RU"/>
        </w:rPr>
        <w:t xml:space="preserve"> </w:t>
      </w:r>
      <w:r w:rsidRPr="0058725B">
        <w:rPr>
          <w:kern w:val="0"/>
          <w:sz w:val="22"/>
          <w:szCs w:val="22"/>
          <w:lang w:eastAsia="ru-RU"/>
        </w:rPr>
        <w:t>договора купли-продажи, и они ему понятны. Претендент подтверждает, что надлежащим образом идентифицировал и ознакомлен с реальным состоянием выставляемого на аукцион имущества в результате осмотра, который осуществляется по адресу местонахождения имущества.</w:t>
      </w:r>
    </w:p>
    <w:p w14:paraId="7602AC19" w14:textId="77777777" w:rsidR="0058725B" w:rsidRPr="0058725B" w:rsidRDefault="0058725B" w:rsidP="0058725B">
      <w:pPr>
        <w:numPr>
          <w:ilvl w:val="0"/>
          <w:numId w:val="4"/>
        </w:numPr>
        <w:suppressAutoHyphens w:val="0"/>
        <w:spacing w:line="240" w:lineRule="auto"/>
        <w:ind w:left="-567" w:hanging="284"/>
        <w:jc w:val="both"/>
        <w:textAlignment w:val="auto"/>
        <w:rPr>
          <w:kern w:val="0"/>
          <w:sz w:val="22"/>
          <w:szCs w:val="22"/>
          <w:lang w:eastAsia="ru-RU"/>
        </w:rPr>
      </w:pPr>
      <w:r w:rsidRPr="0058725B">
        <w:rPr>
          <w:kern w:val="0"/>
          <w:sz w:val="22"/>
          <w:szCs w:val="22"/>
          <w:lang w:eastAsia="ru-RU"/>
        </w:rPr>
        <w:t xml:space="preserve">Претендент осведомлен и согласен с тем, что Уполномоченный орган, Оператор электронной площадки и Продавец не несут ответственности за ущерб, который может быть причинен Претенденту отменой процедуры продажи в электронной форме, внесением изменений в Информационное сообщение, а также приостановлением процедуры проведения продажи в электронной форме. При этом Претендент считается уведомленным об отмене процедуры продажи в электронной форме, внесении изменений в Информационное сообщение с даты публикации информации об отмене продажи в электронной форме, внесении изменений в Информационное сообщение на официальном сайте торгов Российской Федерации </w:t>
      </w:r>
      <w:r w:rsidRPr="0058725B">
        <w:rPr>
          <w:kern w:val="0"/>
          <w:sz w:val="22"/>
          <w:szCs w:val="22"/>
          <w:lang w:eastAsia="ru-RU"/>
        </w:rPr>
        <w:br/>
        <w:t xml:space="preserve">в информационно-телекоммуникационной сети «Интернет» для размещения информации о проведении торгов </w:t>
      </w:r>
      <w:hyperlink r:id="rId12" w:history="1">
        <w:r w:rsidRPr="0058725B">
          <w:rPr>
            <w:color w:val="0000FF"/>
            <w:kern w:val="0"/>
            <w:sz w:val="22"/>
            <w:szCs w:val="22"/>
            <w:u w:val="single"/>
            <w:lang w:eastAsia="ru-RU"/>
          </w:rPr>
          <w:t>www.torgi.gov.ru</w:t>
        </w:r>
      </w:hyperlink>
      <w:r w:rsidRPr="0058725B">
        <w:rPr>
          <w:kern w:val="0"/>
          <w:sz w:val="22"/>
          <w:szCs w:val="22"/>
          <w:lang w:eastAsia="ru-RU"/>
        </w:rPr>
        <w:t xml:space="preserve"> и сайте </w:t>
      </w:r>
      <w:r w:rsidRPr="0058725B">
        <w:rPr>
          <w:kern w:val="0"/>
          <w:sz w:val="22"/>
          <w:szCs w:val="22"/>
          <w:u w:val="single"/>
          <w:lang w:eastAsia="ru-RU"/>
        </w:rPr>
        <w:t>Оператора электронной площадки.</w:t>
      </w:r>
    </w:p>
    <w:p w14:paraId="5F912F72" w14:textId="77777777" w:rsidR="0058725B" w:rsidRPr="0058725B" w:rsidRDefault="0058725B" w:rsidP="0058725B">
      <w:pPr>
        <w:numPr>
          <w:ilvl w:val="0"/>
          <w:numId w:val="4"/>
        </w:numPr>
        <w:suppressAutoHyphens w:val="0"/>
        <w:spacing w:line="240" w:lineRule="auto"/>
        <w:ind w:left="-567" w:hanging="284"/>
        <w:jc w:val="both"/>
        <w:textAlignment w:val="auto"/>
        <w:rPr>
          <w:kern w:val="0"/>
          <w:sz w:val="22"/>
          <w:szCs w:val="22"/>
          <w:lang w:eastAsia="ru-RU"/>
        </w:rPr>
      </w:pPr>
      <w:r w:rsidRPr="0058725B">
        <w:rPr>
          <w:kern w:val="0"/>
          <w:sz w:val="22"/>
          <w:szCs w:val="22"/>
          <w:lang w:eastAsia="ru-RU"/>
        </w:rPr>
        <w:t>Условия продажи в электронной форме по данному имуществу с Участником продажи являются условиями публичной оферты, а подача Заявки на участие в продаже в электронной форме в установленные в Информационном сообщении сроки и порядке являются акцептом оферты в соответствии со статьей 438 Гражданского кодекса Российской Федерации.</w:t>
      </w:r>
    </w:p>
    <w:p w14:paraId="5FD605B3" w14:textId="77777777" w:rsidR="0058725B" w:rsidRPr="0058725B" w:rsidRDefault="0058725B" w:rsidP="0058725B">
      <w:pPr>
        <w:suppressAutoHyphens w:val="0"/>
        <w:spacing w:line="240" w:lineRule="auto"/>
        <w:ind w:left="-567"/>
        <w:jc w:val="both"/>
        <w:textAlignment w:val="auto"/>
        <w:rPr>
          <w:kern w:val="0"/>
          <w:sz w:val="22"/>
          <w:szCs w:val="22"/>
          <w:lang w:eastAsia="ru-RU"/>
        </w:rPr>
      </w:pPr>
      <w:r w:rsidRPr="0058725B">
        <w:rPr>
          <w:kern w:val="0"/>
          <w:sz w:val="22"/>
          <w:szCs w:val="22"/>
          <w:lang w:eastAsia="ru-RU"/>
        </w:rPr>
        <w:t>В соответствии с Федеральным законом от 27.07.2006 № 152-ФЗ «О персональных данных», подавая Заявку, Претендент дает согласие на обработку персональных данных, указанных выше и содержащихся в представленных документах, в целях участия в продаже в электронной форме. (Под обработкой персональных данных понимается совершение, в том числе, следующих действий: сбор, систематизация, накопление, хранение, уточнение (обновление, изменение), использование, обезличивание, блокирование, уничтожение персональных данных). При этом общее описание вышеуказанных способов обработки данных приведено в Федеральном законе от 27.07.2006 № 152-ФЗ, а также на передачу такой информации третьим лицам, в случаях, установленных нормативными документами вышестоящих органов и законодательством. Настоящее согласие действует бессрочно и может быть отозвано в любой момент по соглашению сторон.  Претендент подтверждает, что ознакомлен с положениями Федерального закона от 27.07.2006 № 152-ФЗ «О персональных данных», права и обязанности в области защиты персональных данных ему известны.</w:t>
      </w:r>
    </w:p>
    <w:p w14:paraId="30A58356" w14:textId="77777777" w:rsidR="0058725B" w:rsidRPr="0058725B" w:rsidRDefault="0058725B" w:rsidP="0058725B">
      <w:pPr>
        <w:suppressAutoHyphens w:val="0"/>
        <w:spacing w:line="240" w:lineRule="auto"/>
        <w:ind w:right="-55"/>
        <w:textAlignment w:val="auto"/>
        <w:rPr>
          <w:kern w:val="0"/>
          <w:sz w:val="22"/>
          <w:szCs w:val="22"/>
          <w:lang w:eastAsia="ru-RU"/>
        </w:rPr>
      </w:pPr>
    </w:p>
    <w:p w14:paraId="58AC55E1" w14:textId="77777777" w:rsidR="0058725B" w:rsidRPr="0058725B" w:rsidRDefault="0058725B" w:rsidP="0058725B">
      <w:pPr>
        <w:suppressAutoHyphens w:val="0"/>
        <w:spacing w:line="240" w:lineRule="auto"/>
        <w:ind w:right="-55"/>
        <w:textAlignment w:val="auto"/>
        <w:rPr>
          <w:kern w:val="0"/>
          <w:sz w:val="22"/>
          <w:szCs w:val="22"/>
          <w:lang w:eastAsia="ru-RU"/>
        </w:rPr>
      </w:pPr>
    </w:p>
    <w:p w14:paraId="66677832" w14:textId="77777777" w:rsidR="0058725B" w:rsidRPr="0058725B" w:rsidRDefault="0058725B" w:rsidP="0058725B">
      <w:pPr>
        <w:suppressAutoHyphens w:val="0"/>
        <w:spacing w:line="240" w:lineRule="auto"/>
        <w:textAlignment w:val="auto"/>
        <w:rPr>
          <w:rFonts w:ascii="Book Antiqua" w:hAnsi="Book Antiqua"/>
          <w:color w:val="000000"/>
          <w:kern w:val="0"/>
          <w:sz w:val="22"/>
          <w:szCs w:val="22"/>
          <w:lang w:eastAsia="ru-RU"/>
        </w:rPr>
      </w:pPr>
    </w:p>
    <w:p w14:paraId="2A7AFFBD" w14:textId="77777777" w:rsidR="0058725B" w:rsidRPr="0058725B" w:rsidRDefault="0058725B" w:rsidP="0058725B">
      <w:pPr>
        <w:suppressAutoHyphens w:val="0"/>
        <w:spacing w:line="240" w:lineRule="auto"/>
        <w:textAlignment w:val="auto"/>
        <w:rPr>
          <w:rFonts w:ascii="Book Antiqua" w:hAnsi="Book Antiqua"/>
          <w:color w:val="000000"/>
          <w:kern w:val="0"/>
          <w:sz w:val="22"/>
          <w:szCs w:val="22"/>
          <w:lang w:eastAsia="ru-RU"/>
        </w:rPr>
      </w:pPr>
    </w:p>
    <w:p w14:paraId="4BB1CCE0" w14:textId="77777777" w:rsidR="0058725B" w:rsidRPr="0058725B" w:rsidRDefault="0058725B" w:rsidP="0058725B">
      <w:pPr>
        <w:suppressAutoHyphens w:val="0"/>
        <w:spacing w:line="240" w:lineRule="auto"/>
        <w:jc w:val="right"/>
        <w:textAlignment w:val="auto"/>
        <w:rPr>
          <w:kern w:val="0"/>
          <w:sz w:val="22"/>
          <w:szCs w:val="22"/>
          <w:lang w:eastAsia="ru-RU"/>
        </w:rPr>
      </w:pPr>
    </w:p>
    <w:p w14:paraId="7F0D97B2" w14:textId="77777777" w:rsidR="0058725B" w:rsidRPr="0058725B" w:rsidRDefault="0058725B" w:rsidP="0058725B">
      <w:pPr>
        <w:suppressAutoHyphens w:val="0"/>
        <w:spacing w:line="240" w:lineRule="auto"/>
        <w:jc w:val="right"/>
        <w:textAlignment w:val="auto"/>
        <w:rPr>
          <w:kern w:val="0"/>
          <w:sz w:val="22"/>
          <w:szCs w:val="22"/>
          <w:lang w:eastAsia="ru-RU"/>
        </w:rPr>
      </w:pPr>
      <w:r w:rsidRPr="0058725B">
        <w:rPr>
          <w:kern w:val="0"/>
          <w:sz w:val="22"/>
          <w:szCs w:val="22"/>
          <w:lang w:eastAsia="ru-RU"/>
        </w:rPr>
        <w:t>подпись</w:t>
      </w:r>
    </w:p>
    <w:p w14:paraId="47817E33" w14:textId="77777777" w:rsidR="0058725B" w:rsidRPr="0058725B" w:rsidRDefault="0058725B" w:rsidP="0058725B">
      <w:pPr>
        <w:suppressAutoHyphens w:val="0"/>
        <w:spacing w:line="240" w:lineRule="auto"/>
        <w:jc w:val="right"/>
        <w:textAlignment w:val="auto"/>
        <w:rPr>
          <w:kern w:val="0"/>
          <w:sz w:val="22"/>
          <w:szCs w:val="22"/>
          <w:lang w:eastAsia="ru-RU"/>
        </w:rPr>
      </w:pPr>
    </w:p>
    <w:p w14:paraId="4DD35227" w14:textId="77777777" w:rsidR="0058725B" w:rsidRPr="0058725B" w:rsidRDefault="0058725B" w:rsidP="0058725B">
      <w:pPr>
        <w:suppressAutoHyphens w:val="0"/>
        <w:spacing w:line="240" w:lineRule="auto"/>
        <w:jc w:val="right"/>
        <w:textAlignment w:val="auto"/>
        <w:rPr>
          <w:kern w:val="0"/>
          <w:sz w:val="22"/>
          <w:szCs w:val="22"/>
          <w:lang w:eastAsia="ru-RU"/>
        </w:rPr>
      </w:pPr>
    </w:p>
    <w:p w14:paraId="3F038406" w14:textId="77777777" w:rsidR="0058725B" w:rsidRPr="0058725B" w:rsidRDefault="0058725B" w:rsidP="0058725B">
      <w:pPr>
        <w:suppressAutoHyphens w:val="0"/>
        <w:spacing w:line="240" w:lineRule="auto"/>
        <w:jc w:val="right"/>
        <w:textAlignment w:val="auto"/>
        <w:rPr>
          <w:kern w:val="0"/>
          <w:sz w:val="22"/>
          <w:szCs w:val="22"/>
          <w:lang w:eastAsia="ru-RU"/>
        </w:rPr>
      </w:pPr>
    </w:p>
    <w:p w14:paraId="04ECBC91" w14:textId="77777777" w:rsidR="0058725B" w:rsidRPr="0058725B" w:rsidRDefault="0058725B" w:rsidP="0058725B">
      <w:pPr>
        <w:suppressAutoHyphens w:val="0"/>
        <w:spacing w:line="240" w:lineRule="auto"/>
        <w:jc w:val="right"/>
        <w:textAlignment w:val="auto"/>
        <w:rPr>
          <w:kern w:val="0"/>
          <w:sz w:val="22"/>
          <w:szCs w:val="22"/>
          <w:lang w:eastAsia="ru-RU"/>
        </w:rPr>
      </w:pPr>
    </w:p>
    <w:p w14:paraId="090AA6C0" w14:textId="77777777" w:rsidR="0058725B" w:rsidRPr="0058725B" w:rsidRDefault="0058725B" w:rsidP="0058725B">
      <w:pPr>
        <w:suppressAutoHyphens w:val="0"/>
        <w:spacing w:line="240" w:lineRule="auto"/>
        <w:jc w:val="right"/>
        <w:textAlignment w:val="auto"/>
        <w:rPr>
          <w:kern w:val="0"/>
          <w:sz w:val="22"/>
          <w:szCs w:val="22"/>
          <w:lang w:eastAsia="ru-RU"/>
        </w:rPr>
      </w:pPr>
    </w:p>
    <w:p w14:paraId="57BCCE95" w14:textId="77777777" w:rsidR="00C43168" w:rsidRDefault="00C43168" w:rsidP="00B52334">
      <w:pPr>
        <w:suppressAutoHyphens w:val="0"/>
        <w:spacing w:line="240" w:lineRule="auto"/>
        <w:jc w:val="both"/>
        <w:textAlignment w:val="auto"/>
        <w:rPr>
          <w:rFonts w:eastAsia="Calibri"/>
          <w:kern w:val="0"/>
          <w:sz w:val="24"/>
          <w:szCs w:val="24"/>
          <w:lang w:eastAsia="ru-RU"/>
        </w:rPr>
      </w:pPr>
    </w:p>
    <w:p w14:paraId="3DD124F8" w14:textId="77777777" w:rsidR="0058725B" w:rsidRDefault="0058725B" w:rsidP="005C1D52">
      <w:pPr>
        <w:jc w:val="right"/>
        <w:rPr>
          <w:color w:val="000000"/>
          <w:sz w:val="24"/>
          <w:szCs w:val="24"/>
        </w:rPr>
      </w:pPr>
    </w:p>
    <w:p w14:paraId="33E7D0E5" w14:textId="77777777" w:rsidR="0058725B" w:rsidRDefault="0058725B" w:rsidP="005C1D52">
      <w:pPr>
        <w:jc w:val="right"/>
        <w:rPr>
          <w:color w:val="000000"/>
          <w:sz w:val="24"/>
          <w:szCs w:val="24"/>
        </w:rPr>
      </w:pPr>
    </w:p>
    <w:p w14:paraId="11BA6CDB" w14:textId="77777777" w:rsidR="0058725B" w:rsidRDefault="0058725B" w:rsidP="005C1D52">
      <w:pPr>
        <w:jc w:val="right"/>
        <w:rPr>
          <w:color w:val="000000"/>
          <w:sz w:val="24"/>
          <w:szCs w:val="24"/>
        </w:rPr>
      </w:pPr>
    </w:p>
    <w:p w14:paraId="2AE70127" w14:textId="77777777" w:rsidR="00FA2E1E" w:rsidRDefault="00FA2E1E" w:rsidP="005C1D52">
      <w:pPr>
        <w:jc w:val="right"/>
        <w:rPr>
          <w:color w:val="000000"/>
          <w:sz w:val="24"/>
          <w:szCs w:val="24"/>
        </w:rPr>
      </w:pPr>
    </w:p>
    <w:p w14:paraId="311B9481" w14:textId="77777777" w:rsidR="00FA2E1E" w:rsidRDefault="00FA2E1E" w:rsidP="005C1D52">
      <w:pPr>
        <w:jc w:val="right"/>
        <w:rPr>
          <w:color w:val="000000"/>
          <w:sz w:val="24"/>
          <w:szCs w:val="24"/>
        </w:rPr>
      </w:pPr>
    </w:p>
    <w:p w14:paraId="6EDB563A" w14:textId="77777777" w:rsidR="00FA2E1E" w:rsidRDefault="00FA2E1E" w:rsidP="005C1D52">
      <w:pPr>
        <w:jc w:val="right"/>
        <w:rPr>
          <w:color w:val="000000"/>
          <w:sz w:val="24"/>
          <w:szCs w:val="24"/>
        </w:rPr>
      </w:pPr>
    </w:p>
    <w:p w14:paraId="49BD072A" w14:textId="77777777" w:rsidR="00FA2E1E" w:rsidRDefault="00FA2E1E" w:rsidP="005C1D52">
      <w:pPr>
        <w:jc w:val="right"/>
        <w:rPr>
          <w:color w:val="000000"/>
          <w:sz w:val="24"/>
          <w:szCs w:val="24"/>
        </w:rPr>
      </w:pPr>
    </w:p>
    <w:p w14:paraId="2BF45C3F" w14:textId="6F87D9D7" w:rsidR="005C1D52" w:rsidRDefault="005C1D52" w:rsidP="005C1D52">
      <w:pPr>
        <w:jc w:val="right"/>
        <w:rPr>
          <w:color w:val="000000"/>
          <w:kern w:val="0"/>
          <w:sz w:val="24"/>
          <w:szCs w:val="24"/>
          <w:lang w:eastAsia="ru-RU"/>
        </w:rPr>
      </w:pPr>
      <w:r>
        <w:rPr>
          <w:color w:val="000000"/>
          <w:sz w:val="24"/>
          <w:szCs w:val="24"/>
        </w:rPr>
        <w:lastRenderedPageBreak/>
        <w:t>Приложение № 2</w:t>
      </w:r>
    </w:p>
    <w:p w14:paraId="58839C5A" w14:textId="77777777" w:rsidR="005C1D52" w:rsidRDefault="005C1D52" w:rsidP="005C1D52">
      <w:pPr>
        <w:ind w:left="-180" w:right="-285" w:firstLine="18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</w:t>
      </w:r>
    </w:p>
    <w:p w14:paraId="4C11FCC4" w14:textId="77777777" w:rsidR="005C1D52" w:rsidRDefault="005C1D52" w:rsidP="005C1D52">
      <w:pPr>
        <w:ind w:left="-180" w:right="-285" w:firstLine="180"/>
        <w:jc w:val="center"/>
        <w:rPr>
          <w:b/>
          <w:sz w:val="24"/>
          <w:szCs w:val="24"/>
        </w:rPr>
      </w:pPr>
    </w:p>
    <w:p w14:paraId="691ABD66" w14:textId="77777777" w:rsidR="005C1D52" w:rsidRDefault="005C1D52" w:rsidP="005C1D52">
      <w:pPr>
        <w:ind w:left="-180" w:right="-285" w:firstLine="18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ДОГОВОР КУПЛИ - ПРОДАЖИ № _____</w:t>
      </w:r>
    </w:p>
    <w:p w14:paraId="41E0D5DC" w14:textId="77777777" w:rsidR="005C1D52" w:rsidRDefault="005C1D52" w:rsidP="005C1D52">
      <w:pPr>
        <w:ind w:left="-180" w:right="-285"/>
        <w:rPr>
          <w:sz w:val="24"/>
          <w:szCs w:val="24"/>
        </w:rPr>
      </w:pPr>
      <w:r>
        <w:rPr>
          <w:sz w:val="24"/>
          <w:szCs w:val="24"/>
        </w:rPr>
        <w:t>город Усть –Кут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     __________________.</w:t>
      </w:r>
    </w:p>
    <w:p w14:paraId="697930A9" w14:textId="77777777" w:rsidR="005C1D52" w:rsidRDefault="005C1D52" w:rsidP="005C1D52">
      <w:pPr>
        <w:ind w:right="-285"/>
        <w:rPr>
          <w:sz w:val="24"/>
          <w:szCs w:val="24"/>
        </w:rPr>
      </w:pPr>
    </w:p>
    <w:p w14:paraId="694CB821" w14:textId="77777777" w:rsidR="005C1D52" w:rsidRDefault="005C1D52" w:rsidP="005C1D5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Усть-Кутский муниципальный район Иркутской области в лице Комитета по управлению муниципальным имуществом Усть-Кутского муниципального образования в лице председателя Комитета по управлению муниципальным имуществом Усть-Кутского муниципального образования Шалагина Андрея Юрьевича, действующего на основании Положения о Комитете по управлению муниципальным имуществом Усть-Кутского муниципального образования, именуемый в дальнейшем "Продавец", с одной стороны, и   </w:t>
      </w:r>
    </w:p>
    <w:p w14:paraId="3F40CA0B" w14:textId="77777777" w:rsidR="005C1D52" w:rsidRDefault="005C1D52" w:rsidP="005C1D52">
      <w:pPr>
        <w:jc w:val="both"/>
        <w:rPr>
          <w:b/>
          <w:bCs/>
          <w:i/>
          <w:iCs/>
          <w:sz w:val="24"/>
          <w:szCs w:val="24"/>
        </w:rPr>
      </w:pPr>
      <w:r>
        <w:rPr>
          <w:sz w:val="24"/>
          <w:szCs w:val="24"/>
          <w:u w:val="single"/>
        </w:rPr>
        <w:t xml:space="preserve"> Для физического лица</w:t>
      </w:r>
    </w:p>
    <w:p w14:paraId="3393CBBB" w14:textId="77777777" w:rsidR="005C1D52" w:rsidRDefault="005C1D52" w:rsidP="005C1D52">
      <w:pPr>
        <w:jc w:val="both"/>
        <w:rPr>
          <w:bCs/>
          <w:iCs/>
          <w:color w:val="000000"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ab/>
        <w:t>Ф.И.О,</w:t>
      </w:r>
      <w:r>
        <w:rPr>
          <w:sz w:val="24"/>
          <w:szCs w:val="24"/>
        </w:rPr>
        <w:t xml:space="preserve"> ИНН_______________, дата рождения____________</w:t>
      </w:r>
      <w:r>
        <w:rPr>
          <w:color w:val="000000"/>
          <w:sz w:val="24"/>
          <w:szCs w:val="24"/>
        </w:rPr>
        <w:t>, паспорт серия______  №______, кем выдан __________, дата выдачи__________, код подразделения______, место регистрации__________,</w:t>
      </w:r>
      <w:r>
        <w:rPr>
          <w:sz w:val="24"/>
          <w:szCs w:val="24"/>
        </w:rPr>
        <w:t xml:space="preserve"> именуемый в дальнейшем «Покупатель», с другой стороны</w:t>
      </w:r>
      <w:r>
        <w:rPr>
          <w:bCs/>
          <w:iCs/>
          <w:color w:val="000000"/>
          <w:sz w:val="24"/>
          <w:szCs w:val="24"/>
        </w:rPr>
        <w:t>, заключили настоящий договор купли-продажи (далее-Договор) о нижеследующем:</w:t>
      </w:r>
    </w:p>
    <w:p w14:paraId="47FBA691" w14:textId="77777777" w:rsidR="005C1D52" w:rsidRDefault="005C1D52" w:rsidP="005C1D52">
      <w:pPr>
        <w:jc w:val="both"/>
        <w:rPr>
          <w:b/>
          <w:bCs/>
          <w:i/>
          <w:iCs/>
          <w:color w:val="000000"/>
          <w:sz w:val="24"/>
          <w:szCs w:val="24"/>
        </w:rPr>
      </w:pPr>
      <w:r>
        <w:rPr>
          <w:bCs/>
          <w:iCs/>
          <w:color w:val="000000"/>
          <w:sz w:val="24"/>
          <w:szCs w:val="24"/>
          <w:u w:val="single"/>
        </w:rPr>
        <w:t>Для юридического лица</w:t>
      </w:r>
    </w:p>
    <w:p w14:paraId="1C31D627" w14:textId="77777777" w:rsidR="005C1D52" w:rsidRDefault="005C1D52" w:rsidP="005C1D52">
      <w:pPr>
        <w:jc w:val="both"/>
        <w:rPr>
          <w:b/>
          <w:color w:val="000000"/>
          <w:sz w:val="24"/>
          <w:szCs w:val="24"/>
        </w:rPr>
      </w:pPr>
      <w:r>
        <w:rPr>
          <w:b/>
          <w:bCs/>
          <w:i/>
          <w:iCs/>
          <w:color w:val="000000"/>
          <w:sz w:val="24"/>
          <w:szCs w:val="24"/>
        </w:rPr>
        <w:tab/>
        <w:t xml:space="preserve">Наименование организации, </w:t>
      </w:r>
      <w:r>
        <w:rPr>
          <w:bCs/>
          <w:iCs/>
          <w:color w:val="000000"/>
          <w:sz w:val="24"/>
          <w:szCs w:val="24"/>
        </w:rPr>
        <w:t>ИНН___________, КПП___________, ОГРН____, место нахождения______________, зарегистрировано_________________, свидетельство о государственной регистрации юридического лица серия _______ №________, в лице__________________, действующего на основании________, именуемый в дальнейшем «Покупатель», с другой стороны, вместе именуемые (Стороны) заключили настоящий Договор купли-продажи (далее-Договор) о нижеследующем:</w:t>
      </w:r>
    </w:p>
    <w:p w14:paraId="3EF168F7" w14:textId="77777777" w:rsidR="005C1D52" w:rsidRDefault="005C1D52" w:rsidP="005C1D52">
      <w:pPr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ab/>
      </w:r>
    </w:p>
    <w:p w14:paraId="4E549A8E" w14:textId="77777777" w:rsidR="005C1D52" w:rsidRDefault="005C1D52" w:rsidP="005C1D52">
      <w:pPr>
        <w:jc w:val="center"/>
        <w:rPr>
          <w:b/>
          <w:bCs/>
          <w:sz w:val="24"/>
          <w:szCs w:val="24"/>
          <w:lang w:eastAsia="ru-RU"/>
        </w:rPr>
      </w:pPr>
      <w:r>
        <w:rPr>
          <w:b/>
          <w:bCs/>
          <w:sz w:val="24"/>
          <w:szCs w:val="24"/>
        </w:rPr>
        <w:t>1.Общие положения</w:t>
      </w:r>
    </w:p>
    <w:p w14:paraId="1EBA16B9" w14:textId="77777777" w:rsidR="005C1D52" w:rsidRDefault="005C1D52" w:rsidP="005C1D52">
      <w:pPr>
        <w:tabs>
          <w:tab w:val="num" w:pos="0"/>
        </w:tabs>
        <w:jc w:val="both"/>
        <w:rPr>
          <w:sz w:val="24"/>
          <w:szCs w:val="24"/>
        </w:rPr>
      </w:pPr>
      <w:r>
        <w:rPr>
          <w:bCs/>
          <w:sz w:val="24"/>
          <w:szCs w:val="24"/>
        </w:rPr>
        <w:t>1.1</w:t>
      </w:r>
      <w:r>
        <w:rPr>
          <w:b/>
          <w:bCs/>
          <w:sz w:val="24"/>
          <w:szCs w:val="24"/>
        </w:rPr>
        <w:t>.</w:t>
      </w:r>
      <w:r>
        <w:rPr>
          <w:sz w:val="24"/>
          <w:szCs w:val="24"/>
        </w:rPr>
        <w:t xml:space="preserve"> Настоящий Договор заключен в соответствии с Федеральным законом от 21.12.2001 № 178-ФЗ «О приватизации государственного и муниципального имущества», по результатам_______________________________________.</w:t>
      </w:r>
    </w:p>
    <w:p w14:paraId="64068894" w14:textId="77777777" w:rsidR="005C1D52" w:rsidRDefault="005C1D52" w:rsidP="005C1D52">
      <w:pPr>
        <w:tabs>
          <w:tab w:val="left" w:pos="567"/>
        </w:tabs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(указываются способ приватизации; реквизиты документов, подтверждающих проведение приватизацию имущества)</w:t>
      </w:r>
    </w:p>
    <w:p w14:paraId="69B279A5" w14:textId="77777777" w:rsidR="005C1D52" w:rsidRDefault="005C1D52" w:rsidP="005C1D52">
      <w:pPr>
        <w:jc w:val="both"/>
        <w:rPr>
          <w:b/>
          <w:bCs/>
          <w:sz w:val="24"/>
          <w:szCs w:val="24"/>
        </w:rPr>
      </w:pPr>
    </w:p>
    <w:p w14:paraId="7EF18DA6" w14:textId="77777777" w:rsidR="005C1D52" w:rsidRDefault="005C1D52" w:rsidP="005C1D5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2.Предмет Договора</w:t>
      </w:r>
    </w:p>
    <w:p w14:paraId="13D409ED" w14:textId="77777777" w:rsidR="005C1D52" w:rsidRDefault="005C1D52" w:rsidP="005C1D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autoSpaceDE w:val="0"/>
        <w:autoSpaceDN w:val="0"/>
        <w:adjustRightInd w:val="0"/>
        <w:rPr>
          <w:spacing w:val="-5"/>
          <w:sz w:val="24"/>
          <w:szCs w:val="24"/>
          <w:bdr w:val="none" w:sz="0" w:space="0" w:color="auto" w:frame="1"/>
        </w:rPr>
      </w:pPr>
      <w:r>
        <w:rPr>
          <w:sz w:val="24"/>
          <w:szCs w:val="24"/>
        </w:rPr>
        <w:t>2.1. Продавец обязуется передать, а Покупатель принять в собственность на условиях, изложенных в настоящем Договоре</w:t>
      </w:r>
      <w:r>
        <w:rPr>
          <w:spacing w:val="-5"/>
          <w:sz w:val="24"/>
          <w:szCs w:val="24"/>
          <w:bdr w:val="none" w:sz="0" w:space="0" w:color="auto" w:frame="1"/>
        </w:rPr>
        <w:t xml:space="preserve"> ГАЗ-САЗ-35071.</w:t>
      </w:r>
    </w:p>
    <w:p w14:paraId="488D7CDF" w14:textId="77777777" w:rsidR="005C1D52" w:rsidRDefault="005C1D52" w:rsidP="005C1D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autoSpaceDE w:val="0"/>
        <w:autoSpaceDN w:val="0"/>
        <w:adjustRightInd w:val="0"/>
        <w:jc w:val="both"/>
        <w:rPr>
          <w:spacing w:val="-5"/>
          <w:sz w:val="24"/>
          <w:szCs w:val="24"/>
          <w:bdr w:val="none" w:sz="0" w:space="0" w:color="auto" w:frame="1"/>
        </w:rPr>
      </w:pPr>
      <w:r>
        <w:rPr>
          <w:spacing w:val="-5"/>
          <w:sz w:val="24"/>
          <w:szCs w:val="24"/>
          <w:bdr w:val="none" w:sz="0" w:space="0" w:color="auto" w:frame="1"/>
        </w:rPr>
        <w:t>Идентификационный номер (VIN)Х3Е35071090007427, марка, модель ТС ГАЗ-САЗ-35071, наименование (тип ТС) ГРУЗОВАЯ (САМОСВАЛ). Категория ТС С. Год изготовления ТС 2009,</w:t>
      </w:r>
    </w:p>
    <w:p w14:paraId="76FC648E" w14:textId="77777777" w:rsidR="005C1D52" w:rsidRDefault="005C1D52" w:rsidP="005C1D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autoSpaceDE w:val="0"/>
        <w:autoSpaceDN w:val="0"/>
        <w:adjustRightInd w:val="0"/>
        <w:jc w:val="both"/>
        <w:rPr>
          <w:spacing w:val="-5"/>
          <w:sz w:val="24"/>
          <w:szCs w:val="24"/>
          <w:bdr w:val="none" w:sz="0" w:space="0" w:color="auto" w:frame="1"/>
        </w:rPr>
      </w:pPr>
      <w:r>
        <w:rPr>
          <w:spacing w:val="-5"/>
          <w:sz w:val="24"/>
          <w:szCs w:val="24"/>
          <w:bdr w:val="none" w:sz="0" w:space="0" w:color="auto" w:frame="1"/>
        </w:rPr>
        <w:t xml:space="preserve">Модель, № двигателя Д2457ЕЗ *485535, Шасси (рама) № 330900 90984145, кузов (кабина, прицеп) № 33070090170421, цвет кузова БЕЛЫЙ, мощность двигателя, л. с. (кВт) 119/87.584, рабочий объем двигателя, куб. см 4750, тип двигателя ДИЗЕЛЬНЫЙ, экологический класс ТРЕТИЙ, разрешенная максимальная масса, кг. 8090, масса без нагрузки, кг. 3940. </w:t>
      </w:r>
    </w:p>
    <w:p w14:paraId="4BAA8ADB" w14:textId="77777777" w:rsidR="005C1D52" w:rsidRDefault="005C1D52" w:rsidP="005C1D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autoSpaceDE w:val="0"/>
        <w:autoSpaceDN w:val="0"/>
        <w:adjustRightInd w:val="0"/>
        <w:jc w:val="both"/>
        <w:rPr>
          <w:spacing w:val="-5"/>
          <w:sz w:val="24"/>
          <w:szCs w:val="24"/>
          <w:bdr w:val="none" w:sz="0" w:space="0" w:color="auto" w:frame="1"/>
        </w:rPr>
      </w:pPr>
      <w:r>
        <w:rPr>
          <w:spacing w:val="-5"/>
          <w:sz w:val="24"/>
          <w:szCs w:val="24"/>
          <w:bdr w:val="none" w:sz="0" w:space="0" w:color="auto" w:frame="1"/>
        </w:rPr>
        <w:t>Паспорт транспортного средства 13 МУ 778325.</w:t>
      </w:r>
    </w:p>
    <w:p w14:paraId="689DC35B" w14:textId="77777777" w:rsidR="005C1D52" w:rsidRDefault="005C1D52" w:rsidP="005C1D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autoSpaceDE w:val="0"/>
        <w:autoSpaceDN w:val="0"/>
        <w:adjustRightInd w:val="0"/>
        <w:jc w:val="both"/>
        <w:rPr>
          <w:spacing w:val="-5"/>
          <w:sz w:val="24"/>
          <w:szCs w:val="24"/>
          <w:bdr w:val="none" w:sz="0" w:space="0" w:color="auto" w:frame="1"/>
        </w:rPr>
      </w:pPr>
      <w:r>
        <w:rPr>
          <w:spacing w:val="-5"/>
          <w:sz w:val="24"/>
          <w:szCs w:val="24"/>
          <w:bdr w:val="none" w:sz="0" w:space="0" w:color="auto" w:frame="1"/>
        </w:rPr>
        <w:t>Государственный регистрационный знак А 030 УВ (далее -Транспортное средство)</w:t>
      </w:r>
    </w:p>
    <w:p w14:paraId="075C650F" w14:textId="77777777" w:rsidR="005C1D52" w:rsidRDefault="005C1D52" w:rsidP="005C1D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autoSpaceDE w:val="0"/>
        <w:autoSpaceDN w:val="0"/>
        <w:adjustRightInd w:val="0"/>
        <w:rPr>
          <w:spacing w:val="-5"/>
          <w:sz w:val="24"/>
          <w:szCs w:val="24"/>
          <w:bdr w:val="none" w:sz="0" w:space="0" w:color="auto" w:frame="1"/>
        </w:rPr>
      </w:pPr>
    </w:p>
    <w:p w14:paraId="7E9DB29B" w14:textId="77777777" w:rsidR="005C1D52" w:rsidRDefault="005C1D52" w:rsidP="005C1D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autoSpaceDE w:val="0"/>
        <w:autoSpaceDN w:val="0"/>
        <w:adjustRightInd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3.Цена Договора и порядок расчетов</w:t>
      </w:r>
    </w:p>
    <w:p w14:paraId="02D9F36D" w14:textId="77777777" w:rsidR="005C1D52" w:rsidRDefault="005C1D52" w:rsidP="005C1D52">
      <w:pPr>
        <w:jc w:val="both"/>
        <w:rPr>
          <w:i/>
          <w:sz w:val="24"/>
          <w:szCs w:val="24"/>
          <w:u w:val="single"/>
        </w:rPr>
      </w:pPr>
      <w:r>
        <w:rPr>
          <w:sz w:val="24"/>
          <w:szCs w:val="24"/>
        </w:rPr>
        <w:t>3.1. Цена продажи транспортного средства, установленная по результатам продажи транспортного средства составляет:</w:t>
      </w:r>
    </w:p>
    <w:p w14:paraId="7E5C4DAC" w14:textId="77777777" w:rsidR="005C1D52" w:rsidRDefault="005C1D52" w:rsidP="005C1D52">
      <w:pPr>
        <w:jc w:val="both"/>
        <w:rPr>
          <w:sz w:val="24"/>
          <w:szCs w:val="24"/>
        </w:rPr>
      </w:pPr>
      <w:r>
        <w:rPr>
          <w:b/>
          <w:i/>
          <w:sz w:val="24"/>
          <w:szCs w:val="24"/>
          <w:u w:val="single"/>
        </w:rPr>
        <w:t xml:space="preserve">Физические лица </w:t>
      </w:r>
      <w:r>
        <w:rPr>
          <w:sz w:val="24"/>
          <w:szCs w:val="24"/>
        </w:rPr>
        <w:t xml:space="preserve"> ___________ рублей, в том числе</w:t>
      </w:r>
      <w:r>
        <w:rPr>
          <w:b/>
          <w:sz w:val="24"/>
          <w:szCs w:val="24"/>
        </w:rPr>
        <w:t xml:space="preserve"> НДС</w:t>
      </w:r>
      <w:r>
        <w:rPr>
          <w:sz w:val="24"/>
          <w:szCs w:val="24"/>
        </w:rPr>
        <w:t xml:space="preserve"> (____________</w:t>
      </w:r>
      <w:r>
        <w:rPr>
          <w:bCs/>
          <w:i/>
          <w:iCs/>
          <w:sz w:val="24"/>
          <w:szCs w:val="24"/>
        </w:rPr>
        <w:t>)                                          (цифрами и прописью)</w:t>
      </w:r>
      <w:r>
        <w:rPr>
          <w:sz w:val="24"/>
          <w:szCs w:val="24"/>
        </w:rPr>
        <w:t>_______ рублей.</w:t>
      </w:r>
    </w:p>
    <w:p w14:paraId="361CBEB7" w14:textId="77777777" w:rsidR="005C1D52" w:rsidRDefault="005C1D52" w:rsidP="005C1D52">
      <w:pPr>
        <w:tabs>
          <w:tab w:val="left" w:pos="709"/>
        </w:tabs>
        <w:adjustRightInd w:val="0"/>
        <w:jc w:val="both"/>
        <w:outlineLvl w:val="1"/>
        <w:rPr>
          <w:i/>
          <w:sz w:val="22"/>
          <w:szCs w:val="22"/>
        </w:rPr>
      </w:pPr>
      <w:r>
        <w:rPr>
          <w:i/>
          <w:sz w:val="22"/>
          <w:szCs w:val="22"/>
        </w:rPr>
        <w:t>В случае если покупателем муниципального имущества является физическое лицо, не являющееся индивидуальным предпринимателем, обязанность по перечислению суммы НДС в федеральный бюджет возлагается на самого продавца такого имущества Соответственно, покупатель – физическое лицо должен перечислить стоимость имущества,</w:t>
      </w:r>
      <w:r>
        <w:rPr>
          <w:i/>
          <w:iCs/>
          <w:color w:val="000000"/>
          <w:sz w:val="22"/>
          <w:szCs w:val="22"/>
        </w:rPr>
        <w:t xml:space="preserve"> установленную по результатам продажи </w:t>
      </w:r>
      <w:r>
        <w:rPr>
          <w:i/>
          <w:sz w:val="22"/>
          <w:szCs w:val="22"/>
        </w:rPr>
        <w:t xml:space="preserve">и сумму налога начисленную на установленную сумму продажи перечисляется покупателем </w:t>
      </w:r>
      <w:r>
        <w:rPr>
          <w:i/>
          <w:sz w:val="22"/>
          <w:szCs w:val="22"/>
        </w:rPr>
        <w:lastRenderedPageBreak/>
        <w:t xml:space="preserve">одновременно в соответствии с условиями договора купли-продажи продавцу, а продавец, в свою очередь, должен перечислить соответствующую сумму налога в федеральный бюджет. </w:t>
      </w:r>
    </w:p>
    <w:p w14:paraId="07CD4D5F" w14:textId="77777777" w:rsidR="005C1D52" w:rsidRDefault="005C1D52" w:rsidP="005C1D52">
      <w:pPr>
        <w:tabs>
          <w:tab w:val="left" w:pos="709"/>
        </w:tabs>
        <w:adjustRightInd w:val="0"/>
        <w:jc w:val="both"/>
        <w:outlineLvl w:val="1"/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 xml:space="preserve">Налоговые агенты  </w:t>
      </w:r>
      <w:r>
        <w:rPr>
          <w:sz w:val="24"/>
          <w:szCs w:val="24"/>
        </w:rPr>
        <w:t>___________ рублей , без учета НДС.</w:t>
      </w:r>
    </w:p>
    <w:p w14:paraId="6A1DF5A6" w14:textId="77777777" w:rsidR="005C1D52" w:rsidRDefault="005C1D52" w:rsidP="005C1D52">
      <w:pPr>
        <w:tabs>
          <w:tab w:val="left" w:pos="993"/>
        </w:tabs>
        <w:jc w:val="both"/>
        <w:rPr>
          <w:bCs/>
          <w:i/>
          <w:iCs/>
          <w:sz w:val="24"/>
          <w:szCs w:val="24"/>
        </w:rPr>
      </w:pPr>
      <w:r>
        <w:rPr>
          <w:bCs/>
          <w:i/>
          <w:iCs/>
          <w:sz w:val="24"/>
          <w:szCs w:val="24"/>
        </w:rPr>
        <w:t>(цифрами и прописью).</w:t>
      </w:r>
    </w:p>
    <w:p w14:paraId="1A65CDBB" w14:textId="77777777" w:rsidR="005C1D52" w:rsidRDefault="005C1D52" w:rsidP="005C1D52">
      <w:pPr>
        <w:tabs>
          <w:tab w:val="left" w:pos="993"/>
        </w:tabs>
        <w:jc w:val="both"/>
        <w:rPr>
          <w:i/>
        </w:rPr>
      </w:pPr>
      <w:r>
        <w:rPr>
          <w:i/>
        </w:rPr>
        <w:t>В случае если покупатель является налоговым агентом, уплате по договору подлежит только цена транспортного средства, НДС покупателем уплачивается самостоятельно в соответствии с налоговым законодательством.</w:t>
      </w:r>
    </w:p>
    <w:p w14:paraId="4E922C0A" w14:textId="77777777" w:rsidR="005C1D52" w:rsidRDefault="005C1D52" w:rsidP="005C1D5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3.2. Внесенная Покупателем сумма задатка в размере __________ руб. зачисляется в счет оплаты транспортного средства. </w:t>
      </w:r>
    </w:p>
    <w:p w14:paraId="58B062CF" w14:textId="77777777" w:rsidR="005C1D52" w:rsidRDefault="005C1D52" w:rsidP="005C1D52">
      <w:pPr>
        <w:jc w:val="both"/>
        <w:rPr>
          <w:sz w:val="24"/>
          <w:szCs w:val="24"/>
        </w:rPr>
      </w:pPr>
      <w:r>
        <w:rPr>
          <w:sz w:val="24"/>
          <w:szCs w:val="24"/>
        </w:rPr>
        <w:t>3.3. За вычетом внесенной суммы задатка, оплате подлежит сумма ___________ руб.</w:t>
      </w:r>
    </w:p>
    <w:p w14:paraId="01CB7D9D" w14:textId="77777777" w:rsidR="005C1D52" w:rsidRDefault="005C1D52" w:rsidP="005C1D52">
      <w:pPr>
        <w:jc w:val="both"/>
        <w:rPr>
          <w:sz w:val="24"/>
          <w:szCs w:val="24"/>
        </w:rPr>
      </w:pPr>
      <w:r>
        <w:rPr>
          <w:sz w:val="24"/>
          <w:szCs w:val="24"/>
        </w:rPr>
        <w:t>3.4. Покупатель обязан произвести оплату транспортного средства в сумме, предусмотренной пунктом 3.3 настоящего Договора.</w:t>
      </w:r>
    </w:p>
    <w:p w14:paraId="769E9E6A" w14:textId="77777777" w:rsidR="005C1D52" w:rsidRDefault="005C1D52" w:rsidP="005C1D52">
      <w:pPr>
        <w:jc w:val="both"/>
        <w:rPr>
          <w:sz w:val="24"/>
          <w:szCs w:val="24"/>
        </w:rPr>
      </w:pPr>
      <w:r>
        <w:rPr>
          <w:sz w:val="24"/>
          <w:szCs w:val="24"/>
        </w:rPr>
        <w:t>3.5. Цена продажи вносится Покупателем в течение 10 календарных дней после подписания настоящего Договора на счет Продавца по следующим реквизитам:</w:t>
      </w:r>
    </w:p>
    <w:p w14:paraId="3E30330F" w14:textId="77777777" w:rsidR="005C1D52" w:rsidRDefault="005C1D52" w:rsidP="005C1D52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Получатель: УФК по Иркутской области (Комитет по управлению муниципальным имуществом Усть-Кутского муниципального образования) л/сч 04343009020, ИНН 3818001659, КПП 381801001, ОКТМО  25644000, Банк получателя: ОКЦ № 4 СибГУ Банка России//УФК по Иркутской области г. Иркутск, БИК 012520101, Банковский счет получателя (Единый казначейский счет): 40102810145370000026, номер счета получателя (Казначейский счет): 03100643000000013400, КБК 91311413050051000410.</w:t>
      </w:r>
    </w:p>
    <w:p w14:paraId="5A239C3E" w14:textId="77777777" w:rsidR="005C1D52" w:rsidRDefault="005C1D52" w:rsidP="005C1D52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Наименование платежа: «Оплата по договору купли-продажи </w:t>
      </w:r>
      <w:r>
        <w:rPr>
          <w:color w:val="000000"/>
          <w:sz w:val="24"/>
          <w:szCs w:val="24"/>
        </w:rPr>
        <w:t xml:space="preserve">от  _____________ №____». </w:t>
      </w:r>
    </w:p>
    <w:p w14:paraId="232DCF8A" w14:textId="77777777" w:rsidR="005C1D52" w:rsidRDefault="005C1D52" w:rsidP="005C1D52">
      <w:pPr>
        <w:widowControl w:val="0"/>
        <w:autoSpaceDE w:val="0"/>
        <w:autoSpaceDN w:val="0"/>
        <w:adjustRightInd w:val="0"/>
        <w:jc w:val="both"/>
        <w:rPr>
          <w:iCs/>
          <w:noProof/>
          <w:color w:val="000080"/>
          <w:sz w:val="24"/>
          <w:szCs w:val="24"/>
        </w:rPr>
      </w:pPr>
      <w:r>
        <w:rPr>
          <w:sz w:val="24"/>
          <w:szCs w:val="24"/>
        </w:rPr>
        <w:t>3.6. Обязательство по оплате Покупателем транспортного средства считается исполненным с момента поступления сумм, указанных в пункте 3.1 настоящего Договора, на указанные реквизиты в полном объеме.</w:t>
      </w:r>
    </w:p>
    <w:p w14:paraId="2F7FB2E2" w14:textId="77777777" w:rsidR="005C1D52" w:rsidRDefault="005C1D52" w:rsidP="005C1D52">
      <w:pPr>
        <w:tabs>
          <w:tab w:val="num" w:pos="360"/>
          <w:tab w:val="left" w:pos="9072"/>
          <w:tab w:val="left" w:pos="9781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4. Передача транспортного средства</w:t>
      </w:r>
    </w:p>
    <w:p w14:paraId="50FE4218" w14:textId="77777777" w:rsidR="005C1D52" w:rsidRDefault="005C1D52" w:rsidP="005C1D52">
      <w:pPr>
        <w:tabs>
          <w:tab w:val="num" w:pos="360"/>
          <w:tab w:val="left" w:pos="9360"/>
          <w:tab w:val="left" w:pos="9781"/>
        </w:tabs>
        <w:jc w:val="both"/>
        <w:rPr>
          <w:b/>
          <w:sz w:val="24"/>
          <w:szCs w:val="24"/>
        </w:rPr>
      </w:pPr>
      <w:r>
        <w:rPr>
          <w:sz w:val="24"/>
          <w:szCs w:val="24"/>
        </w:rPr>
        <w:t>4.1. Продавец обязан:</w:t>
      </w:r>
    </w:p>
    <w:p w14:paraId="453A8330" w14:textId="77777777" w:rsidR="005C1D52" w:rsidRDefault="005C1D52" w:rsidP="005C1D52">
      <w:pPr>
        <w:tabs>
          <w:tab w:val="left" w:pos="9360"/>
          <w:tab w:val="left" w:pos="9781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4.1.1. Передать Покупателю транспортное средство, указанное в п. 2.1. настоящего Договора, по двустороннему передаточному акту не позднее чем через тридцать дней после дня полной оплаты транспортного средства.  </w:t>
      </w:r>
    </w:p>
    <w:p w14:paraId="70C79490" w14:textId="77777777" w:rsidR="005C1D52" w:rsidRDefault="005C1D52" w:rsidP="005C1D52">
      <w:pPr>
        <w:tabs>
          <w:tab w:val="left" w:pos="9360"/>
          <w:tab w:val="left" w:pos="9781"/>
        </w:tabs>
        <w:jc w:val="both"/>
        <w:rPr>
          <w:sz w:val="24"/>
          <w:szCs w:val="24"/>
        </w:rPr>
      </w:pPr>
      <w:r>
        <w:rPr>
          <w:sz w:val="24"/>
          <w:szCs w:val="24"/>
        </w:rPr>
        <w:t>4.2. Покупатель обязан:</w:t>
      </w:r>
    </w:p>
    <w:p w14:paraId="339B4722" w14:textId="77777777" w:rsidR="005C1D52" w:rsidRDefault="005C1D52" w:rsidP="005C1D52">
      <w:pPr>
        <w:tabs>
          <w:tab w:val="left" w:pos="9360"/>
          <w:tab w:val="left" w:pos="9781"/>
        </w:tabs>
        <w:jc w:val="both"/>
        <w:rPr>
          <w:sz w:val="24"/>
          <w:szCs w:val="24"/>
        </w:rPr>
      </w:pPr>
      <w:r>
        <w:rPr>
          <w:sz w:val="24"/>
          <w:szCs w:val="24"/>
        </w:rPr>
        <w:t>4.2.1. Принять переданное Продавцом транспортное средство не позднее чем через тридцать дней после дня полной оплаты транспортного средства.</w:t>
      </w:r>
    </w:p>
    <w:p w14:paraId="6704AFB4" w14:textId="77777777" w:rsidR="005C1D52" w:rsidRDefault="005C1D52" w:rsidP="005C1D52">
      <w:pPr>
        <w:tabs>
          <w:tab w:val="left" w:pos="9360"/>
          <w:tab w:val="left" w:pos="9781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4.2.2. Зарегистрировать в </w:t>
      </w:r>
      <w:r>
        <w:rPr>
          <w:color w:val="000000"/>
          <w:sz w:val="24"/>
          <w:szCs w:val="24"/>
          <w:shd w:val="clear" w:color="auto" w:fill="FFFFFF"/>
        </w:rPr>
        <w:t>регистрационном подразделении,</w:t>
      </w:r>
      <w:r>
        <w:rPr>
          <w:sz w:val="24"/>
          <w:szCs w:val="24"/>
        </w:rPr>
        <w:t xml:space="preserve"> приобретенное транспортное средство в течение 10 (десяти) дней с даты подписания передаточного акта.</w:t>
      </w:r>
    </w:p>
    <w:p w14:paraId="39D569C1" w14:textId="77777777" w:rsidR="005C1D52" w:rsidRDefault="005C1D52" w:rsidP="005C1D52">
      <w:pPr>
        <w:tabs>
          <w:tab w:val="left" w:pos="9360"/>
          <w:tab w:val="left" w:pos="9781"/>
        </w:tabs>
        <w:jc w:val="both"/>
        <w:rPr>
          <w:sz w:val="24"/>
          <w:szCs w:val="24"/>
        </w:rPr>
      </w:pPr>
      <w:r>
        <w:rPr>
          <w:color w:val="000000"/>
          <w:kern w:val="2"/>
          <w:sz w:val="24"/>
          <w:szCs w:val="24"/>
        </w:rPr>
        <w:t>В случае, если Покупатель</w:t>
      </w:r>
      <w:r>
        <w:rPr>
          <w:bCs/>
          <w:color w:val="000000"/>
          <w:kern w:val="2"/>
          <w:sz w:val="24"/>
          <w:szCs w:val="24"/>
        </w:rPr>
        <w:t xml:space="preserve"> транспортного </w:t>
      </w:r>
      <w:r>
        <w:rPr>
          <w:color w:val="000000"/>
          <w:kern w:val="2"/>
          <w:sz w:val="24"/>
          <w:szCs w:val="24"/>
        </w:rPr>
        <w:t>средства в течение 10 дней со дня приобретения</w:t>
      </w:r>
      <w:r>
        <w:rPr>
          <w:b/>
          <w:bCs/>
          <w:color w:val="000000"/>
          <w:kern w:val="2"/>
        </w:rPr>
        <w:t xml:space="preserve"> </w:t>
      </w:r>
      <w:r>
        <w:rPr>
          <w:bCs/>
          <w:color w:val="000000"/>
          <w:kern w:val="2"/>
          <w:sz w:val="24"/>
          <w:szCs w:val="24"/>
        </w:rPr>
        <w:t xml:space="preserve">не обратился в регистрационное </w:t>
      </w:r>
      <w:r>
        <w:rPr>
          <w:color w:val="000000"/>
          <w:kern w:val="2"/>
          <w:sz w:val="24"/>
          <w:szCs w:val="24"/>
        </w:rPr>
        <w:t>подразделение для внесения соответствующих изменений в регистрационные данные транспортного средства</w:t>
      </w:r>
      <w:r>
        <w:rPr>
          <w:sz w:val="24"/>
          <w:szCs w:val="24"/>
        </w:rPr>
        <w:t xml:space="preserve"> Продавец обращается с заявлением о п</w:t>
      </w:r>
      <w:r>
        <w:rPr>
          <w:color w:val="000000"/>
          <w:kern w:val="2"/>
          <w:sz w:val="24"/>
          <w:szCs w:val="24"/>
        </w:rPr>
        <w:t>рекращении государственного учета транспортного средства по заявлению прежнего владельца транспортного средства.</w:t>
      </w:r>
    </w:p>
    <w:p w14:paraId="4B46D107" w14:textId="77777777" w:rsidR="005C1D52" w:rsidRDefault="005C1D52" w:rsidP="005C1D52">
      <w:pPr>
        <w:tabs>
          <w:tab w:val="left" w:pos="9360"/>
          <w:tab w:val="left" w:pos="9498"/>
          <w:tab w:val="left" w:pos="9781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5. Рассмотрение споров</w:t>
      </w:r>
    </w:p>
    <w:p w14:paraId="76CDD10E" w14:textId="77777777" w:rsidR="005C1D52" w:rsidRDefault="005C1D52" w:rsidP="005C1D52">
      <w:pPr>
        <w:tabs>
          <w:tab w:val="left" w:pos="9360"/>
          <w:tab w:val="left" w:pos="9498"/>
          <w:tab w:val="left" w:pos="9781"/>
        </w:tabs>
        <w:jc w:val="both"/>
        <w:rPr>
          <w:sz w:val="24"/>
          <w:szCs w:val="24"/>
        </w:rPr>
      </w:pPr>
      <w:r>
        <w:rPr>
          <w:sz w:val="24"/>
          <w:szCs w:val="24"/>
        </w:rPr>
        <w:t>5.1. Все разногласия и споры по настоящему Договору или в связи с ним регулируются путем взаимных переговоров.</w:t>
      </w:r>
    </w:p>
    <w:p w14:paraId="50DA0C48" w14:textId="77777777" w:rsidR="005C1D52" w:rsidRDefault="005C1D52" w:rsidP="005C1D52">
      <w:pPr>
        <w:tabs>
          <w:tab w:val="left" w:pos="9355"/>
          <w:tab w:val="left" w:pos="9498"/>
          <w:tab w:val="left" w:pos="9781"/>
        </w:tabs>
        <w:jc w:val="both"/>
        <w:rPr>
          <w:sz w:val="24"/>
          <w:szCs w:val="24"/>
        </w:rPr>
      </w:pPr>
      <w:r>
        <w:rPr>
          <w:sz w:val="24"/>
          <w:szCs w:val="24"/>
        </w:rPr>
        <w:t>5.2. В случае если Сторонам не удалось достигнуть соглашения в результате переговоров, споры рассматриваются в соответствии с действующим законодательством.</w:t>
      </w:r>
    </w:p>
    <w:p w14:paraId="58160C48" w14:textId="77777777" w:rsidR="005C1D52" w:rsidRDefault="005C1D52" w:rsidP="005C1D52">
      <w:pPr>
        <w:tabs>
          <w:tab w:val="left" w:pos="9355"/>
          <w:tab w:val="left" w:pos="9498"/>
          <w:tab w:val="left" w:pos="9781"/>
        </w:tabs>
        <w:jc w:val="both"/>
        <w:rPr>
          <w:sz w:val="24"/>
          <w:szCs w:val="24"/>
        </w:rPr>
      </w:pPr>
    </w:p>
    <w:p w14:paraId="60E21619" w14:textId="77777777" w:rsidR="005C1D52" w:rsidRDefault="005C1D52" w:rsidP="005C1D52">
      <w:pPr>
        <w:tabs>
          <w:tab w:val="left" w:pos="-180"/>
        </w:tabs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6. Ответственность сторон</w:t>
      </w:r>
    </w:p>
    <w:p w14:paraId="5C76A528" w14:textId="77777777" w:rsidR="005C1D52" w:rsidRDefault="005C1D52" w:rsidP="005C1D52">
      <w:pPr>
        <w:tabs>
          <w:tab w:val="left" w:pos="-180"/>
        </w:tabs>
        <w:jc w:val="both"/>
        <w:rPr>
          <w:sz w:val="24"/>
          <w:szCs w:val="24"/>
        </w:rPr>
      </w:pPr>
      <w:r>
        <w:rPr>
          <w:sz w:val="24"/>
          <w:szCs w:val="24"/>
        </w:rPr>
        <w:t>6.1. Стороны несут ответственность за неисполнение либо ненадлежащее исполнение условий Договора в соответствии с действующим законодательством и условиями настоящего Договора.</w:t>
      </w:r>
    </w:p>
    <w:p w14:paraId="4EAAD4D5" w14:textId="77777777" w:rsidR="005C1D52" w:rsidRDefault="005C1D52" w:rsidP="005C1D52">
      <w:pPr>
        <w:tabs>
          <w:tab w:val="left" w:pos="-180"/>
        </w:tabs>
        <w:jc w:val="both"/>
        <w:rPr>
          <w:sz w:val="24"/>
          <w:szCs w:val="24"/>
        </w:rPr>
      </w:pPr>
      <w:r>
        <w:rPr>
          <w:sz w:val="24"/>
          <w:szCs w:val="24"/>
        </w:rPr>
        <w:t>6.2. За нарушение сроков внесения оплаты за транспортное средство Покупатель выплачивает Продавцу пеню из расчета 0,</w:t>
      </w:r>
      <w:r>
        <w:rPr>
          <w:bCs/>
          <w:iCs/>
          <w:sz w:val="24"/>
          <w:szCs w:val="24"/>
        </w:rPr>
        <w:t>1% (одной десятой процента)</w:t>
      </w:r>
      <w:r>
        <w:rPr>
          <w:sz w:val="24"/>
          <w:szCs w:val="24"/>
        </w:rPr>
        <w:t xml:space="preserve"> от суммы просроченной задолженности за каждый день просрочки.</w:t>
      </w:r>
    </w:p>
    <w:p w14:paraId="0AB3DF66" w14:textId="77777777" w:rsidR="005C1D52" w:rsidRDefault="005C1D52" w:rsidP="005C1D52">
      <w:pPr>
        <w:tabs>
          <w:tab w:val="left" w:pos="-180"/>
        </w:tabs>
        <w:jc w:val="both"/>
        <w:rPr>
          <w:sz w:val="24"/>
        </w:rPr>
      </w:pPr>
      <w:r>
        <w:rPr>
          <w:color w:val="000000"/>
          <w:sz w:val="24"/>
          <w:szCs w:val="24"/>
        </w:rPr>
        <w:tab/>
        <w:t xml:space="preserve">Просрочка платежа свыше 10 календарных дней считается отказом Покупателя от выполнения обязательств и оплаты за транспортное средство. Договор подлежит </w:t>
      </w:r>
      <w:r>
        <w:rPr>
          <w:color w:val="000000"/>
          <w:sz w:val="24"/>
          <w:szCs w:val="24"/>
        </w:rPr>
        <w:lastRenderedPageBreak/>
        <w:t>расторжению,</w:t>
      </w:r>
      <w:r>
        <w:rPr>
          <w:sz w:val="24"/>
        </w:rPr>
        <w:t xml:space="preserve"> </w:t>
      </w:r>
      <w:r>
        <w:rPr>
          <w:b/>
          <w:sz w:val="24"/>
        </w:rPr>
        <w:t>задаток Покупателю не возвращается</w:t>
      </w:r>
      <w:r>
        <w:rPr>
          <w:sz w:val="24"/>
        </w:rPr>
        <w:t xml:space="preserve">. </w:t>
      </w:r>
      <w:r>
        <w:rPr>
          <w:color w:val="000000"/>
          <w:sz w:val="24"/>
          <w:szCs w:val="24"/>
        </w:rPr>
        <w:t>В данном случае оформление дополнительного соглашения о расторжении настоящего Договора не требуется</w:t>
      </w:r>
      <w:r>
        <w:rPr>
          <w:sz w:val="24"/>
        </w:rPr>
        <w:t>.</w:t>
      </w:r>
    </w:p>
    <w:p w14:paraId="318E14BD" w14:textId="77777777" w:rsidR="005C1D52" w:rsidRDefault="005C1D52" w:rsidP="005C1D52">
      <w:pPr>
        <w:tabs>
          <w:tab w:val="left" w:pos="-18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6.3. Уплата неустойки не освобождает стороны от исполнения обязательства в натуре и возмещения убытков. </w:t>
      </w:r>
    </w:p>
    <w:p w14:paraId="32BE517B" w14:textId="77777777" w:rsidR="005C1D52" w:rsidRDefault="005C1D52" w:rsidP="005C1D52">
      <w:pPr>
        <w:tabs>
          <w:tab w:val="left" w:pos="9072"/>
          <w:tab w:val="left" w:pos="9355"/>
          <w:tab w:val="left" w:pos="9781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7. Заключительные положения</w:t>
      </w:r>
    </w:p>
    <w:p w14:paraId="4A48A5B6" w14:textId="77777777" w:rsidR="005C1D52" w:rsidRDefault="005C1D52" w:rsidP="005C1D52">
      <w:pPr>
        <w:tabs>
          <w:tab w:val="left" w:pos="9355"/>
          <w:tab w:val="left" w:pos="9540"/>
        </w:tabs>
        <w:jc w:val="both"/>
        <w:rPr>
          <w:sz w:val="24"/>
          <w:szCs w:val="24"/>
        </w:rPr>
      </w:pPr>
      <w:r>
        <w:rPr>
          <w:sz w:val="24"/>
          <w:szCs w:val="24"/>
        </w:rPr>
        <w:t>7.1. Настоящий Договор вступает в силу с момента его подписания и прекращает свое действие:</w:t>
      </w:r>
    </w:p>
    <w:p w14:paraId="600A22A3" w14:textId="77777777" w:rsidR="005C1D52" w:rsidRDefault="005C1D52" w:rsidP="005C1D52">
      <w:pPr>
        <w:tabs>
          <w:tab w:val="left" w:pos="9355"/>
          <w:tab w:val="left" w:pos="9540"/>
        </w:tabs>
        <w:jc w:val="both"/>
        <w:rPr>
          <w:sz w:val="24"/>
          <w:szCs w:val="24"/>
        </w:rPr>
      </w:pPr>
      <w:r>
        <w:rPr>
          <w:sz w:val="24"/>
          <w:szCs w:val="24"/>
        </w:rPr>
        <w:t>-исполнение Сторонами своих обязательств по настоящему Договору;</w:t>
      </w:r>
    </w:p>
    <w:p w14:paraId="7FDFBA27" w14:textId="77777777" w:rsidR="005C1D52" w:rsidRDefault="005C1D52" w:rsidP="005C1D52">
      <w:pPr>
        <w:tabs>
          <w:tab w:val="left" w:pos="9355"/>
          <w:tab w:val="left" w:pos="9540"/>
        </w:tabs>
        <w:jc w:val="both"/>
        <w:rPr>
          <w:sz w:val="24"/>
          <w:szCs w:val="24"/>
        </w:rPr>
      </w:pPr>
      <w:r>
        <w:rPr>
          <w:sz w:val="24"/>
          <w:szCs w:val="24"/>
        </w:rPr>
        <w:t>-в случае, предусмотренном пунктом 6.2 настоящего Договора;</w:t>
      </w:r>
    </w:p>
    <w:p w14:paraId="44F55C6F" w14:textId="77777777" w:rsidR="005C1D52" w:rsidRDefault="005C1D52" w:rsidP="005C1D52">
      <w:pPr>
        <w:tabs>
          <w:tab w:val="left" w:pos="9355"/>
          <w:tab w:val="left" w:pos="9540"/>
        </w:tabs>
        <w:jc w:val="both"/>
        <w:rPr>
          <w:sz w:val="24"/>
          <w:szCs w:val="24"/>
        </w:rPr>
      </w:pPr>
      <w:r>
        <w:rPr>
          <w:sz w:val="24"/>
          <w:szCs w:val="24"/>
        </w:rPr>
        <w:t>-по иным основаниям, предусмотренным действующим законодательством.</w:t>
      </w:r>
    </w:p>
    <w:p w14:paraId="13E7E851" w14:textId="77777777" w:rsidR="005C1D52" w:rsidRDefault="005C1D52" w:rsidP="005C1D52">
      <w:pPr>
        <w:tabs>
          <w:tab w:val="left" w:pos="9540"/>
        </w:tabs>
        <w:jc w:val="both"/>
        <w:rPr>
          <w:sz w:val="24"/>
          <w:szCs w:val="24"/>
        </w:rPr>
      </w:pPr>
      <w:r>
        <w:rPr>
          <w:sz w:val="24"/>
          <w:szCs w:val="24"/>
        </w:rPr>
        <w:t>7.2. Все вопросы, не урегулированные настоящим Договором, подлежат разрешению в соответствии с действующим законодательством.</w:t>
      </w:r>
    </w:p>
    <w:p w14:paraId="42C824AC" w14:textId="77777777" w:rsidR="005C1D52" w:rsidRDefault="005C1D52" w:rsidP="005C1D52">
      <w:pPr>
        <w:tabs>
          <w:tab w:val="left" w:pos="954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7.3.  Настоящий Договор составлен в трех экземплярах, имеющих равную юридическую силу, по одному экземпляру для каждой из сторон и один экземпляр для регистрации транспортного средства в </w:t>
      </w:r>
      <w:r>
        <w:rPr>
          <w:color w:val="000000"/>
          <w:sz w:val="24"/>
          <w:szCs w:val="24"/>
          <w:shd w:val="clear" w:color="auto" w:fill="FFFFFF"/>
        </w:rPr>
        <w:t>регистрационное подразделение</w:t>
      </w:r>
      <w:r>
        <w:rPr>
          <w:sz w:val="24"/>
          <w:szCs w:val="24"/>
        </w:rPr>
        <w:t>.</w:t>
      </w:r>
    </w:p>
    <w:p w14:paraId="1333ABA3" w14:textId="77777777" w:rsidR="005C1D52" w:rsidRDefault="005C1D52" w:rsidP="005C1D52">
      <w:pPr>
        <w:tabs>
          <w:tab w:val="left" w:pos="-180"/>
          <w:tab w:val="left" w:pos="0"/>
          <w:tab w:val="left" w:pos="954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7.4. Изменения и дополнения к настоящему Договору имеют силу, если они внесены и подписаны уполномоченными на то лицами. </w:t>
      </w:r>
    </w:p>
    <w:p w14:paraId="404C34D4" w14:textId="77777777" w:rsidR="005C1D52" w:rsidRDefault="005C1D52" w:rsidP="005C1D52">
      <w:pPr>
        <w:tabs>
          <w:tab w:val="left" w:pos="-180"/>
          <w:tab w:val="left" w:pos="0"/>
          <w:tab w:val="left" w:pos="9540"/>
        </w:tabs>
        <w:jc w:val="both"/>
        <w:rPr>
          <w:sz w:val="24"/>
          <w:szCs w:val="24"/>
        </w:rPr>
      </w:pPr>
      <w:r>
        <w:rPr>
          <w:sz w:val="24"/>
          <w:szCs w:val="24"/>
        </w:rPr>
        <w:t>7.5. При невозможности выполнения условий Договора из-за форс-мажорных обстоятельств, препятствующих выполнению условий настоящего Договора, его действие приостанавливается на время до устранения этих обстоятельств.</w:t>
      </w:r>
    </w:p>
    <w:p w14:paraId="46936DBA" w14:textId="77777777" w:rsidR="005C1D52" w:rsidRDefault="005C1D52" w:rsidP="005C1D52">
      <w:pPr>
        <w:tabs>
          <w:tab w:val="left" w:pos="-180"/>
          <w:tab w:val="left" w:pos="0"/>
          <w:tab w:val="left" w:pos="9540"/>
        </w:tabs>
        <w:jc w:val="both"/>
        <w:rPr>
          <w:sz w:val="24"/>
          <w:szCs w:val="24"/>
        </w:rPr>
      </w:pPr>
      <w:r>
        <w:rPr>
          <w:sz w:val="24"/>
          <w:szCs w:val="24"/>
        </w:rPr>
        <w:t>7.6. Форс-мажорными считаются обстоятельства непреодолимой силы, не зависящие от участников Договора, в том числе и изменения в законодательстве, при которых невозможно выполнение условий настоящего Договора.</w:t>
      </w:r>
    </w:p>
    <w:p w14:paraId="20E541B4" w14:textId="77777777" w:rsidR="005C1D52" w:rsidRDefault="005C1D52" w:rsidP="005C1D52">
      <w:pPr>
        <w:tabs>
          <w:tab w:val="left" w:pos="-180"/>
          <w:tab w:val="left" w:pos="0"/>
          <w:tab w:val="left" w:pos="954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7.7. О форс-мажорных обстоятельствах Стороны должны уведомить друг друга не позднее 3-х дней с момента их наступления. Не уведомление или несвоевременное уведомление о наступлении форс-мажорных обстоятельств лишает Стороны права ссылаться на них. Форс-мажорные обстоятельства должны быть подтверждены справками соответствующих государственных органов. </w:t>
      </w:r>
    </w:p>
    <w:p w14:paraId="161654A9" w14:textId="77777777" w:rsidR="005C1D52" w:rsidRDefault="005C1D52" w:rsidP="005C1D52">
      <w:pPr>
        <w:tabs>
          <w:tab w:val="left" w:pos="-180"/>
        </w:tabs>
        <w:jc w:val="both"/>
        <w:rPr>
          <w:b/>
          <w:bCs/>
          <w:sz w:val="24"/>
          <w:szCs w:val="24"/>
        </w:rPr>
      </w:pPr>
    </w:p>
    <w:p w14:paraId="71BA88B2" w14:textId="77777777" w:rsidR="005C1D52" w:rsidRDefault="005C1D52" w:rsidP="005C1D5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8. РЕКВИЗИТЫ И ПОДПИСИ СТОРОН</w:t>
      </w:r>
    </w:p>
    <w:p w14:paraId="1C1B0270" w14:textId="77777777" w:rsidR="005C1D52" w:rsidRDefault="005C1D52" w:rsidP="005C1D52">
      <w:pPr>
        <w:jc w:val="center"/>
        <w:rPr>
          <w:b/>
          <w:sz w:val="24"/>
          <w:szCs w:val="24"/>
        </w:rPr>
      </w:pPr>
    </w:p>
    <w:tbl>
      <w:tblPr>
        <w:tblW w:w="10455" w:type="dxa"/>
        <w:tblLayout w:type="fixed"/>
        <w:tblLook w:val="04A0" w:firstRow="1" w:lastRow="0" w:firstColumn="1" w:lastColumn="0" w:noHBand="0" w:noVBand="1"/>
      </w:tblPr>
      <w:tblGrid>
        <w:gridCol w:w="5210"/>
        <w:gridCol w:w="5211"/>
        <w:gridCol w:w="34"/>
      </w:tblGrid>
      <w:tr w:rsidR="005C1D52" w14:paraId="68ED6BF2" w14:textId="77777777" w:rsidTr="005C1D52">
        <w:tc>
          <w:tcPr>
            <w:tcW w:w="5210" w:type="dxa"/>
            <w:hideMark/>
          </w:tcPr>
          <w:p w14:paraId="53393A35" w14:textId="77777777" w:rsidR="005C1D52" w:rsidRDefault="005C1D5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«ПРОДАВЕЦ»</w:t>
            </w:r>
          </w:p>
        </w:tc>
        <w:tc>
          <w:tcPr>
            <w:tcW w:w="5245" w:type="dxa"/>
            <w:gridSpan w:val="2"/>
            <w:hideMark/>
          </w:tcPr>
          <w:p w14:paraId="557AF3F2" w14:textId="77777777" w:rsidR="005C1D52" w:rsidRDefault="005C1D5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«ПОКУПАТЕЛЬ»</w:t>
            </w:r>
          </w:p>
        </w:tc>
      </w:tr>
      <w:tr w:rsidR="005C1D52" w14:paraId="35400F64" w14:textId="77777777" w:rsidTr="005C1D52">
        <w:trPr>
          <w:gridAfter w:val="1"/>
          <w:wAfter w:w="34" w:type="dxa"/>
          <w:trHeight w:val="1871"/>
        </w:trPr>
        <w:tc>
          <w:tcPr>
            <w:tcW w:w="5210" w:type="dxa"/>
          </w:tcPr>
          <w:p w14:paraId="7753055E" w14:textId="77777777" w:rsidR="005C1D52" w:rsidRDefault="005C1D52">
            <w:pPr>
              <w:tabs>
                <w:tab w:val="left" w:pos="15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Комитет по управлению муниципальным имуществом Усть-Кутского муниципального образования</w:t>
            </w:r>
          </w:p>
          <w:p w14:paraId="4701DAEA" w14:textId="77777777" w:rsidR="005C1D52" w:rsidRDefault="005C1D52">
            <w:pPr>
              <w:tabs>
                <w:tab w:val="left" w:pos="15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666793, Иркутская область, </w:t>
            </w:r>
          </w:p>
          <w:p w14:paraId="2D380EE9" w14:textId="77777777" w:rsidR="005C1D52" w:rsidRDefault="005C1D52">
            <w:pPr>
              <w:tabs>
                <w:tab w:val="left" w:pos="15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Усть-Кут, ул. Халтурина, 48а</w:t>
            </w:r>
          </w:p>
          <w:p w14:paraId="5AA0DA8F" w14:textId="77777777" w:rsidR="005C1D52" w:rsidRDefault="005C1D52">
            <w:pPr>
              <w:tabs>
                <w:tab w:val="left" w:pos="15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kumiuk@mail.ru</w:t>
            </w:r>
          </w:p>
          <w:p w14:paraId="67ED7896" w14:textId="77777777" w:rsidR="005C1D52" w:rsidRDefault="005C1D52">
            <w:pPr>
              <w:tabs>
                <w:tab w:val="left" w:pos="15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тел. 8 (36565) 5-60-99</w:t>
            </w:r>
          </w:p>
          <w:p w14:paraId="1C380E20" w14:textId="77777777" w:rsidR="005C1D52" w:rsidRDefault="005C1D52">
            <w:pPr>
              <w:tabs>
                <w:tab w:val="left" w:pos="15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ИНН 3818001659, КПП 381801001, </w:t>
            </w:r>
          </w:p>
          <w:p w14:paraId="2D82B03A" w14:textId="77777777" w:rsidR="005C1D52" w:rsidRDefault="005C1D52">
            <w:pPr>
              <w:tabs>
                <w:tab w:val="left" w:pos="15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ОГРН 1033802082357,</w:t>
            </w:r>
          </w:p>
          <w:p w14:paraId="09AF694E" w14:textId="77777777" w:rsidR="005C1D52" w:rsidRDefault="005C1D52">
            <w:pPr>
              <w:rPr>
                <w:rFonts w:eastAsia="Calibri"/>
                <w:iCs/>
                <w:sz w:val="24"/>
                <w:szCs w:val="24"/>
              </w:rPr>
            </w:pPr>
            <w:r>
              <w:rPr>
                <w:rFonts w:eastAsia="Calibri"/>
                <w:iCs/>
                <w:sz w:val="24"/>
                <w:szCs w:val="24"/>
              </w:rPr>
              <w:t xml:space="preserve">УФК по Иркутской области (Комитет по управлению муниципальным имуществом Усть-Кутского муниципального образования) л/сч. 03913601010) номер казначейского счёта: </w:t>
            </w:r>
          </w:p>
          <w:p w14:paraId="29678CB6" w14:textId="77777777" w:rsidR="005C1D52" w:rsidRDefault="005C1D52">
            <w:pPr>
              <w:rPr>
                <w:rFonts w:eastAsia="Calibri"/>
                <w:iCs/>
                <w:sz w:val="24"/>
                <w:szCs w:val="24"/>
              </w:rPr>
            </w:pPr>
            <w:r>
              <w:rPr>
                <w:rFonts w:eastAsia="Calibri"/>
                <w:iCs/>
                <w:sz w:val="24"/>
                <w:szCs w:val="24"/>
              </w:rPr>
              <w:t>03231643256440003400. Банк: ОКЦ № 4 СибГУ Банк России//УФК по Иркутской области г. Иркутск БИК 012520101, Банковский счет: 40102810145370000026</w:t>
            </w:r>
          </w:p>
          <w:p w14:paraId="048DDE83" w14:textId="77777777" w:rsidR="005C1D52" w:rsidRDefault="005C1D52">
            <w:pPr>
              <w:tabs>
                <w:tab w:val="left" w:pos="1560"/>
              </w:tabs>
              <w:rPr>
                <w:sz w:val="24"/>
                <w:szCs w:val="24"/>
              </w:rPr>
            </w:pPr>
          </w:p>
          <w:p w14:paraId="519E0A80" w14:textId="77777777" w:rsidR="005C1D52" w:rsidRDefault="005C1D52">
            <w:pPr>
              <w:tabs>
                <w:tab w:val="left" w:pos="15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Комитета</w:t>
            </w:r>
          </w:p>
          <w:p w14:paraId="3705B235" w14:textId="77777777" w:rsidR="005C1D52" w:rsidRDefault="005C1D52">
            <w:pPr>
              <w:tabs>
                <w:tab w:val="left" w:pos="15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</w:t>
            </w:r>
          </w:p>
          <w:p w14:paraId="70926FB2" w14:textId="77777777" w:rsidR="005C1D52" w:rsidRDefault="005C1D52">
            <w:pPr>
              <w:tabs>
                <w:tab w:val="left" w:pos="15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(должность уполномоченного представителя)</w:t>
            </w:r>
          </w:p>
        </w:tc>
        <w:tc>
          <w:tcPr>
            <w:tcW w:w="5211" w:type="dxa"/>
          </w:tcPr>
          <w:p w14:paraId="3CD3F4B4" w14:textId="77777777" w:rsidR="005C1D52" w:rsidRDefault="005C1D52">
            <w:pPr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Указывается организационно-правовая </w:t>
            </w:r>
          </w:p>
          <w:p w14:paraId="2A5F6CBE" w14:textId="77777777" w:rsidR="005C1D52" w:rsidRDefault="005C1D52">
            <w:pPr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форма покупателя, его наименование, </w:t>
            </w:r>
          </w:p>
          <w:p w14:paraId="29DB7636" w14:textId="77777777" w:rsidR="005C1D52" w:rsidRDefault="005C1D52">
            <w:pPr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ИНН, ОГРН, место нахождения, </w:t>
            </w:r>
          </w:p>
          <w:p w14:paraId="6352D081" w14:textId="77777777" w:rsidR="005C1D52" w:rsidRDefault="005C1D52">
            <w:pPr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указывается должность </w:t>
            </w:r>
          </w:p>
          <w:p w14:paraId="7B15CB5D" w14:textId="77777777" w:rsidR="005C1D52" w:rsidRDefault="005C1D52">
            <w:pPr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и Ф.И.О. уполномоченного </w:t>
            </w:r>
          </w:p>
          <w:p w14:paraId="0E279B36" w14:textId="77777777" w:rsidR="005C1D52" w:rsidRDefault="005C1D52">
            <w:pPr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представителя, телефоны, </w:t>
            </w:r>
          </w:p>
          <w:p w14:paraId="207A13CD" w14:textId="77777777" w:rsidR="005C1D52" w:rsidRDefault="005C1D52">
            <w:pPr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электронный почтовый адрес и т.д.</w:t>
            </w:r>
          </w:p>
          <w:p w14:paraId="06566742" w14:textId="77777777" w:rsidR="005C1D52" w:rsidRDefault="005C1D52">
            <w:pPr>
              <w:jc w:val="both"/>
              <w:rPr>
                <w:i/>
                <w:sz w:val="24"/>
                <w:szCs w:val="24"/>
              </w:rPr>
            </w:pPr>
          </w:p>
          <w:p w14:paraId="3BC402E7" w14:textId="77777777" w:rsidR="005C1D52" w:rsidRDefault="005C1D52">
            <w:pPr>
              <w:jc w:val="both"/>
              <w:rPr>
                <w:i/>
                <w:sz w:val="24"/>
                <w:szCs w:val="24"/>
              </w:rPr>
            </w:pPr>
          </w:p>
          <w:p w14:paraId="69B02D09" w14:textId="77777777" w:rsidR="005C1D52" w:rsidRDefault="005C1D52">
            <w:pPr>
              <w:jc w:val="both"/>
              <w:rPr>
                <w:i/>
                <w:sz w:val="24"/>
                <w:szCs w:val="24"/>
              </w:rPr>
            </w:pPr>
          </w:p>
          <w:p w14:paraId="26BC994C" w14:textId="77777777" w:rsidR="005C1D52" w:rsidRDefault="005C1D52">
            <w:pPr>
              <w:jc w:val="both"/>
              <w:rPr>
                <w:i/>
                <w:sz w:val="24"/>
                <w:szCs w:val="24"/>
              </w:rPr>
            </w:pPr>
          </w:p>
          <w:p w14:paraId="2C51C915" w14:textId="77777777" w:rsidR="005C1D52" w:rsidRDefault="005C1D52">
            <w:pPr>
              <w:jc w:val="both"/>
              <w:rPr>
                <w:i/>
                <w:sz w:val="24"/>
                <w:szCs w:val="24"/>
              </w:rPr>
            </w:pPr>
          </w:p>
          <w:p w14:paraId="589C079D" w14:textId="77777777" w:rsidR="005C1D52" w:rsidRDefault="005C1D52">
            <w:pPr>
              <w:jc w:val="both"/>
              <w:rPr>
                <w:i/>
                <w:sz w:val="24"/>
                <w:szCs w:val="24"/>
              </w:rPr>
            </w:pPr>
          </w:p>
          <w:p w14:paraId="74DCFBD5" w14:textId="77777777" w:rsidR="005C1D52" w:rsidRDefault="005C1D52">
            <w:pPr>
              <w:jc w:val="both"/>
              <w:rPr>
                <w:i/>
                <w:sz w:val="24"/>
                <w:szCs w:val="24"/>
              </w:rPr>
            </w:pPr>
          </w:p>
          <w:p w14:paraId="5CB60680" w14:textId="77777777" w:rsidR="005C1D52" w:rsidRDefault="005C1D52">
            <w:pPr>
              <w:jc w:val="both"/>
              <w:rPr>
                <w:i/>
                <w:sz w:val="24"/>
                <w:szCs w:val="24"/>
              </w:rPr>
            </w:pPr>
          </w:p>
          <w:p w14:paraId="4E243A89" w14:textId="77777777" w:rsidR="005C1D52" w:rsidRDefault="005C1D52">
            <w:pPr>
              <w:jc w:val="both"/>
              <w:rPr>
                <w:i/>
                <w:sz w:val="24"/>
                <w:szCs w:val="24"/>
              </w:rPr>
            </w:pPr>
          </w:p>
          <w:p w14:paraId="5EE67209" w14:textId="77777777" w:rsidR="005C1D52" w:rsidRDefault="005C1D52">
            <w:pPr>
              <w:jc w:val="both"/>
              <w:rPr>
                <w:i/>
                <w:sz w:val="24"/>
                <w:szCs w:val="24"/>
              </w:rPr>
            </w:pPr>
          </w:p>
          <w:p w14:paraId="49B19C0F" w14:textId="77777777" w:rsidR="005C1D52" w:rsidRDefault="005C1D52">
            <w:pPr>
              <w:jc w:val="both"/>
              <w:rPr>
                <w:i/>
                <w:sz w:val="24"/>
                <w:szCs w:val="24"/>
              </w:rPr>
            </w:pPr>
          </w:p>
          <w:p w14:paraId="3DBCCEA8" w14:textId="77777777" w:rsidR="005C1D52" w:rsidRDefault="005C1D52">
            <w:pPr>
              <w:jc w:val="both"/>
              <w:rPr>
                <w:i/>
                <w:sz w:val="24"/>
                <w:szCs w:val="24"/>
              </w:rPr>
            </w:pPr>
          </w:p>
          <w:p w14:paraId="0F50C964" w14:textId="77777777" w:rsidR="005C1D52" w:rsidRDefault="005C1D52">
            <w:pPr>
              <w:ind w:left="17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</w:t>
            </w:r>
          </w:p>
          <w:p w14:paraId="294ACA4F" w14:textId="77777777" w:rsidR="005C1D52" w:rsidRDefault="005C1D52">
            <w:pPr>
              <w:ind w:left="176"/>
              <w:jc w:val="center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(должность уполномоченного представителя</w:t>
            </w:r>
          </w:p>
        </w:tc>
      </w:tr>
    </w:tbl>
    <w:p w14:paraId="6895E695" w14:textId="77777777" w:rsidR="005C1D52" w:rsidRPr="008A082E" w:rsidRDefault="005C1D52" w:rsidP="006225E8">
      <w:pPr>
        <w:tabs>
          <w:tab w:val="num" w:pos="0"/>
        </w:tabs>
        <w:suppressAutoHyphens w:val="0"/>
        <w:spacing w:line="240" w:lineRule="auto"/>
        <w:jc w:val="both"/>
        <w:textAlignment w:val="auto"/>
        <w:rPr>
          <w:kern w:val="0"/>
          <w:sz w:val="24"/>
          <w:szCs w:val="24"/>
          <w:lang w:eastAsia="ru-RU"/>
        </w:rPr>
      </w:pPr>
    </w:p>
    <w:sectPr w:rsidR="005C1D52" w:rsidRPr="008A082E">
      <w:pgSz w:w="11906" w:h="16838"/>
      <w:pgMar w:top="851" w:right="567" w:bottom="851" w:left="1701" w:header="720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4EDE23" w14:textId="77777777" w:rsidR="00BA222B" w:rsidRDefault="00BA222B" w:rsidP="004D67BF">
      <w:pPr>
        <w:spacing w:line="240" w:lineRule="auto"/>
      </w:pPr>
      <w:r>
        <w:separator/>
      </w:r>
    </w:p>
  </w:endnote>
  <w:endnote w:type="continuationSeparator" w:id="0">
    <w:p w14:paraId="575045A6" w14:textId="77777777" w:rsidR="00BA222B" w:rsidRDefault="00BA222B" w:rsidP="004D67B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charset w:val="CC"/>
    <w:family w:val="roman"/>
    <w:pitch w:val="variable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695E02" w14:textId="77777777" w:rsidR="00BA222B" w:rsidRDefault="00BA222B" w:rsidP="004D67BF">
      <w:pPr>
        <w:spacing w:line="240" w:lineRule="auto"/>
      </w:pPr>
      <w:r>
        <w:separator/>
      </w:r>
    </w:p>
  </w:footnote>
  <w:footnote w:type="continuationSeparator" w:id="0">
    <w:p w14:paraId="606AAF3E" w14:textId="77777777" w:rsidR="00BA222B" w:rsidRDefault="00BA222B" w:rsidP="004D67BF">
      <w:pPr>
        <w:spacing w:line="240" w:lineRule="auto"/>
      </w:pPr>
      <w:r>
        <w:continuationSeparator/>
      </w:r>
    </w:p>
  </w:footnote>
  <w:footnote w:id="1">
    <w:p w14:paraId="78ABBD55" w14:textId="77777777" w:rsidR="0058725B" w:rsidRDefault="0058725B" w:rsidP="0058725B">
      <w:pPr>
        <w:pStyle w:val="ae"/>
        <w:ind w:left="-426"/>
        <w:rPr>
          <w:sz w:val="16"/>
          <w:szCs w:val="16"/>
        </w:rPr>
      </w:pPr>
      <w:r>
        <w:rPr>
          <w:rStyle w:val="af0"/>
          <w:sz w:val="16"/>
          <w:szCs w:val="16"/>
        </w:rPr>
        <w:footnoteRef/>
      </w:r>
      <w:r>
        <w:rPr>
          <w:sz w:val="16"/>
          <w:szCs w:val="16"/>
        </w:rPr>
        <w:t xml:space="preserve"> Заполняется при подаче Заявки юридическим лицом.</w:t>
      </w:r>
    </w:p>
  </w:footnote>
  <w:footnote w:id="2">
    <w:p w14:paraId="6F8B5ED0" w14:textId="77777777" w:rsidR="0058725B" w:rsidRDefault="0058725B" w:rsidP="0058725B">
      <w:pPr>
        <w:ind w:left="-426"/>
        <w:jc w:val="both"/>
        <w:rPr>
          <w:sz w:val="16"/>
          <w:szCs w:val="16"/>
        </w:rPr>
      </w:pPr>
      <w:r>
        <w:rPr>
          <w:rStyle w:val="af0"/>
          <w:sz w:val="16"/>
          <w:szCs w:val="16"/>
        </w:rPr>
        <w:footnoteRef/>
      </w:r>
      <w:r>
        <w:rPr>
          <w:sz w:val="16"/>
          <w:szCs w:val="16"/>
        </w:rPr>
        <w:t xml:space="preserve"> Заполняется при подаче Заявки лицом, действующим по доверенности (для юридических лиц)</w:t>
      </w:r>
    </w:p>
  </w:footnote>
  <w:footnote w:id="3">
    <w:p w14:paraId="50C131FF" w14:textId="77777777" w:rsidR="0058725B" w:rsidRDefault="0058725B" w:rsidP="0058725B">
      <w:pPr>
        <w:pStyle w:val="ae"/>
        <w:ind w:left="-426"/>
        <w:rPr>
          <w:sz w:val="18"/>
          <w:szCs w:val="18"/>
        </w:rPr>
      </w:pPr>
      <w:r>
        <w:rPr>
          <w:rStyle w:val="af0"/>
          <w:sz w:val="16"/>
          <w:szCs w:val="16"/>
        </w:rPr>
        <w:footnoteRef/>
      </w:r>
      <w:r>
        <w:rPr>
          <w:sz w:val="16"/>
          <w:szCs w:val="16"/>
        </w:rPr>
        <w:t xml:space="preserve"> Ознакомлен с Регламентом Оператора электронной площадки при регистрации (аккредитации) на электронной площадке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color w:val="000000"/>
        <w:sz w:val="22"/>
        <w:szCs w:val="22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  <w:rPr>
        <w:b w:val="0"/>
        <w:i w:val="0"/>
        <w:color w:val="auto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  <w:rPr>
        <w:b/>
        <w:bCs/>
        <w:i/>
        <w:iCs/>
        <w:color w:val="auto"/>
        <w:sz w:val="22"/>
        <w:szCs w:val="22"/>
        <w:shd w:val="clear" w:color="auto" w:fill="FFFF00"/>
      </w:r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9"/>
    <w:multiLevelType w:val="multilevel"/>
    <w:tmpl w:val="7D6ABE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3" w15:restartNumberingAfterBreak="0">
    <w:nsid w:val="54B604B3"/>
    <w:multiLevelType w:val="hybridMultilevel"/>
    <w:tmpl w:val="328480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D3D36"/>
    <w:rsid w:val="00015A69"/>
    <w:rsid w:val="00021658"/>
    <w:rsid w:val="0002190E"/>
    <w:rsid w:val="0002285C"/>
    <w:rsid w:val="0004218B"/>
    <w:rsid w:val="00046584"/>
    <w:rsid w:val="000515FF"/>
    <w:rsid w:val="00053AD9"/>
    <w:rsid w:val="00060F5A"/>
    <w:rsid w:val="00064397"/>
    <w:rsid w:val="00064D9A"/>
    <w:rsid w:val="00077BD3"/>
    <w:rsid w:val="000A3703"/>
    <w:rsid w:val="000A41BE"/>
    <w:rsid w:val="000A611B"/>
    <w:rsid w:val="000A6C3C"/>
    <w:rsid w:val="000B69FB"/>
    <w:rsid w:val="000C6448"/>
    <w:rsid w:val="000D32ED"/>
    <w:rsid w:val="000D72AB"/>
    <w:rsid w:val="000E3416"/>
    <w:rsid w:val="000E6ACF"/>
    <w:rsid w:val="001077DD"/>
    <w:rsid w:val="00112657"/>
    <w:rsid w:val="00135C9C"/>
    <w:rsid w:val="00155F0C"/>
    <w:rsid w:val="00162DEE"/>
    <w:rsid w:val="00175E7F"/>
    <w:rsid w:val="00185893"/>
    <w:rsid w:val="001B0540"/>
    <w:rsid w:val="001B6218"/>
    <w:rsid w:val="001C0C17"/>
    <w:rsid w:val="001D01F9"/>
    <w:rsid w:val="001D49FF"/>
    <w:rsid w:val="001D5D26"/>
    <w:rsid w:val="001D62DF"/>
    <w:rsid w:val="001D7039"/>
    <w:rsid w:val="001E067E"/>
    <w:rsid w:val="001E1444"/>
    <w:rsid w:val="001E159A"/>
    <w:rsid w:val="001E7ED3"/>
    <w:rsid w:val="001F05DE"/>
    <w:rsid w:val="00205BCD"/>
    <w:rsid w:val="00207567"/>
    <w:rsid w:val="0021318D"/>
    <w:rsid w:val="00214487"/>
    <w:rsid w:val="002270E9"/>
    <w:rsid w:val="00231187"/>
    <w:rsid w:val="00250AB9"/>
    <w:rsid w:val="00260E91"/>
    <w:rsid w:val="00272507"/>
    <w:rsid w:val="00274882"/>
    <w:rsid w:val="00275233"/>
    <w:rsid w:val="00275CD5"/>
    <w:rsid w:val="00285D27"/>
    <w:rsid w:val="00294CE3"/>
    <w:rsid w:val="00296B7C"/>
    <w:rsid w:val="002C1F04"/>
    <w:rsid w:val="002C73A6"/>
    <w:rsid w:val="002D47A2"/>
    <w:rsid w:val="00302436"/>
    <w:rsid w:val="003066BB"/>
    <w:rsid w:val="00320AE4"/>
    <w:rsid w:val="00333357"/>
    <w:rsid w:val="00340F9F"/>
    <w:rsid w:val="003414F4"/>
    <w:rsid w:val="00345AD8"/>
    <w:rsid w:val="00366868"/>
    <w:rsid w:val="00381073"/>
    <w:rsid w:val="00383A15"/>
    <w:rsid w:val="003A10D9"/>
    <w:rsid w:val="003A1DED"/>
    <w:rsid w:val="003C2661"/>
    <w:rsid w:val="003C397B"/>
    <w:rsid w:val="003E17E4"/>
    <w:rsid w:val="003E44DD"/>
    <w:rsid w:val="003E6A5D"/>
    <w:rsid w:val="003E71B2"/>
    <w:rsid w:val="003F1285"/>
    <w:rsid w:val="003F7F47"/>
    <w:rsid w:val="00401C9D"/>
    <w:rsid w:val="00406715"/>
    <w:rsid w:val="00415EE9"/>
    <w:rsid w:val="00421A9D"/>
    <w:rsid w:val="00422395"/>
    <w:rsid w:val="00425774"/>
    <w:rsid w:val="00432D12"/>
    <w:rsid w:val="00452F67"/>
    <w:rsid w:val="004617DD"/>
    <w:rsid w:val="00461DA4"/>
    <w:rsid w:val="004631EA"/>
    <w:rsid w:val="0047403A"/>
    <w:rsid w:val="004812A4"/>
    <w:rsid w:val="00484662"/>
    <w:rsid w:val="00486477"/>
    <w:rsid w:val="004A31A1"/>
    <w:rsid w:val="004B0BA9"/>
    <w:rsid w:val="004B1418"/>
    <w:rsid w:val="004C6B11"/>
    <w:rsid w:val="004D67BF"/>
    <w:rsid w:val="004D6E0B"/>
    <w:rsid w:val="004D7DE1"/>
    <w:rsid w:val="004E20F1"/>
    <w:rsid w:val="004E2B77"/>
    <w:rsid w:val="004F32F6"/>
    <w:rsid w:val="004F5600"/>
    <w:rsid w:val="00530953"/>
    <w:rsid w:val="00547D46"/>
    <w:rsid w:val="00547F37"/>
    <w:rsid w:val="00586BCA"/>
    <w:rsid w:val="0058725B"/>
    <w:rsid w:val="005924F3"/>
    <w:rsid w:val="00595585"/>
    <w:rsid w:val="00596266"/>
    <w:rsid w:val="005B1008"/>
    <w:rsid w:val="005B698F"/>
    <w:rsid w:val="005C082D"/>
    <w:rsid w:val="005C1D52"/>
    <w:rsid w:val="005C605E"/>
    <w:rsid w:val="005C7779"/>
    <w:rsid w:val="005D26BE"/>
    <w:rsid w:val="005D33B4"/>
    <w:rsid w:val="005E32C2"/>
    <w:rsid w:val="005E502B"/>
    <w:rsid w:val="005F1F15"/>
    <w:rsid w:val="005F77AE"/>
    <w:rsid w:val="00600964"/>
    <w:rsid w:val="006225E8"/>
    <w:rsid w:val="00623A78"/>
    <w:rsid w:val="00644C5F"/>
    <w:rsid w:val="006478ED"/>
    <w:rsid w:val="00660994"/>
    <w:rsid w:val="00667933"/>
    <w:rsid w:val="00670DBC"/>
    <w:rsid w:val="0068011A"/>
    <w:rsid w:val="00695051"/>
    <w:rsid w:val="006A1528"/>
    <w:rsid w:val="006C2A2A"/>
    <w:rsid w:val="006C7E80"/>
    <w:rsid w:val="006D0B3D"/>
    <w:rsid w:val="006D1CCC"/>
    <w:rsid w:val="006D58E6"/>
    <w:rsid w:val="006D606E"/>
    <w:rsid w:val="00701E86"/>
    <w:rsid w:val="00704C14"/>
    <w:rsid w:val="007179D4"/>
    <w:rsid w:val="00721769"/>
    <w:rsid w:val="0072188A"/>
    <w:rsid w:val="0073239B"/>
    <w:rsid w:val="00744912"/>
    <w:rsid w:val="00756B66"/>
    <w:rsid w:val="00757D0C"/>
    <w:rsid w:val="0079029A"/>
    <w:rsid w:val="00792A4F"/>
    <w:rsid w:val="007A1856"/>
    <w:rsid w:val="007C7B6D"/>
    <w:rsid w:val="007D60DE"/>
    <w:rsid w:val="007E4364"/>
    <w:rsid w:val="00801DD7"/>
    <w:rsid w:val="00805F51"/>
    <w:rsid w:val="00813AE9"/>
    <w:rsid w:val="008314AF"/>
    <w:rsid w:val="00861CFF"/>
    <w:rsid w:val="00866977"/>
    <w:rsid w:val="00867F10"/>
    <w:rsid w:val="008720E1"/>
    <w:rsid w:val="00876E5A"/>
    <w:rsid w:val="00880A6A"/>
    <w:rsid w:val="00894515"/>
    <w:rsid w:val="008A082E"/>
    <w:rsid w:val="008A3A69"/>
    <w:rsid w:val="008A4178"/>
    <w:rsid w:val="008A437D"/>
    <w:rsid w:val="008B1F5C"/>
    <w:rsid w:val="008B4BF6"/>
    <w:rsid w:val="008C403A"/>
    <w:rsid w:val="008E072C"/>
    <w:rsid w:val="008F1F6D"/>
    <w:rsid w:val="008F403A"/>
    <w:rsid w:val="00902E97"/>
    <w:rsid w:val="0090565A"/>
    <w:rsid w:val="00913802"/>
    <w:rsid w:val="009237FD"/>
    <w:rsid w:val="00927C20"/>
    <w:rsid w:val="00933C5A"/>
    <w:rsid w:val="00953483"/>
    <w:rsid w:val="00954FB8"/>
    <w:rsid w:val="009636A1"/>
    <w:rsid w:val="009764A2"/>
    <w:rsid w:val="00983BBC"/>
    <w:rsid w:val="009B25F6"/>
    <w:rsid w:val="009B5A14"/>
    <w:rsid w:val="009F4337"/>
    <w:rsid w:val="00A27ACA"/>
    <w:rsid w:val="00A376DE"/>
    <w:rsid w:val="00A37EA9"/>
    <w:rsid w:val="00A550BF"/>
    <w:rsid w:val="00AC4D63"/>
    <w:rsid w:val="00AC7370"/>
    <w:rsid w:val="00B005AD"/>
    <w:rsid w:val="00B047ED"/>
    <w:rsid w:val="00B15420"/>
    <w:rsid w:val="00B23876"/>
    <w:rsid w:val="00B3758D"/>
    <w:rsid w:val="00B52334"/>
    <w:rsid w:val="00B52D0F"/>
    <w:rsid w:val="00B553EC"/>
    <w:rsid w:val="00B62CA8"/>
    <w:rsid w:val="00B6538C"/>
    <w:rsid w:val="00B65685"/>
    <w:rsid w:val="00B67823"/>
    <w:rsid w:val="00B67940"/>
    <w:rsid w:val="00B866EA"/>
    <w:rsid w:val="00BA1B81"/>
    <w:rsid w:val="00BA222B"/>
    <w:rsid w:val="00BA37DB"/>
    <w:rsid w:val="00BB1306"/>
    <w:rsid w:val="00BB2371"/>
    <w:rsid w:val="00BB2570"/>
    <w:rsid w:val="00BC4266"/>
    <w:rsid w:val="00BD6044"/>
    <w:rsid w:val="00BD716E"/>
    <w:rsid w:val="00BE226E"/>
    <w:rsid w:val="00BE26B4"/>
    <w:rsid w:val="00C140FF"/>
    <w:rsid w:val="00C213E0"/>
    <w:rsid w:val="00C36520"/>
    <w:rsid w:val="00C4215E"/>
    <w:rsid w:val="00C43168"/>
    <w:rsid w:val="00C950CA"/>
    <w:rsid w:val="00C954A4"/>
    <w:rsid w:val="00C97A1C"/>
    <w:rsid w:val="00CB5971"/>
    <w:rsid w:val="00CC4F97"/>
    <w:rsid w:val="00CC7D51"/>
    <w:rsid w:val="00CD2204"/>
    <w:rsid w:val="00CD3D36"/>
    <w:rsid w:val="00CD4E1E"/>
    <w:rsid w:val="00CD5AE8"/>
    <w:rsid w:val="00CF210B"/>
    <w:rsid w:val="00D33B82"/>
    <w:rsid w:val="00D47A6E"/>
    <w:rsid w:val="00D60A45"/>
    <w:rsid w:val="00D65206"/>
    <w:rsid w:val="00D9316C"/>
    <w:rsid w:val="00D94AD6"/>
    <w:rsid w:val="00DC620B"/>
    <w:rsid w:val="00DD0EE7"/>
    <w:rsid w:val="00DD5CC2"/>
    <w:rsid w:val="00DE1F2E"/>
    <w:rsid w:val="00DF3806"/>
    <w:rsid w:val="00E02C19"/>
    <w:rsid w:val="00E3033C"/>
    <w:rsid w:val="00E56988"/>
    <w:rsid w:val="00E65321"/>
    <w:rsid w:val="00E7281D"/>
    <w:rsid w:val="00EA4234"/>
    <w:rsid w:val="00EA61EF"/>
    <w:rsid w:val="00EB697B"/>
    <w:rsid w:val="00EC534A"/>
    <w:rsid w:val="00EC54A8"/>
    <w:rsid w:val="00ED7668"/>
    <w:rsid w:val="00EE2DA0"/>
    <w:rsid w:val="00EF71B2"/>
    <w:rsid w:val="00F045FD"/>
    <w:rsid w:val="00F25249"/>
    <w:rsid w:val="00F821CD"/>
    <w:rsid w:val="00F8581E"/>
    <w:rsid w:val="00F876C5"/>
    <w:rsid w:val="00F970E4"/>
    <w:rsid w:val="00FA2E1E"/>
    <w:rsid w:val="00FA3243"/>
    <w:rsid w:val="00FA58CB"/>
    <w:rsid w:val="00FA62D6"/>
    <w:rsid w:val="00FD765B"/>
    <w:rsid w:val="00FE4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D29587"/>
  <w15:docId w15:val="{95C7BCBC-4764-4EA1-A8A5-749849243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24F3"/>
    <w:pPr>
      <w:suppressAutoHyphens/>
      <w:spacing w:after="0" w:line="100" w:lineRule="atLeast"/>
      <w:textAlignment w:val="baseline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2C1F04"/>
    <w:pPr>
      <w:keepNext/>
      <w:numPr>
        <w:numId w:val="2"/>
      </w:numPr>
      <w:spacing w:line="240" w:lineRule="auto"/>
      <w:jc w:val="center"/>
      <w:textAlignment w:val="auto"/>
      <w:outlineLvl w:val="0"/>
    </w:pPr>
    <w:rPr>
      <w:b/>
      <w:bCs/>
      <w:i/>
      <w:iCs/>
      <w:kern w:val="0"/>
      <w:sz w:val="24"/>
      <w:szCs w:val="24"/>
    </w:rPr>
  </w:style>
  <w:style w:type="paragraph" w:styleId="2">
    <w:name w:val="heading 2"/>
    <w:basedOn w:val="a"/>
    <w:next w:val="a"/>
    <w:link w:val="20"/>
    <w:unhideWhenUsed/>
    <w:qFormat/>
    <w:rsid w:val="002C1F04"/>
    <w:pPr>
      <w:keepNext/>
      <w:numPr>
        <w:ilvl w:val="1"/>
        <w:numId w:val="2"/>
      </w:numPr>
      <w:spacing w:line="240" w:lineRule="auto"/>
      <w:jc w:val="center"/>
      <w:textAlignment w:val="auto"/>
      <w:outlineLvl w:val="1"/>
    </w:pPr>
    <w:rPr>
      <w:b/>
      <w:bCs/>
      <w:kern w:val="0"/>
      <w:sz w:val="22"/>
      <w:szCs w:val="24"/>
    </w:rPr>
  </w:style>
  <w:style w:type="paragraph" w:styleId="3">
    <w:name w:val="heading 3"/>
    <w:basedOn w:val="a"/>
    <w:next w:val="a"/>
    <w:link w:val="30"/>
    <w:unhideWhenUsed/>
    <w:qFormat/>
    <w:rsid w:val="002C1F04"/>
    <w:pPr>
      <w:keepNext/>
      <w:numPr>
        <w:ilvl w:val="2"/>
        <w:numId w:val="2"/>
      </w:numPr>
      <w:spacing w:line="240" w:lineRule="auto"/>
      <w:jc w:val="both"/>
      <w:textAlignment w:val="auto"/>
      <w:outlineLvl w:val="2"/>
    </w:pPr>
    <w:rPr>
      <w:b/>
      <w:bCs/>
      <w:kern w:val="0"/>
      <w:sz w:val="24"/>
      <w:szCs w:val="24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сновной шрифт абзаца1"/>
    <w:rsid w:val="005924F3"/>
  </w:style>
  <w:style w:type="character" w:styleId="a3">
    <w:name w:val="Hyperlink"/>
    <w:rsid w:val="005924F3"/>
    <w:rPr>
      <w:color w:val="000080"/>
      <w:u w:val="single"/>
    </w:rPr>
  </w:style>
  <w:style w:type="paragraph" w:styleId="a4">
    <w:name w:val="Body Text"/>
    <w:basedOn w:val="a"/>
    <w:link w:val="a5"/>
    <w:rsid w:val="005924F3"/>
    <w:pPr>
      <w:jc w:val="center"/>
    </w:pPr>
    <w:rPr>
      <w:b/>
      <w:sz w:val="28"/>
    </w:rPr>
  </w:style>
  <w:style w:type="character" w:customStyle="1" w:styleId="a5">
    <w:name w:val="Основной текст Знак"/>
    <w:basedOn w:val="a0"/>
    <w:link w:val="a4"/>
    <w:rsid w:val="005924F3"/>
    <w:rPr>
      <w:rFonts w:ascii="Times New Roman" w:eastAsia="Times New Roman" w:hAnsi="Times New Roman" w:cs="Times New Roman"/>
      <w:b/>
      <w:kern w:val="1"/>
      <w:sz w:val="28"/>
      <w:szCs w:val="20"/>
      <w:lang w:eastAsia="ar-SA"/>
    </w:rPr>
  </w:style>
  <w:style w:type="paragraph" w:customStyle="1" w:styleId="Default">
    <w:name w:val="Default"/>
    <w:rsid w:val="005924F3"/>
    <w:pPr>
      <w:suppressAutoHyphens/>
      <w:spacing w:after="0" w:line="100" w:lineRule="atLeast"/>
    </w:pPr>
    <w:rPr>
      <w:rFonts w:ascii="Times New Roman" w:eastAsia="Calibri" w:hAnsi="Times New Roman" w:cs="Times New Roman"/>
      <w:color w:val="000000"/>
      <w:sz w:val="24"/>
      <w:szCs w:val="24"/>
      <w:lang w:eastAsia="hi-IN" w:bidi="hi-IN"/>
    </w:rPr>
  </w:style>
  <w:style w:type="paragraph" w:customStyle="1" w:styleId="a6">
    <w:name w:val="Термин"/>
    <w:basedOn w:val="a"/>
    <w:rsid w:val="005924F3"/>
    <w:pPr>
      <w:ind w:left="567"/>
      <w:jc w:val="both"/>
    </w:pPr>
    <w:rPr>
      <w:rFonts w:cs="Courier New"/>
      <w:sz w:val="26"/>
    </w:rPr>
  </w:style>
  <w:style w:type="character" w:customStyle="1" w:styleId="10">
    <w:name w:val="Заголовок 1 Знак"/>
    <w:basedOn w:val="a0"/>
    <w:link w:val="1"/>
    <w:rsid w:val="002C1F04"/>
    <w:rPr>
      <w:rFonts w:ascii="Times New Roman" w:eastAsia="Times New Roman" w:hAnsi="Times New Roman" w:cs="Times New Roman"/>
      <w:b/>
      <w:bCs/>
      <w:i/>
      <w:iCs/>
      <w:sz w:val="24"/>
      <w:szCs w:val="24"/>
      <w:lang w:eastAsia="ar-SA"/>
    </w:rPr>
  </w:style>
  <w:style w:type="character" w:customStyle="1" w:styleId="20">
    <w:name w:val="Заголовок 2 Знак"/>
    <w:basedOn w:val="a0"/>
    <w:link w:val="2"/>
    <w:rsid w:val="002C1F04"/>
    <w:rPr>
      <w:rFonts w:ascii="Times New Roman" w:eastAsia="Times New Roman" w:hAnsi="Times New Roman" w:cs="Times New Roman"/>
      <w:b/>
      <w:bCs/>
      <w:szCs w:val="24"/>
      <w:lang w:eastAsia="ar-SA"/>
    </w:rPr>
  </w:style>
  <w:style w:type="character" w:customStyle="1" w:styleId="30">
    <w:name w:val="Заголовок 3 Знак"/>
    <w:basedOn w:val="a0"/>
    <w:link w:val="3"/>
    <w:rsid w:val="002C1F04"/>
    <w:rPr>
      <w:rFonts w:ascii="Times New Roman" w:eastAsia="Times New Roman" w:hAnsi="Times New Roman" w:cs="Times New Roman"/>
      <w:b/>
      <w:bCs/>
      <w:sz w:val="24"/>
      <w:szCs w:val="24"/>
      <w:u w:val="single"/>
      <w:lang w:eastAsia="ar-SA"/>
    </w:rPr>
  </w:style>
  <w:style w:type="paragraph" w:styleId="a7">
    <w:name w:val="Normal (Web)"/>
    <w:basedOn w:val="a"/>
    <w:uiPriority w:val="99"/>
    <w:semiHidden/>
    <w:unhideWhenUsed/>
    <w:rsid w:val="002C1F04"/>
    <w:pPr>
      <w:spacing w:before="100" w:after="100" w:line="240" w:lineRule="auto"/>
      <w:textAlignment w:val="auto"/>
    </w:pPr>
    <w:rPr>
      <w:kern w:val="0"/>
      <w:sz w:val="24"/>
      <w:szCs w:val="24"/>
    </w:rPr>
  </w:style>
  <w:style w:type="paragraph" w:customStyle="1" w:styleId="12">
    <w:name w:val="Заголовок1"/>
    <w:basedOn w:val="a"/>
    <w:next w:val="a4"/>
    <w:rsid w:val="002C1F04"/>
    <w:pPr>
      <w:keepNext/>
      <w:spacing w:before="240" w:after="120" w:line="240" w:lineRule="auto"/>
      <w:textAlignment w:val="auto"/>
    </w:pPr>
    <w:rPr>
      <w:rFonts w:ascii="Arial" w:eastAsia="Lucida Sans Unicode" w:hAnsi="Arial" w:cs="Tahoma"/>
      <w:kern w:val="0"/>
      <w:sz w:val="28"/>
      <w:szCs w:val="28"/>
    </w:rPr>
  </w:style>
  <w:style w:type="paragraph" w:customStyle="1" w:styleId="31">
    <w:name w:val="Основной текст 31"/>
    <w:basedOn w:val="a"/>
    <w:rsid w:val="002C1F04"/>
    <w:pPr>
      <w:spacing w:line="240" w:lineRule="auto"/>
      <w:jc w:val="both"/>
      <w:textAlignment w:val="auto"/>
    </w:pPr>
    <w:rPr>
      <w:kern w:val="0"/>
      <w:sz w:val="24"/>
      <w:szCs w:val="24"/>
    </w:rPr>
  </w:style>
  <w:style w:type="paragraph" w:styleId="a8">
    <w:name w:val="Body Text Indent"/>
    <w:basedOn w:val="a"/>
    <w:link w:val="a9"/>
    <w:uiPriority w:val="99"/>
    <w:unhideWhenUsed/>
    <w:rsid w:val="00B6538C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rsid w:val="00B6538C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table" w:styleId="aa">
    <w:name w:val="Table Grid"/>
    <w:basedOn w:val="a1"/>
    <w:uiPriority w:val="59"/>
    <w:rsid w:val="001E7ED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1E7ED3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C954A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954A4"/>
    <w:rPr>
      <w:rFonts w:ascii="Tahoma" w:eastAsia="Times New Roman" w:hAnsi="Tahoma" w:cs="Tahoma"/>
      <w:kern w:val="1"/>
      <w:sz w:val="16"/>
      <w:szCs w:val="16"/>
      <w:lang w:eastAsia="ar-SA"/>
    </w:rPr>
  </w:style>
  <w:style w:type="paragraph" w:styleId="ae">
    <w:name w:val="footnote text"/>
    <w:basedOn w:val="a"/>
    <w:link w:val="af"/>
    <w:unhideWhenUsed/>
    <w:rsid w:val="004D67BF"/>
    <w:pPr>
      <w:suppressAutoHyphens w:val="0"/>
      <w:spacing w:line="240" w:lineRule="auto"/>
      <w:textAlignment w:val="auto"/>
    </w:pPr>
    <w:rPr>
      <w:kern w:val="0"/>
      <w:lang w:eastAsia="ru-RU"/>
    </w:rPr>
  </w:style>
  <w:style w:type="character" w:customStyle="1" w:styleId="af">
    <w:name w:val="Текст сноски Знак"/>
    <w:basedOn w:val="a0"/>
    <w:link w:val="ae"/>
    <w:rsid w:val="004D67B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footnote reference"/>
    <w:unhideWhenUsed/>
    <w:rsid w:val="004D67BF"/>
    <w:rPr>
      <w:vertAlign w:val="superscript"/>
    </w:rPr>
  </w:style>
  <w:style w:type="character" w:styleId="af1">
    <w:name w:val="Strong"/>
    <w:basedOn w:val="a0"/>
    <w:uiPriority w:val="22"/>
    <w:qFormat/>
    <w:rsid w:val="00F876C5"/>
    <w:rPr>
      <w:b/>
      <w:bCs/>
    </w:rPr>
  </w:style>
  <w:style w:type="character" w:customStyle="1" w:styleId="af2">
    <w:name w:val="Цветовое выделение"/>
    <w:rsid w:val="001F05DE"/>
    <w:rPr>
      <w:b/>
      <w:bCs/>
      <w:color w:val="000080"/>
      <w:sz w:val="22"/>
      <w:szCs w:val="22"/>
    </w:rPr>
  </w:style>
  <w:style w:type="character" w:styleId="af3">
    <w:name w:val="Unresolved Mention"/>
    <w:basedOn w:val="a0"/>
    <w:uiPriority w:val="99"/>
    <w:semiHidden/>
    <w:unhideWhenUsed/>
    <w:rsid w:val="001F05DE"/>
    <w:rPr>
      <w:color w:val="605E5C"/>
      <w:shd w:val="clear" w:color="auto" w:fill="E1DFDD"/>
    </w:rPr>
  </w:style>
  <w:style w:type="paragraph" w:styleId="af4">
    <w:name w:val="No Spacing"/>
    <w:uiPriority w:val="1"/>
    <w:qFormat/>
    <w:rsid w:val="00366868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347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4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8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1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8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70011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ts-tender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torgi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admin-ukmo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rts-tender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office@kumi-ukmo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1BBE87-998F-4282-8D03-C890F3164C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4147</TotalTime>
  <Pages>1</Pages>
  <Words>6181</Words>
  <Characters>35238</Characters>
  <Application>Microsoft Office Word</Application>
  <DocSecurity>0</DocSecurity>
  <Lines>293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Рудых</dc:creator>
  <cp:keywords/>
  <dc:description/>
  <cp:lastModifiedBy>Рудых</cp:lastModifiedBy>
  <cp:revision>47</cp:revision>
  <cp:lastPrinted>2026-08-06T04:10:00Z</cp:lastPrinted>
  <dcterms:created xsi:type="dcterms:W3CDTF">2021-10-14T08:26:00Z</dcterms:created>
  <dcterms:modified xsi:type="dcterms:W3CDTF">2026-08-06T06:27:00Z</dcterms:modified>
</cp:coreProperties>
</file>