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D9" w:rsidRPr="008A5300" w:rsidRDefault="008667D9" w:rsidP="00F11132">
      <w:pPr>
        <w:ind w:right="425"/>
        <w:rPr>
          <w:b/>
        </w:rPr>
      </w:pPr>
    </w:p>
    <w:p w:rsidR="008667D9" w:rsidRPr="001E42BA" w:rsidRDefault="008667D9" w:rsidP="008667D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67D9" w:rsidRPr="001E42BA" w:rsidRDefault="008667D9" w:rsidP="008667D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8667D9" w:rsidRPr="001E42BA" w:rsidRDefault="008667D9" w:rsidP="008667D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АДМИНИСТРАЦИЯ</w:t>
      </w:r>
    </w:p>
    <w:p w:rsidR="008667D9" w:rsidRPr="001E42BA" w:rsidRDefault="008667D9" w:rsidP="008667D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8667D9" w:rsidRPr="001E42BA" w:rsidRDefault="008667D9" w:rsidP="008667D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ПОСТАНОВЛЕНИЕ</w:t>
      </w:r>
    </w:p>
    <w:p w:rsidR="008667D9" w:rsidRDefault="008667D9" w:rsidP="008667D9">
      <w:pPr>
        <w:ind w:right="425"/>
        <w:rPr>
          <w:rFonts w:ascii="Times New Roman" w:hAnsi="Times New Roman"/>
        </w:rPr>
      </w:pPr>
    </w:p>
    <w:p w:rsidR="008667D9" w:rsidRPr="00A94137" w:rsidRDefault="008667D9" w:rsidP="008667D9">
      <w:pPr>
        <w:ind w:right="425"/>
        <w:rPr>
          <w:rFonts w:ascii="Times New Roman" w:hAnsi="Times New Roman"/>
        </w:rPr>
      </w:pPr>
    </w:p>
    <w:p w:rsidR="008667D9" w:rsidRPr="00A94137" w:rsidRDefault="001174A3" w:rsidP="008667D9">
      <w:pPr>
        <w:ind w:righ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11132">
        <w:rPr>
          <w:rFonts w:ascii="Times New Roman" w:hAnsi="Times New Roman"/>
        </w:rPr>
        <w:t>02.09.</w:t>
      </w:r>
      <w:r w:rsidR="008667D9" w:rsidRPr="00A94137">
        <w:rPr>
          <w:rFonts w:ascii="Times New Roman" w:hAnsi="Times New Roman"/>
        </w:rPr>
        <w:t>202</w:t>
      </w:r>
      <w:r w:rsidR="001E659C">
        <w:rPr>
          <w:rFonts w:ascii="Times New Roman" w:hAnsi="Times New Roman"/>
        </w:rPr>
        <w:t>1</w:t>
      </w:r>
      <w:r w:rsidR="008667D9" w:rsidRPr="00A94137">
        <w:rPr>
          <w:rFonts w:ascii="Times New Roman" w:hAnsi="Times New Roman"/>
        </w:rPr>
        <w:t xml:space="preserve"> </w:t>
      </w:r>
      <w:r w:rsidR="004F69DA">
        <w:rPr>
          <w:rFonts w:ascii="Times New Roman" w:hAnsi="Times New Roman"/>
        </w:rPr>
        <w:t>г</w:t>
      </w:r>
      <w:r w:rsidR="008667D9" w:rsidRPr="00A94137">
        <w:rPr>
          <w:rFonts w:ascii="Times New Roman" w:hAnsi="Times New Roman"/>
        </w:rPr>
        <w:t>.</w:t>
      </w:r>
      <w:r w:rsidR="008667D9" w:rsidRPr="00A94137">
        <w:rPr>
          <w:rFonts w:ascii="Times New Roman" w:hAnsi="Times New Roman"/>
        </w:rPr>
        <w:tab/>
      </w:r>
      <w:r w:rsidR="00F11132">
        <w:rPr>
          <w:rFonts w:ascii="Times New Roman" w:hAnsi="Times New Roman"/>
        </w:rPr>
        <w:tab/>
      </w:r>
      <w:r w:rsidR="00F11132">
        <w:rPr>
          <w:rFonts w:ascii="Times New Roman" w:hAnsi="Times New Roman"/>
        </w:rPr>
        <w:tab/>
      </w:r>
      <w:r w:rsidR="008667D9" w:rsidRPr="00A94137">
        <w:rPr>
          <w:rFonts w:ascii="Times New Roman" w:hAnsi="Times New Roman"/>
        </w:rPr>
        <w:t xml:space="preserve">                                                  </w:t>
      </w:r>
      <w:r w:rsidR="001E659C">
        <w:rPr>
          <w:rFonts w:ascii="Times New Roman" w:hAnsi="Times New Roman"/>
        </w:rPr>
        <w:t xml:space="preserve">                        </w:t>
      </w:r>
      <w:r w:rsidR="008667D9" w:rsidRPr="00A94137">
        <w:rPr>
          <w:rFonts w:ascii="Times New Roman" w:hAnsi="Times New Roman"/>
        </w:rPr>
        <w:t xml:space="preserve">       № </w:t>
      </w:r>
      <w:r w:rsidR="00F11132">
        <w:rPr>
          <w:rFonts w:ascii="Times New Roman" w:hAnsi="Times New Roman"/>
        </w:rPr>
        <w:t>386-п</w:t>
      </w:r>
    </w:p>
    <w:p w:rsidR="008667D9" w:rsidRPr="00A94137" w:rsidRDefault="008667D9" w:rsidP="008667D9">
      <w:pPr>
        <w:ind w:right="425"/>
        <w:jc w:val="center"/>
        <w:rPr>
          <w:rFonts w:ascii="Times New Roman" w:hAnsi="Times New Roman"/>
        </w:rPr>
      </w:pPr>
    </w:p>
    <w:p w:rsidR="008667D9" w:rsidRPr="00A94137" w:rsidRDefault="008667D9" w:rsidP="008667D9">
      <w:pPr>
        <w:ind w:right="425"/>
        <w:jc w:val="center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г. Усть-Кут</w:t>
      </w:r>
    </w:p>
    <w:p w:rsidR="008667D9" w:rsidRDefault="008667D9" w:rsidP="008667D9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0"/>
        </w:rPr>
      </w:pPr>
    </w:p>
    <w:p w:rsidR="001E659C" w:rsidRPr="001E42BA" w:rsidRDefault="008667D9" w:rsidP="001E42BA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  <w:bCs/>
        </w:rPr>
        <w:t xml:space="preserve">О внесении изменений в </w:t>
      </w:r>
      <w:r w:rsidR="001E659C">
        <w:rPr>
          <w:rFonts w:ascii="Times New Roman" w:hAnsi="Times New Roman"/>
          <w:bCs/>
        </w:rPr>
        <w:t>административный</w:t>
      </w:r>
      <w:r w:rsidRPr="001E42BA">
        <w:rPr>
          <w:rFonts w:ascii="Times New Roman" w:hAnsi="Times New Roman"/>
          <w:bCs/>
        </w:rPr>
        <w:t xml:space="preserve"> регламент</w:t>
      </w:r>
      <w:r w:rsidR="001E42BA" w:rsidRPr="001E42BA">
        <w:rPr>
          <w:rFonts w:ascii="Times New Roman" w:hAnsi="Times New Roman"/>
          <w:bCs/>
        </w:rPr>
        <w:t xml:space="preserve"> </w:t>
      </w:r>
      <w:r w:rsidRPr="001E42BA">
        <w:rPr>
          <w:rFonts w:ascii="Times New Roman" w:hAnsi="Times New Roman"/>
          <w:bCs/>
        </w:rPr>
        <w:t>предоставления муниципальной</w:t>
      </w:r>
      <w:r w:rsidR="001E42BA">
        <w:rPr>
          <w:rFonts w:ascii="Times New Roman" w:hAnsi="Times New Roman"/>
          <w:bCs/>
        </w:rPr>
        <w:t xml:space="preserve"> </w:t>
      </w:r>
      <w:r w:rsidRPr="001E42BA">
        <w:rPr>
          <w:rFonts w:ascii="Times New Roman" w:hAnsi="Times New Roman"/>
          <w:bCs/>
        </w:rPr>
        <w:t>услуги 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E42BA">
        <w:rPr>
          <w:rFonts w:ascii="Times New Roman" w:hAnsi="Times New Roman"/>
        </w:rPr>
        <w:t>»</w:t>
      </w:r>
      <w:r w:rsidR="001E659C">
        <w:rPr>
          <w:rFonts w:ascii="Times New Roman" w:hAnsi="Times New Roman"/>
        </w:rPr>
        <w:t>, утвержденный постановлением</w:t>
      </w:r>
      <w:r w:rsidR="001E659C" w:rsidRPr="001E42BA">
        <w:rPr>
          <w:rFonts w:ascii="Times New Roman" w:hAnsi="Times New Roman"/>
          <w:bCs/>
        </w:rPr>
        <w:t xml:space="preserve"> Администрации Усть-Кутского муниципального образования от 07.08.2018 № 311-п</w:t>
      </w:r>
    </w:p>
    <w:p w:rsidR="008667D9" w:rsidRPr="001E42BA" w:rsidRDefault="008667D9" w:rsidP="008667D9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1E42BA">
        <w:rPr>
          <w:rFonts w:ascii="Times New Roman" w:hAnsi="Times New Roman"/>
          <w:b/>
          <w:bCs/>
        </w:rPr>
        <w:t xml:space="preserve">  </w:t>
      </w:r>
    </w:p>
    <w:p w:rsidR="008667D9" w:rsidRPr="001E42BA" w:rsidRDefault="008667D9" w:rsidP="008667D9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8667D9" w:rsidRPr="001E42BA" w:rsidRDefault="008667D9" w:rsidP="008667D9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8667D9" w:rsidRPr="001E42BA" w:rsidRDefault="008667D9" w:rsidP="008667D9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667D9" w:rsidRPr="001E42BA" w:rsidRDefault="008667D9" w:rsidP="008667D9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8667D9" w:rsidRPr="001E42BA" w:rsidRDefault="008667D9" w:rsidP="008667D9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2BA">
        <w:rPr>
          <w:rFonts w:ascii="Times New Roman" w:hAnsi="Times New Roman" w:cs="Times New Roman"/>
          <w:sz w:val="24"/>
          <w:szCs w:val="24"/>
        </w:rPr>
        <w:t xml:space="preserve"> 1. Внести в </w:t>
      </w:r>
      <w:r w:rsidR="001E42BA" w:rsidRPr="001E42B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46BB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="001E659C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</w:t>
      </w:r>
      <w:r w:rsidR="001E42BA" w:rsidRPr="001E42BA">
        <w:rPr>
          <w:rFonts w:ascii="Times New Roman" w:hAnsi="Times New Roman" w:cs="Times New Roman"/>
          <w:sz w:val="24"/>
          <w:szCs w:val="24"/>
        </w:rPr>
        <w:t>, утвержденный</w:t>
      </w:r>
      <w:r w:rsidR="00F676FD" w:rsidRPr="001E42B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42BA" w:rsidRPr="001E42BA">
        <w:rPr>
          <w:rFonts w:ascii="Times New Roman" w:hAnsi="Times New Roman" w:cs="Times New Roman"/>
          <w:sz w:val="24"/>
          <w:szCs w:val="24"/>
        </w:rPr>
        <w:t>ем</w:t>
      </w:r>
      <w:r w:rsidR="00F676FD" w:rsidRPr="001E42BA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 от </w:t>
      </w:r>
      <w:r w:rsidR="0007285D" w:rsidRPr="001E42BA">
        <w:rPr>
          <w:rFonts w:ascii="Times New Roman" w:hAnsi="Times New Roman" w:cs="Times New Roman"/>
          <w:sz w:val="24"/>
          <w:szCs w:val="24"/>
        </w:rPr>
        <w:t xml:space="preserve">07.08.2018 года № 311-п </w:t>
      </w:r>
      <w:r w:rsidRPr="001E42BA">
        <w:rPr>
          <w:rFonts w:ascii="Times New Roman" w:hAnsi="Times New Roman" w:cs="Times New Roman"/>
          <w:sz w:val="24"/>
          <w:szCs w:val="24"/>
        </w:rPr>
        <w:t>(</w:t>
      </w:r>
      <w:r w:rsidR="001174A3">
        <w:rPr>
          <w:rFonts w:ascii="Times New Roman" w:hAnsi="Times New Roman" w:cs="Times New Roman"/>
          <w:sz w:val="24"/>
          <w:szCs w:val="24"/>
        </w:rPr>
        <w:t>с изменениями внесенными постановлениями Администрации Усть-Кутского муниципального образования от 16.10.2019 № 421-п,</w:t>
      </w:r>
      <w:r w:rsidR="001E659C">
        <w:rPr>
          <w:rFonts w:ascii="Times New Roman" w:hAnsi="Times New Roman" w:cs="Times New Roman"/>
          <w:sz w:val="24"/>
          <w:szCs w:val="24"/>
        </w:rPr>
        <w:t xml:space="preserve"> от 18.05.2020 № 234-п</w:t>
      </w:r>
      <w:r w:rsidR="001174A3">
        <w:rPr>
          <w:rFonts w:ascii="Times New Roman" w:hAnsi="Times New Roman" w:cs="Times New Roman"/>
          <w:sz w:val="24"/>
          <w:szCs w:val="24"/>
        </w:rPr>
        <w:t>, от 06.04.2021 № 162-п</w:t>
      </w:r>
      <w:r w:rsidR="00F676FD" w:rsidRPr="001E42BA">
        <w:rPr>
          <w:rFonts w:ascii="Times New Roman" w:hAnsi="Times New Roman" w:cs="Times New Roman"/>
          <w:sz w:val="24"/>
          <w:szCs w:val="24"/>
        </w:rPr>
        <w:t>)</w:t>
      </w:r>
      <w:r w:rsidR="001E659C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1E42BA">
        <w:rPr>
          <w:rFonts w:ascii="Times New Roman" w:hAnsi="Times New Roman" w:cs="Times New Roman"/>
          <w:sz w:val="24"/>
          <w:szCs w:val="24"/>
        </w:rPr>
        <w:t xml:space="preserve"> </w:t>
      </w:r>
      <w:r w:rsidR="001E659C">
        <w:rPr>
          <w:rFonts w:ascii="Times New Roman" w:hAnsi="Times New Roman" w:cs="Times New Roman"/>
          <w:sz w:val="24"/>
          <w:szCs w:val="24"/>
        </w:rPr>
        <w:t>изменения</w:t>
      </w:r>
      <w:r w:rsidRPr="001E42BA">
        <w:rPr>
          <w:rFonts w:ascii="Times New Roman" w:hAnsi="Times New Roman" w:cs="Times New Roman"/>
          <w:sz w:val="24"/>
          <w:szCs w:val="24"/>
        </w:rPr>
        <w:t>:</w:t>
      </w:r>
    </w:p>
    <w:p w:rsidR="008667D9" w:rsidRPr="001E42BA" w:rsidRDefault="008667D9" w:rsidP="008667D9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4A3" w:rsidRDefault="001E659C" w:rsidP="001E659C">
      <w:pPr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1174A3">
        <w:rPr>
          <w:rFonts w:ascii="Times New Roman" w:hAnsi="Times New Roman"/>
        </w:rPr>
        <w:t>Пункт 7 Административного регламента изложить в следующей редакции:</w:t>
      </w:r>
    </w:p>
    <w:p w:rsidR="001174A3" w:rsidRDefault="001174A3" w:rsidP="001E659C">
      <w:pPr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 При обращении за получением муниципальной услуги от имени заявителей взаимодействие с Администрацией Усть-Кутского муниципального образования (далее – Администрация УКМО) вправе осуществлять их уполномоченные представители в соответствии с законодательством.»;</w:t>
      </w:r>
    </w:p>
    <w:p w:rsidR="001174A3" w:rsidRDefault="001174A3" w:rsidP="001E659C">
      <w:pPr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</w:p>
    <w:p w:rsidR="009C0B81" w:rsidRDefault="009C0B81" w:rsidP="009C0B81">
      <w:pPr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Пункт 36 Административного регламента изложить в следующей редакции:</w:t>
      </w:r>
    </w:p>
    <w:p w:rsidR="009C0B81" w:rsidRPr="005F152A" w:rsidRDefault="009C0B81" w:rsidP="009C0B81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Theme="minorHAnsi" w:hAnsi="Times New Roman"/>
        </w:rPr>
        <w:t xml:space="preserve">«36. </w:t>
      </w:r>
      <w:r w:rsidRPr="005F152A">
        <w:rPr>
          <w:rFonts w:ascii="Times New Roman" w:eastAsia="Times New Roman" w:hAnsi="Times New Roman"/>
          <w:color w:val="000000" w:themeColor="text1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9C0B81" w:rsidRPr="005F152A" w:rsidRDefault="009C0B81" w:rsidP="009C0B81">
      <w:pPr>
        <w:widowControl w:val="0"/>
        <w:autoSpaceDE w:val="0"/>
        <w:autoSpaceDN w:val="0"/>
        <w:adjustRightInd w:val="0"/>
        <w:spacing w:line="259" w:lineRule="auto"/>
        <w:ind w:right="-1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5F152A">
        <w:rPr>
          <w:rFonts w:ascii="Times New Roman" w:eastAsia="Times New Roman" w:hAnsi="Times New Roman"/>
          <w:color w:val="000000" w:themeColor="text1"/>
          <w:lang w:eastAsia="ru-RU"/>
        </w:rPr>
        <w:t>а) </w:t>
      </w:r>
      <w:r w:rsidRPr="005F152A">
        <w:rPr>
          <w:rFonts w:ascii="Times New Roman" w:hAnsi="Times New Roman"/>
          <w:color w:val="000000" w:themeColor="text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0B81" w:rsidRDefault="009C0B81" w:rsidP="009C0B81">
      <w:pPr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5F152A">
        <w:rPr>
          <w:rFonts w:ascii="Times New Roman" w:hAnsi="Times New Roman"/>
          <w:color w:val="000000" w:themeColor="text1"/>
          <w:lang w:eastAsia="ru-RU"/>
        </w:rPr>
        <w:t>б) </w:t>
      </w:r>
      <w:r w:rsidRPr="005F152A">
        <w:rPr>
          <w:rFonts w:ascii="Times New Roman" w:eastAsiaTheme="minorHAnsi" w:hAnsi="Times New Roman"/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</w:t>
      </w:r>
      <w:r w:rsidRPr="005F152A">
        <w:rPr>
          <w:rFonts w:ascii="Times New Roman" w:eastAsiaTheme="minorHAnsi" w:hAnsi="Times New Roman"/>
          <w:color w:val="000000" w:themeColor="text1"/>
        </w:rPr>
        <w:lastRenderedPageBreak/>
        <w:t xml:space="preserve">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5F152A">
          <w:rPr>
            <w:rFonts w:ascii="Times New Roman" w:eastAsiaTheme="minorHAnsi" w:hAnsi="Times New Roman"/>
            <w:color w:val="000000" w:themeColor="text1"/>
          </w:rPr>
          <w:t>части 6 статьи 7</w:t>
        </w:r>
      </w:hyperlink>
      <w:r w:rsidRPr="005F152A">
        <w:rPr>
          <w:rFonts w:ascii="Times New Roman" w:eastAsiaTheme="minorHAnsi" w:hAnsi="Times New Roman"/>
          <w:color w:val="000000" w:themeColor="text1"/>
        </w:rPr>
        <w:t xml:space="preserve"> Федерального закона от 27 июля 2010 г. N 210-ФЗ;</w:t>
      </w:r>
    </w:p>
    <w:p w:rsidR="009C0B81" w:rsidRDefault="009C0B81" w:rsidP="009C0B81">
      <w:pPr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olor w:val="000000" w:themeColor="text1"/>
        </w:rPr>
        <w:t>в)</w:t>
      </w:r>
      <w:r w:rsidRPr="005F152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</w:t>
      </w:r>
      <w:r w:rsidRPr="001A4A2A">
        <w:rPr>
          <w:rFonts w:ascii="Times New Roman" w:eastAsia="Times New Roman" w:hAnsi="Times New Roman"/>
          <w:color w:val="000000" w:themeColor="text1"/>
          <w:lang w:eastAsia="ru-RU"/>
        </w:rPr>
        <w:t>услуг, которые являются необходимыми и обязательными для предоставления организациями, участвующими в предоставлении муниципальных услуг</w:t>
      </w:r>
      <w:r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1A4A2A">
        <w:rPr>
          <w:rFonts w:ascii="Times New Roman" w:eastAsia="Times New Roman" w:hAnsi="Times New Roman"/>
          <w:color w:val="000000" w:themeColor="text1"/>
          <w:lang w:eastAsia="ru-RU"/>
        </w:rPr>
        <w:t xml:space="preserve"> утвержденный решением Думы Усть-Кутского муниципального образования от 09.10.2012 № 111</w:t>
      </w:r>
      <w:r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9C0B81" w:rsidRPr="005F152A" w:rsidRDefault="009C0B81" w:rsidP="009C0B81">
      <w:pPr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г</w:t>
      </w:r>
      <w:r w:rsidRPr="005F152A">
        <w:rPr>
          <w:rFonts w:ascii="Times New Roman" w:eastAsiaTheme="minorHAnsi" w:hAnsi="Times New Roman"/>
          <w:color w:val="000000" w:themeColor="text1"/>
        </w:rPr>
        <w:t>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C0B81" w:rsidRPr="005F152A" w:rsidRDefault="009C0B81" w:rsidP="009C0B81">
      <w:pPr>
        <w:autoSpaceDE w:val="0"/>
        <w:autoSpaceDN w:val="0"/>
        <w:adjustRightInd w:val="0"/>
        <w:ind w:right="283"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5F152A">
        <w:rPr>
          <w:rFonts w:ascii="Times New Roman" w:eastAsiaTheme="minorHAnsi" w:hAnsi="Times New Roman"/>
          <w:color w:val="000000" w:themeColor="text1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C0B81" w:rsidRPr="005F152A" w:rsidRDefault="009C0B81" w:rsidP="009C0B81">
      <w:pPr>
        <w:autoSpaceDE w:val="0"/>
        <w:autoSpaceDN w:val="0"/>
        <w:adjustRightInd w:val="0"/>
        <w:ind w:right="283"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5F152A">
        <w:rPr>
          <w:rFonts w:ascii="Times New Roman" w:eastAsiaTheme="minorHAnsi" w:hAnsi="Times New Roman"/>
          <w:color w:val="000000" w:themeColor="text1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0B81" w:rsidRPr="005F152A" w:rsidRDefault="009C0B81" w:rsidP="009C0B81">
      <w:pPr>
        <w:autoSpaceDE w:val="0"/>
        <w:autoSpaceDN w:val="0"/>
        <w:adjustRightInd w:val="0"/>
        <w:ind w:right="283"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5F152A">
        <w:rPr>
          <w:rFonts w:ascii="Times New Roman" w:eastAsiaTheme="minorHAnsi" w:hAnsi="Times New Roman"/>
          <w:color w:val="000000" w:themeColor="text1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0B81" w:rsidRDefault="009C0B81" w:rsidP="009C0B81">
      <w:pPr>
        <w:autoSpaceDE w:val="0"/>
        <w:autoSpaceDN w:val="0"/>
        <w:adjustRightInd w:val="0"/>
        <w:ind w:right="283"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5F152A">
        <w:rPr>
          <w:rFonts w:ascii="Times New Roman" w:eastAsiaTheme="minorHAnsi" w:hAnsi="Times New Roman"/>
          <w:color w:val="000000" w:themeColor="text1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eastAsiaTheme="minorHAnsi" w:hAnsi="Times New Roman"/>
          <w:color w:val="000000" w:themeColor="text1"/>
        </w:rPr>
        <w:t>ения за доставленные неудобства;</w:t>
      </w:r>
    </w:p>
    <w:p w:rsidR="009C0B81" w:rsidRDefault="009C0B81" w:rsidP="009C0B81">
      <w:pPr>
        <w:autoSpaceDE w:val="0"/>
        <w:autoSpaceDN w:val="0"/>
        <w:adjustRightInd w:val="0"/>
        <w:ind w:right="283" w:firstLine="709"/>
        <w:jc w:val="both"/>
        <w:rPr>
          <w:rFonts w:ascii="Times New Roman" w:eastAsiaTheme="minorHAnsi" w:hAnsi="Times New Roman"/>
        </w:rPr>
      </w:pPr>
      <w:r w:rsidRPr="001F630A">
        <w:rPr>
          <w:rFonts w:ascii="Times New Roman" w:eastAsiaTheme="minorHAnsi" w:hAnsi="Times New Roman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1F630A">
          <w:rPr>
            <w:rFonts w:ascii="Times New Roman" w:eastAsiaTheme="minorHAnsi" w:hAnsi="Times New Roman"/>
          </w:rPr>
          <w:t>пунктом 7.2 части 1 статьи 16</w:t>
        </w:r>
      </w:hyperlink>
      <w:r w:rsidRPr="001F630A">
        <w:rPr>
          <w:rFonts w:ascii="Times New Roman" w:eastAsiaTheme="minorHAnsi" w:hAnsi="Times New Roman"/>
        </w:rPr>
        <w:t xml:space="preserve"> </w:t>
      </w:r>
      <w:r w:rsidRPr="001F630A">
        <w:rPr>
          <w:rFonts w:ascii="Times New Roman" w:hAnsi="Times New Roman"/>
        </w:rPr>
        <w:t>Федерального закона</w:t>
      </w:r>
      <w:r w:rsidRPr="001F630A">
        <w:rPr>
          <w:rFonts w:ascii="Tms Rmn" w:hAnsi="Tms Rmn"/>
          <w:sz w:val="28"/>
          <w:szCs w:val="20"/>
          <w:lang w:eastAsia="ru-RU"/>
        </w:rPr>
        <w:t xml:space="preserve"> </w:t>
      </w:r>
      <w:r w:rsidRPr="001F630A">
        <w:rPr>
          <w:rFonts w:ascii="Times New Roman" w:hAnsi="Times New Roman"/>
        </w:rPr>
        <w:t xml:space="preserve">от 27.07.2010 N 210-ФЗ «Об организации предоставления </w:t>
      </w:r>
      <w:r w:rsidRPr="001A4A2A">
        <w:rPr>
          <w:rFonts w:ascii="Times New Roman" w:hAnsi="Times New Roman"/>
          <w:color w:val="000000" w:themeColor="text1"/>
        </w:rPr>
        <w:t>государственных и муниципальных услуг</w:t>
      </w:r>
      <w:r>
        <w:rPr>
          <w:rFonts w:ascii="Times New Roman" w:hAnsi="Times New Roman"/>
          <w:color w:val="000000" w:themeColor="text1"/>
        </w:rPr>
        <w:t>»</w:t>
      </w:r>
      <w:r>
        <w:rPr>
          <w:rFonts w:ascii="Times New Roman" w:eastAsiaTheme="minorHAnsi" w:hAnsi="Times New Roman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8667D9" w:rsidRPr="001E42BA" w:rsidRDefault="001E42BA" w:rsidP="008667D9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42BA">
        <w:rPr>
          <w:rFonts w:ascii="Times New Roman" w:hAnsi="Times New Roman" w:cs="Times New Roman"/>
          <w:sz w:val="24"/>
          <w:szCs w:val="24"/>
        </w:rPr>
        <w:t>2</w:t>
      </w:r>
      <w:r w:rsidR="0007285D" w:rsidRPr="001E42BA">
        <w:rPr>
          <w:rFonts w:ascii="Times New Roman" w:hAnsi="Times New Roman" w:cs="Times New Roman"/>
          <w:sz w:val="24"/>
          <w:szCs w:val="24"/>
        </w:rPr>
        <w:t xml:space="preserve">. </w:t>
      </w:r>
      <w:r w:rsidR="008667D9" w:rsidRPr="001E42BA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</w:t>
      </w:r>
      <w:r w:rsidR="008667D9" w:rsidRPr="001E42BA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8" w:history="1"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="008667D9"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667D9" w:rsidRPr="001E42BA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8667D9" w:rsidRPr="001E42BA" w:rsidRDefault="001E42BA" w:rsidP="008667D9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>3</w:t>
      </w:r>
      <w:r w:rsidR="008667D9" w:rsidRPr="001E42BA">
        <w:rPr>
          <w:rFonts w:ascii="Times New Roman" w:hAnsi="Times New Roman"/>
        </w:rPr>
        <w:t>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8667D9" w:rsidRPr="001E42BA" w:rsidRDefault="008667D9" w:rsidP="008667D9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8667D9" w:rsidRPr="001E42BA" w:rsidRDefault="008667D9" w:rsidP="008667D9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8667D9" w:rsidRPr="00EB63D6" w:rsidRDefault="009C0B81" w:rsidP="008667D9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8667D9" w:rsidRPr="00EB63D6">
        <w:rPr>
          <w:rFonts w:ascii="Times New Roman" w:hAnsi="Times New Roman"/>
          <w:b/>
        </w:rPr>
        <w:t xml:space="preserve">эр Усть-Кутского </w:t>
      </w:r>
    </w:p>
    <w:p w:rsidR="008667D9" w:rsidRPr="00EB63D6" w:rsidRDefault="008667D9" w:rsidP="008667D9">
      <w:pPr>
        <w:ind w:right="425"/>
        <w:jc w:val="both"/>
        <w:rPr>
          <w:rFonts w:ascii="Times New Roman" w:hAnsi="Times New Roman"/>
          <w:b/>
        </w:rPr>
      </w:pPr>
      <w:r w:rsidRPr="00EB63D6">
        <w:rPr>
          <w:rFonts w:ascii="Times New Roman" w:hAnsi="Times New Roman"/>
          <w:b/>
        </w:rPr>
        <w:t xml:space="preserve">муниципального образования                                                 </w:t>
      </w:r>
      <w:r w:rsidR="006A2331">
        <w:rPr>
          <w:rFonts w:ascii="Times New Roman" w:hAnsi="Times New Roman"/>
          <w:b/>
        </w:rPr>
        <w:t xml:space="preserve">                          </w:t>
      </w:r>
      <w:r w:rsidRPr="00EB63D6">
        <w:rPr>
          <w:rFonts w:ascii="Times New Roman" w:hAnsi="Times New Roman"/>
          <w:b/>
        </w:rPr>
        <w:t xml:space="preserve"> </w:t>
      </w:r>
      <w:r w:rsidR="009C0B81">
        <w:rPr>
          <w:rFonts w:ascii="Times New Roman" w:hAnsi="Times New Roman"/>
          <w:b/>
        </w:rPr>
        <w:t>С.Г. Анисимов</w:t>
      </w:r>
    </w:p>
    <w:p w:rsidR="00640BF5" w:rsidRDefault="00640BF5">
      <w:bookmarkStart w:id="0" w:name="_GoBack"/>
      <w:bookmarkEnd w:id="0"/>
    </w:p>
    <w:sectPr w:rsidR="00640BF5" w:rsidSect="009C0B81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5C6454D"/>
    <w:multiLevelType w:val="multilevel"/>
    <w:tmpl w:val="C65EB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C"/>
    <w:rsid w:val="000238AE"/>
    <w:rsid w:val="00044C3C"/>
    <w:rsid w:val="0007285D"/>
    <w:rsid w:val="001174A3"/>
    <w:rsid w:val="001E42BA"/>
    <w:rsid w:val="001E659C"/>
    <w:rsid w:val="00230EC5"/>
    <w:rsid w:val="003B6637"/>
    <w:rsid w:val="00483E8F"/>
    <w:rsid w:val="004F69DA"/>
    <w:rsid w:val="00640BF5"/>
    <w:rsid w:val="006A2331"/>
    <w:rsid w:val="006C1C26"/>
    <w:rsid w:val="006D7C5C"/>
    <w:rsid w:val="0073673C"/>
    <w:rsid w:val="0076720E"/>
    <w:rsid w:val="007C2BE7"/>
    <w:rsid w:val="008667D9"/>
    <w:rsid w:val="00933EB3"/>
    <w:rsid w:val="00946BB2"/>
    <w:rsid w:val="009C0B81"/>
    <w:rsid w:val="00AC6C03"/>
    <w:rsid w:val="00B12232"/>
    <w:rsid w:val="00D97A2E"/>
    <w:rsid w:val="00DA32DF"/>
    <w:rsid w:val="00E110F7"/>
    <w:rsid w:val="00EB63D6"/>
    <w:rsid w:val="00F05FF7"/>
    <w:rsid w:val="00F11132"/>
    <w:rsid w:val="00F676FD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E76E"/>
  <w15:chartTrackingRefBased/>
  <w15:docId w15:val="{57BE6ADE-E32C-423E-AB0F-26ABAEE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D9"/>
    <w:rPr>
      <w:color w:val="0000FF"/>
      <w:u w:val="single"/>
    </w:rPr>
  </w:style>
  <w:style w:type="paragraph" w:customStyle="1" w:styleId="ConsPlusNormal">
    <w:name w:val="ConsPlusNormal"/>
    <w:rsid w:val="0086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6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BA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726921A47383C0D724EBA8E38535FDC82741A94A4E918FCCD37ED231EBB18DD80CF19F1C9320CE6123E4ADBD5457FC91BEEBFBAAUF4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6E816338B168A3C6C5D3C9AF4E0C687172C065E829ADCFCA9B019B73971D6C0788229D0D0E04E9DF054AA3FD47769F27CA90DE6EM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7060-66C6-47E3-B990-F796AD2C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2021-04-07T06:48:00Z</cp:lastPrinted>
  <dcterms:created xsi:type="dcterms:W3CDTF">2021-09-07T04:53:00Z</dcterms:created>
  <dcterms:modified xsi:type="dcterms:W3CDTF">2021-09-07T04:53:00Z</dcterms:modified>
</cp:coreProperties>
</file>