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1A" w:rsidRPr="00BD1411" w:rsidRDefault="00BB391A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FE00A9" w:rsidRDefault="00BB391A" w:rsidP="00FE00A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BD1411">
        <w:rPr>
          <w:sz w:val="28"/>
          <w:szCs w:val="28"/>
        </w:rPr>
        <w:t xml:space="preserve">«Публичные слушания </w:t>
      </w:r>
      <w:r w:rsidR="00223742">
        <w:rPr>
          <w:sz w:val="28"/>
          <w:szCs w:val="28"/>
        </w:rPr>
        <w:t xml:space="preserve">в </w:t>
      </w:r>
      <w:proofErr w:type="spellStart"/>
      <w:r w:rsidR="00223742">
        <w:rPr>
          <w:sz w:val="28"/>
          <w:szCs w:val="28"/>
        </w:rPr>
        <w:t>Усть-Кутском</w:t>
      </w:r>
      <w:proofErr w:type="spellEnd"/>
      <w:r w:rsidR="00223742">
        <w:rPr>
          <w:sz w:val="28"/>
          <w:szCs w:val="28"/>
        </w:rPr>
        <w:t xml:space="preserve"> муниципальном образовании </w:t>
      </w:r>
      <w:r w:rsidRPr="00BD1411">
        <w:rPr>
          <w:sz w:val="28"/>
          <w:szCs w:val="28"/>
        </w:rPr>
        <w:t xml:space="preserve">по </w:t>
      </w:r>
      <w:r w:rsidR="007D49C3">
        <w:rPr>
          <w:sz w:val="28"/>
          <w:szCs w:val="28"/>
        </w:rPr>
        <w:t>проекту решения Думы Усть-Кутского муниципального образования «</w:t>
      </w:r>
      <w:r w:rsidR="00CA2418"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 w:rsidR="00CA2418">
        <w:rPr>
          <w:sz w:val="28"/>
          <w:szCs w:val="28"/>
        </w:rPr>
        <w:t>Усть-Кутского</w:t>
      </w:r>
      <w:proofErr w:type="spellEnd"/>
      <w:r w:rsidR="00CA2418">
        <w:rPr>
          <w:sz w:val="28"/>
          <w:szCs w:val="28"/>
        </w:rPr>
        <w:t xml:space="preserve"> муниципального образования за 2025 год</w:t>
      </w:r>
      <w:r w:rsidR="007D49C3">
        <w:rPr>
          <w:sz w:val="28"/>
          <w:szCs w:val="28"/>
        </w:rPr>
        <w:t>»</w:t>
      </w:r>
      <w:r w:rsidRPr="00BD1411">
        <w:rPr>
          <w:sz w:val="28"/>
          <w:szCs w:val="28"/>
        </w:rPr>
        <w:t xml:space="preserve">, </w:t>
      </w:r>
      <w:r w:rsidR="00771BDF">
        <w:rPr>
          <w:sz w:val="28"/>
          <w:szCs w:val="28"/>
        </w:rPr>
        <w:t>текст</w:t>
      </w:r>
      <w:r w:rsidRPr="00BD1411">
        <w:rPr>
          <w:sz w:val="28"/>
          <w:szCs w:val="28"/>
        </w:rPr>
        <w:t xml:space="preserve"> которого размещен на </w:t>
      </w:r>
      <w:r w:rsidR="00D00272">
        <w:rPr>
          <w:sz w:val="28"/>
          <w:szCs w:val="28"/>
        </w:rPr>
        <w:t xml:space="preserve">информационном </w:t>
      </w:r>
      <w:r w:rsidRPr="00BD1411">
        <w:rPr>
          <w:sz w:val="28"/>
          <w:szCs w:val="28"/>
        </w:rPr>
        <w:t>стенде здани</w:t>
      </w:r>
      <w:r w:rsidR="00D00272">
        <w:rPr>
          <w:sz w:val="28"/>
          <w:szCs w:val="28"/>
        </w:rPr>
        <w:t>я</w:t>
      </w:r>
      <w:r w:rsidRPr="00BD1411">
        <w:rPr>
          <w:sz w:val="28"/>
          <w:szCs w:val="28"/>
        </w:rPr>
        <w:t xml:space="preserve"> Администрации </w:t>
      </w:r>
      <w:proofErr w:type="spellStart"/>
      <w:r w:rsidRPr="00BD1411">
        <w:rPr>
          <w:sz w:val="28"/>
          <w:szCs w:val="28"/>
        </w:rPr>
        <w:t>Усть-Кутского</w:t>
      </w:r>
      <w:proofErr w:type="spellEnd"/>
      <w:r w:rsidRPr="00BD1411">
        <w:rPr>
          <w:sz w:val="28"/>
          <w:szCs w:val="28"/>
        </w:rPr>
        <w:t xml:space="preserve"> муниципального образования</w:t>
      </w:r>
      <w:r w:rsidR="00D00272">
        <w:rPr>
          <w:sz w:val="28"/>
          <w:szCs w:val="28"/>
        </w:rPr>
        <w:t xml:space="preserve"> на втором этаже</w:t>
      </w:r>
      <w:r w:rsidR="00CA2418">
        <w:rPr>
          <w:sz w:val="28"/>
          <w:szCs w:val="28"/>
        </w:rPr>
        <w:t xml:space="preserve"> и</w:t>
      </w:r>
      <w:r w:rsidRPr="00BD1411">
        <w:rPr>
          <w:sz w:val="28"/>
          <w:szCs w:val="28"/>
        </w:rPr>
        <w:t xml:space="preserve"> на официальном сайте Администрации Усть-Кутского муниципального образования, состоятся </w:t>
      </w:r>
      <w:r w:rsidR="00CA2418">
        <w:rPr>
          <w:b/>
          <w:sz w:val="28"/>
          <w:szCs w:val="28"/>
        </w:rPr>
        <w:t>12</w:t>
      </w:r>
      <w:r w:rsidR="007D49C3" w:rsidRPr="00E32838">
        <w:rPr>
          <w:b/>
          <w:sz w:val="28"/>
          <w:szCs w:val="28"/>
        </w:rPr>
        <w:t xml:space="preserve"> </w:t>
      </w:r>
      <w:r w:rsidR="00CA2418">
        <w:rPr>
          <w:b/>
          <w:sz w:val="28"/>
          <w:szCs w:val="28"/>
        </w:rPr>
        <w:t>мая</w:t>
      </w:r>
      <w:r w:rsidR="007D49C3" w:rsidRPr="00E32838">
        <w:rPr>
          <w:b/>
          <w:sz w:val="28"/>
          <w:szCs w:val="28"/>
        </w:rPr>
        <w:t xml:space="preserve"> 202</w:t>
      </w:r>
      <w:r w:rsidR="00CA2418">
        <w:rPr>
          <w:b/>
          <w:sz w:val="28"/>
          <w:szCs w:val="28"/>
        </w:rPr>
        <w:t>6</w:t>
      </w:r>
      <w:r w:rsidR="007D49C3" w:rsidRPr="00E32838">
        <w:rPr>
          <w:b/>
          <w:sz w:val="28"/>
          <w:szCs w:val="28"/>
        </w:rPr>
        <w:t>г. в 10-00</w:t>
      </w:r>
      <w:r w:rsidR="007D49C3" w:rsidRPr="000E357C">
        <w:rPr>
          <w:sz w:val="28"/>
          <w:szCs w:val="28"/>
        </w:rPr>
        <w:t xml:space="preserve"> </w:t>
      </w:r>
      <w:r w:rsidRPr="00BD1411">
        <w:rPr>
          <w:sz w:val="28"/>
          <w:szCs w:val="28"/>
        </w:rPr>
        <w:t>часов местно</w:t>
      </w:r>
      <w:r w:rsidR="00D00272">
        <w:rPr>
          <w:sz w:val="28"/>
          <w:szCs w:val="28"/>
        </w:rPr>
        <w:t>го</w:t>
      </w:r>
      <w:r w:rsidRPr="00BD1411">
        <w:rPr>
          <w:sz w:val="28"/>
          <w:szCs w:val="28"/>
        </w:rPr>
        <w:t xml:space="preserve"> времени, по адресу: </w:t>
      </w:r>
      <w:r w:rsidR="00D653C9">
        <w:rPr>
          <w:sz w:val="28"/>
          <w:szCs w:val="28"/>
        </w:rPr>
        <w:t xml:space="preserve"> </w:t>
      </w:r>
      <w:r w:rsidRPr="00BD1411">
        <w:rPr>
          <w:sz w:val="28"/>
          <w:szCs w:val="28"/>
        </w:rPr>
        <w:t xml:space="preserve">г. Усть-Кут, ул. Халтурина, 52, </w:t>
      </w:r>
      <w:r w:rsidR="007D49C3">
        <w:rPr>
          <w:sz w:val="28"/>
          <w:szCs w:val="28"/>
        </w:rPr>
        <w:t xml:space="preserve">2 этаж, </w:t>
      </w:r>
      <w:r w:rsidRPr="00BD1411">
        <w:rPr>
          <w:sz w:val="28"/>
          <w:szCs w:val="28"/>
        </w:rPr>
        <w:t xml:space="preserve">в </w:t>
      </w:r>
      <w:r w:rsidR="00D653C9">
        <w:rPr>
          <w:sz w:val="28"/>
          <w:szCs w:val="28"/>
        </w:rPr>
        <w:t xml:space="preserve">конференц-зале </w:t>
      </w:r>
      <w:r w:rsidR="0050398C">
        <w:rPr>
          <w:sz w:val="28"/>
          <w:szCs w:val="28"/>
        </w:rPr>
        <w:t>административного здания Администрации Усть-Кутского муниципального образования</w:t>
      </w:r>
      <w:r w:rsidRPr="00BD1411">
        <w:rPr>
          <w:sz w:val="28"/>
          <w:szCs w:val="28"/>
        </w:rPr>
        <w:t xml:space="preserve">». </w:t>
      </w:r>
    </w:p>
    <w:p w:rsidR="00BB391A" w:rsidRDefault="00073079" w:rsidP="0007307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Style w:val="a5"/>
          <w:color w:val="auto"/>
          <w:sz w:val="28"/>
          <w:szCs w:val="28"/>
        </w:rPr>
      </w:pPr>
      <w:r w:rsidRPr="00CF3B96">
        <w:rPr>
          <w:sz w:val="28"/>
          <w:szCs w:val="28"/>
          <w:shd w:val="clear" w:color="auto" w:fill="FFFFFF"/>
        </w:rPr>
        <w:t xml:space="preserve">С текстом проекта решения Думы </w:t>
      </w:r>
      <w:proofErr w:type="spellStart"/>
      <w:r w:rsidRPr="00CF3B96">
        <w:rPr>
          <w:sz w:val="28"/>
          <w:szCs w:val="28"/>
          <w:shd w:val="clear" w:color="auto" w:fill="FFFFFF"/>
        </w:rPr>
        <w:t>Усть-Кутского</w:t>
      </w:r>
      <w:proofErr w:type="spellEnd"/>
      <w:r w:rsidRPr="00CF3B96">
        <w:rPr>
          <w:sz w:val="28"/>
          <w:szCs w:val="28"/>
          <w:shd w:val="clear" w:color="auto" w:fill="FFFFFF"/>
        </w:rPr>
        <w:t xml:space="preserve"> муниципального образования «</w:t>
      </w:r>
      <w:r w:rsidR="00CF3B96" w:rsidRPr="00CF3B96"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 w:rsidR="00CF3B96" w:rsidRPr="00CF3B96">
        <w:rPr>
          <w:sz w:val="28"/>
          <w:szCs w:val="28"/>
        </w:rPr>
        <w:t>Усть-Кутского</w:t>
      </w:r>
      <w:proofErr w:type="spellEnd"/>
      <w:r w:rsidR="00CF3B96" w:rsidRPr="00CF3B96">
        <w:rPr>
          <w:sz w:val="28"/>
          <w:szCs w:val="28"/>
        </w:rPr>
        <w:t xml:space="preserve"> муниципального образования за 2025 год</w:t>
      </w:r>
      <w:r w:rsidRPr="00CF3B96">
        <w:rPr>
          <w:sz w:val="28"/>
          <w:szCs w:val="28"/>
          <w:shd w:val="clear" w:color="auto" w:fill="FFFFFF"/>
        </w:rPr>
        <w:t xml:space="preserve">» можно ознакомится на официальном сайте Администрации </w:t>
      </w:r>
      <w:proofErr w:type="spellStart"/>
      <w:r w:rsidRPr="00CF3B96">
        <w:rPr>
          <w:sz w:val="28"/>
          <w:szCs w:val="28"/>
          <w:shd w:val="clear" w:color="auto" w:fill="FFFFFF"/>
        </w:rPr>
        <w:t>Усть-Кутского</w:t>
      </w:r>
      <w:proofErr w:type="spellEnd"/>
      <w:r w:rsidRPr="00CF3B96">
        <w:rPr>
          <w:sz w:val="28"/>
          <w:szCs w:val="28"/>
          <w:shd w:val="clear" w:color="auto" w:fill="FFFFFF"/>
        </w:rPr>
        <w:t xml:space="preserve"> муниципального образования</w:t>
      </w:r>
      <w:r w:rsidR="00CA2418" w:rsidRPr="00CF3B96">
        <w:rPr>
          <w:sz w:val="28"/>
          <w:szCs w:val="28"/>
        </w:rPr>
        <w:t xml:space="preserve"> </w:t>
      </w:r>
      <w:r w:rsidR="00CF3B96" w:rsidRPr="00CF3B96">
        <w:rPr>
          <w:sz w:val="28"/>
          <w:szCs w:val="28"/>
        </w:rPr>
        <w:t xml:space="preserve">по ссылке: </w:t>
      </w:r>
      <w:hyperlink r:id="rId4" w:history="1">
        <w:r w:rsidR="00CF3B96" w:rsidRPr="00CF3B96">
          <w:rPr>
            <w:rStyle w:val="a5"/>
            <w:color w:val="auto"/>
            <w:sz w:val="28"/>
            <w:szCs w:val="28"/>
          </w:rPr>
          <w:t>https://admin-ukmo.ru/munitsipalitet/?SECTION_ID=3178/</w:t>
        </w:r>
      </w:hyperlink>
    </w:p>
    <w:p w:rsidR="00CF3B96" w:rsidRPr="00CF3B96" w:rsidRDefault="00CF3B96" w:rsidP="00CF3B9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F3B96">
        <w:rPr>
          <w:sz w:val="28"/>
          <w:szCs w:val="28"/>
          <w:shd w:val="clear" w:color="auto" w:fill="FFFFFF"/>
        </w:rPr>
        <w:t xml:space="preserve">Также на официальном сайте </w:t>
      </w:r>
      <w:r w:rsidRPr="00CF3B96">
        <w:rPr>
          <w:sz w:val="28"/>
          <w:szCs w:val="28"/>
        </w:rPr>
        <w:t xml:space="preserve">Администрации </w:t>
      </w:r>
      <w:proofErr w:type="spellStart"/>
      <w:r w:rsidRPr="00CF3B96">
        <w:rPr>
          <w:sz w:val="28"/>
          <w:szCs w:val="28"/>
        </w:rPr>
        <w:t>Усть-Кутского</w:t>
      </w:r>
      <w:proofErr w:type="spellEnd"/>
      <w:r w:rsidRPr="00CF3B96">
        <w:rPr>
          <w:sz w:val="28"/>
          <w:szCs w:val="28"/>
        </w:rPr>
        <w:t xml:space="preserve"> муниципального образования </w:t>
      </w:r>
      <w:r w:rsidRPr="00CF3B96">
        <w:rPr>
          <w:sz w:val="28"/>
          <w:szCs w:val="28"/>
          <w:shd w:val="clear" w:color="auto" w:fill="FFFFFF"/>
        </w:rPr>
        <w:t xml:space="preserve">размещен Бюджет для граждан по проекту решения Думы УКМО «Об утверждении отчета об исполнении бюджета </w:t>
      </w:r>
      <w:proofErr w:type="spellStart"/>
      <w:r w:rsidRPr="00CF3B96">
        <w:rPr>
          <w:sz w:val="28"/>
          <w:szCs w:val="28"/>
          <w:shd w:val="clear" w:color="auto" w:fill="FFFFFF"/>
        </w:rPr>
        <w:t>Усть-Кутского</w:t>
      </w:r>
      <w:proofErr w:type="spellEnd"/>
      <w:r w:rsidRPr="00CF3B96">
        <w:rPr>
          <w:sz w:val="28"/>
          <w:szCs w:val="28"/>
          <w:shd w:val="clear" w:color="auto" w:fill="FFFFFF"/>
        </w:rPr>
        <w:t xml:space="preserve"> муниципального образования за 2025 год», с ним можно ознакомиться по ссылке: </w:t>
      </w:r>
      <w:hyperlink r:id="rId5" w:history="1">
        <w:r w:rsidRPr="00CF3B96">
          <w:rPr>
            <w:rStyle w:val="a5"/>
            <w:color w:val="auto"/>
            <w:sz w:val="28"/>
            <w:szCs w:val="28"/>
          </w:rPr>
          <w:t>https://admin-ukmo.ru/upload/iblock/c2c/ae1o7sp0brcc3hbxkw4u0o54zg7ffft4.pptx</w:t>
        </w:r>
      </w:hyperlink>
    </w:p>
    <w:p w:rsidR="00BB391A" w:rsidRPr="00BD1411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E24279" w:rsidRPr="00FE00A9" w:rsidRDefault="00E24279" w:rsidP="00E24279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Style w:val="a5"/>
          <w:i/>
          <w:color w:val="auto"/>
          <w:sz w:val="28"/>
          <w:szCs w:val="28"/>
          <w:u w:val="none"/>
        </w:rPr>
      </w:pPr>
      <w:r w:rsidRPr="00FE00A9">
        <w:rPr>
          <w:rStyle w:val="a5"/>
          <w:i/>
          <w:color w:val="auto"/>
          <w:sz w:val="28"/>
          <w:szCs w:val="28"/>
          <w:u w:val="none"/>
        </w:rPr>
        <w:t>(</w:t>
      </w:r>
      <w:r>
        <w:rPr>
          <w:rStyle w:val="a5"/>
          <w:i/>
          <w:color w:val="auto"/>
          <w:sz w:val="28"/>
          <w:szCs w:val="28"/>
          <w:u w:val="none"/>
        </w:rPr>
        <w:t>прикрепить решение Думы № 45 от 28.04.2026)</w:t>
      </w: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D653C9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B391A" w:rsidRPr="00BD1411" w:rsidRDefault="00BB391A" w:rsidP="00BB39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D1411">
        <w:rPr>
          <w:sz w:val="28"/>
          <w:szCs w:val="28"/>
        </w:rPr>
        <w:t xml:space="preserve">     </w:t>
      </w:r>
    </w:p>
    <w:p w:rsidR="00BB391A" w:rsidRDefault="00BB391A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90801" w:rsidRDefault="00090801" w:rsidP="00BB391A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sectPr w:rsidR="00090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A"/>
    <w:rsid w:val="00073079"/>
    <w:rsid w:val="00090801"/>
    <w:rsid w:val="00126CF3"/>
    <w:rsid w:val="00223742"/>
    <w:rsid w:val="00373DC7"/>
    <w:rsid w:val="003F1EFA"/>
    <w:rsid w:val="004532C7"/>
    <w:rsid w:val="004D5B15"/>
    <w:rsid w:val="0050398C"/>
    <w:rsid w:val="00525162"/>
    <w:rsid w:val="00535607"/>
    <w:rsid w:val="005675DF"/>
    <w:rsid w:val="0057184E"/>
    <w:rsid w:val="00682A18"/>
    <w:rsid w:val="006D12CB"/>
    <w:rsid w:val="00771BDF"/>
    <w:rsid w:val="007D49C3"/>
    <w:rsid w:val="00926A68"/>
    <w:rsid w:val="00933BBB"/>
    <w:rsid w:val="00AB3516"/>
    <w:rsid w:val="00AE7005"/>
    <w:rsid w:val="00B3411C"/>
    <w:rsid w:val="00B642E9"/>
    <w:rsid w:val="00BB391A"/>
    <w:rsid w:val="00CA2418"/>
    <w:rsid w:val="00CC25AF"/>
    <w:rsid w:val="00CF3B96"/>
    <w:rsid w:val="00D00272"/>
    <w:rsid w:val="00D653C9"/>
    <w:rsid w:val="00E24279"/>
    <w:rsid w:val="00EC5D12"/>
    <w:rsid w:val="00FD36A9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DC0061-1021-4A8C-97DB-38528CF5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D36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D36A9"/>
    <w:rPr>
      <w:rFonts w:ascii="Segoe UI" w:hAnsi="Segoe UI" w:cs="Segoe UI"/>
      <w:sz w:val="18"/>
      <w:szCs w:val="18"/>
    </w:rPr>
  </w:style>
  <w:style w:type="character" w:styleId="a5">
    <w:name w:val="Hyperlink"/>
    <w:rsid w:val="00CF3B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-ukmo.ru/upload/iblock/c2c/ae1o7sp0brcc3hbxkw4u0o54zg7ffft4.pptx" TargetMode="External"/><Relationship Id="rId4" Type="http://schemas.openxmlformats.org/officeDocument/2006/relationships/hyperlink" Target="https://admin-ukmo.ru/munitsipalitet/?SECTION_ID=31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sinicinanp</dc:creator>
  <cp:keywords/>
  <dc:description/>
  <cp:lastModifiedBy>Иванова_С.В.</cp:lastModifiedBy>
  <cp:revision>6</cp:revision>
  <cp:lastPrinted>2021-12-03T07:12:00Z</cp:lastPrinted>
  <dcterms:created xsi:type="dcterms:W3CDTF">2026-05-12T04:29:00Z</dcterms:created>
  <dcterms:modified xsi:type="dcterms:W3CDTF">2026-05-12T05:09:00Z</dcterms:modified>
</cp:coreProperties>
</file>