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DC" w:rsidRPr="00C265DC" w:rsidRDefault="00C265DC" w:rsidP="000A45EC">
      <w:pPr>
        <w:spacing w:line="240" w:lineRule="atLeast"/>
        <w:rPr>
          <w:b/>
          <w:sz w:val="32"/>
          <w:szCs w:val="32"/>
        </w:rPr>
      </w:pPr>
    </w:p>
    <w:p w:rsidR="00C265DC" w:rsidRPr="0009103F" w:rsidRDefault="00C265DC" w:rsidP="00C265DC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65DC" w:rsidRPr="0009103F" w:rsidRDefault="00C265DC" w:rsidP="00C265DC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F">
        <w:rPr>
          <w:rFonts w:ascii="Times New Roman" w:hAnsi="Times New Roman" w:cs="Times New Roman"/>
          <w:b/>
          <w:sz w:val="32"/>
          <w:szCs w:val="32"/>
        </w:rPr>
        <w:t>Усть-Кутское муниципальное образование</w:t>
      </w:r>
    </w:p>
    <w:p w:rsidR="00C265DC" w:rsidRPr="0009103F" w:rsidRDefault="00C265DC" w:rsidP="00C265DC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65DC" w:rsidRPr="0009103F" w:rsidRDefault="00C265DC" w:rsidP="00C265DC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5DC" w:rsidRPr="0009103F" w:rsidRDefault="00C265DC" w:rsidP="00C265DC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0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65DC" w:rsidRPr="00C265DC" w:rsidRDefault="00C265DC" w:rsidP="00C265DC">
      <w:pPr>
        <w:spacing w:line="240" w:lineRule="atLeast"/>
      </w:pPr>
    </w:p>
    <w:p w:rsidR="00C265DC" w:rsidRPr="00C265DC" w:rsidRDefault="00C265DC" w:rsidP="000F70FE">
      <w:pPr>
        <w:spacing w:line="240" w:lineRule="atLeast"/>
        <w:ind w:left="284"/>
      </w:pPr>
      <w:r w:rsidRPr="00C265DC">
        <w:t xml:space="preserve">от </w:t>
      </w:r>
      <w:r w:rsidR="000A45EC">
        <w:t>10.02.2023г.</w:t>
      </w:r>
      <w:r w:rsidRPr="00C265DC">
        <w:tab/>
      </w:r>
      <w:r w:rsidRPr="00C265DC">
        <w:tab/>
      </w:r>
      <w:r w:rsidRPr="00C265DC">
        <w:tab/>
      </w:r>
      <w:r w:rsidR="000A45EC">
        <w:tab/>
      </w:r>
      <w:r w:rsidR="000A45EC">
        <w:tab/>
      </w:r>
      <w:r w:rsidR="000A45EC">
        <w:tab/>
      </w:r>
      <w:r w:rsidRPr="00C265DC">
        <w:tab/>
      </w:r>
      <w:r w:rsidRPr="00C265DC">
        <w:tab/>
      </w:r>
      <w:r w:rsidRPr="00C265DC">
        <w:tab/>
      </w:r>
      <w:r w:rsidRPr="00C265DC">
        <w:tab/>
        <w:t xml:space="preserve">№ </w:t>
      </w:r>
      <w:r w:rsidR="000A45EC">
        <w:t>77-п</w:t>
      </w:r>
    </w:p>
    <w:p w:rsidR="000F70FE" w:rsidRDefault="000F70FE" w:rsidP="00C265DC">
      <w:pPr>
        <w:spacing w:line="240" w:lineRule="atLeast"/>
        <w:jc w:val="center"/>
      </w:pPr>
    </w:p>
    <w:p w:rsidR="00C265DC" w:rsidRDefault="00C265DC" w:rsidP="00C265DC">
      <w:pPr>
        <w:spacing w:line="240" w:lineRule="atLeast"/>
        <w:jc w:val="center"/>
      </w:pPr>
      <w:r w:rsidRPr="00C265DC">
        <w:t>г. Усть-Кут</w:t>
      </w:r>
    </w:p>
    <w:p w:rsidR="00C265DC" w:rsidRPr="00C265DC" w:rsidRDefault="00C265DC" w:rsidP="00C265DC">
      <w:pPr>
        <w:spacing w:line="240" w:lineRule="atLeast"/>
        <w:jc w:val="center"/>
      </w:pPr>
    </w:p>
    <w:tbl>
      <w:tblPr>
        <w:tblpPr w:leftFromText="180" w:rightFromText="180" w:vertAnchor="text" w:horzAnchor="page" w:tblpX="1168" w:tblpY="100"/>
        <w:tblW w:w="0" w:type="auto"/>
        <w:tblLook w:val="0000" w:firstRow="0" w:lastRow="0" w:firstColumn="0" w:lastColumn="0" w:noHBand="0" w:noVBand="0"/>
      </w:tblPr>
      <w:tblGrid>
        <w:gridCol w:w="5978"/>
      </w:tblGrid>
      <w:tr w:rsidR="00121BAA" w:rsidRPr="00C265DC" w:rsidTr="00121BAA">
        <w:trPr>
          <w:trHeight w:val="343"/>
        </w:trPr>
        <w:tc>
          <w:tcPr>
            <w:tcW w:w="5978" w:type="dxa"/>
          </w:tcPr>
          <w:p w:rsidR="00121BAA" w:rsidRPr="0009103F" w:rsidRDefault="00121BAA" w:rsidP="00121B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103F">
              <w:rPr>
                <w:rFonts w:ascii="Times New Roman" w:hAnsi="Times New Roman" w:cs="Times New Roman"/>
                <w:b/>
              </w:rPr>
              <w:t xml:space="preserve">О внесении изменений в муниципальную программу «Обеспечение педагогическими кадрами </w:t>
            </w:r>
            <w:r w:rsidRPr="0009103F">
              <w:rPr>
                <w:rFonts w:ascii="Times New Roman" w:hAnsi="Times New Roman" w:cs="Times New Roman"/>
                <w:b/>
                <w:bCs/>
              </w:rPr>
              <w:t>муниципальных</w:t>
            </w:r>
            <w:r w:rsidRPr="0009103F">
              <w:rPr>
                <w:rFonts w:ascii="Times New Roman" w:hAnsi="Times New Roman" w:cs="Times New Roman"/>
                <w:b/>
              </w:rPr>
              <w:t xml:space="preserve"> образовательных организаций Усть-Кутского муниципального образования», утвержденную постановлением Администрации Усть-Кутского муниципального образования от 15.09.2016г.№ 684-п </w:t>
            </w:r>
          </w:p>
        </w:tc>
      </w:tr>
    </w:tbl>
    <w:p w:rsidR="00C265DC" w:rsidRPr="00C265DC" w:rsidRDefault="00C265DC" w:rsidP="00C92D86">
      <w:pPr>
        <w:ind w:left="-426"/>
        <w:jc w:val="center"/>
        <w:rPr>
          <w:b/>
        </w:rPr>
      </w:pPr>
    </w:p>
    <w:p w:rsidR="00C265DC" w:rsidRPr="00C265DC" w:rsidRDefault="00C265DC" w:rsidP="00C92D86">
      <w:pPr>
        <w:pStyle w:val="a4"/>
        <w:ind w:left="-426"/>
        <w:jc w:val="both"/>
        <w:rPr>
          <w:rFonts w:ascii="Arial" w:hAnsi="Arial"/>
          <w:sz w:val="24"/>
          <w:szCs w:val="24"/>
        </w:rPr>
      </w:pPr>
    </w:p>
    <w:p w:rsidR="00C265DC" w:rsidRPr="00C265DC" w:rsidRDefault="00C265DC" w:rsidP="00C92D86">
      <w:pPr>
        <w:pStyle w:val="a4"/>
        <w:ind w:left="-426" w:firstLine="709"/>
        <w:jc w:val="both"/>
        <w:rPr>
          <w:rFonts w:ascii="Arial" w:hAnsi="Arial"/>
          <w:sz w:val="24"/>
          <w:szCs w:val="24"/>
        </w:rPr>
      </w:pPr>
    </w:p>
    <w:p w:rsidR="00C265DC" w:rsidRPr="00C265DC" w:rsidRDefault="00C265DC" w:rsidP="00C92D86">
      <w:pPr>
        <w:pStyle w:val="a4"/>
        <w:ind w:left="-426" w:firstLine="709"/>
        <w:jc w:val="both"/>
        <w:rPr>
          <w:rFonts w:ascii="Arial" w:hAnsi="Arial"/>
          <w:sz w:val="24"/>
          <w:szCs w:val="24"/>
        </w:rPr>
      </w:pPr>
    </w:p>
    <w:p w:rsidR="00C265DC" w:rsidRPr="00C265DC" w:rsidRDefault="00C265DC" w:rsidP="00C92D86">
      <w:pPr>
        <w:pStyle w:val="a4"/>
        <w:ind w:left="-426" w:firstLine="709"/>
        <w:jc w:val="both"/>
        <w:rPr>
          <w:rFonts w:ascii="Arial" w:hAnsi="Arial"/>
          <w:sz w:val="24"/>
          <w:szCs w:val="24"/>
        </w:rPr>
      </w:pPr>
    </w:p>
    <w:p w:rsidR="00C265DC" w:rsidRPr="00C265DC" w:rsidRDefault="00C265DC" w:rsidP="00C92D86">
      <w:pPr>
        <w:pStyle w:val="a4"/>
        <w:ind w:left="-426" w:firstLine="709"/>
        <w:jc w:val="both"/>
        <w:rPr>
          <w:rFonts w:ascii="Arial" w:hAnsi="Arial"/>
          <w:sz w:val="24"/>
          <w:szCs w:val="24"/>
        </w:rPr>
      </w:pPr>
    </w:p>
    <w:p w:rsidR="00C265DC" w:rsidRPr="00C265DC" w:rsidRDefault="00C265DC" w:rsidP="00C92D86">
      <w:pPr>
        <w:pStyle w:val="a4"/>
        <w:ind w:left="-426" w:firstLine="709"/>
        <w:jc w:val="both"/>
        <w:rPr>
          <w:rFonts w:ascii="Arial" w:hAnsi="Arial"/>
          <w:sz w:val="24"/>
          <w:szCs w:val="24"/>
        </w:rPr>
      </w:pPr>
    </w:p>
    <w:p w:rsidR="00C265DC" w:rsidRPr="00C265DC" w:rsidRDefault="00C265DC" w:rsidP="00C92D86">
      <w:pPr>
        <w:pStyle w:val="a4"/>
        <w:ind w:left="-426"/>
        <w:jc w:val="both"/>
        <w:rPr>
          <w:rFonts w:ascii="Arial" w:hAnsi="Arial"/>
          <w:sz w:val="24"/>
          <w:szCs w:val="24"/>
        </w:rPr>
      </w:pPr>
    </w:p>
    <w:p w:rsidR="00C265DC" w:rsidRPr="00C265DC" w:rsidRDefault="00C265DC" w:rsidP="00C92D86">
      <w:pPr>
        <w:pStyle w:val="a4"/>
        <w:ind w:left="-426"/>
        <w:jc w:val="both"/>
        <w:rPr>
          <w:rFonts w:ascii="Arial" w:hAnsi="Arial"/>
          <w:sz w:val="24"/>
          <w:szCs w:val="24"/>
        </w:rPr>
      </w:pPr>
    </w:p>
    <w:p w:rsidR="00C265DC" w:rsidRPr="0009103F" w:rsidRDefault="00C265DC" w:rsidP="00AE3C05">
      <w:pPr>
        <w:pStyle w:val="ConsPlusNormal"/>
        <w:widowControl/>
        <w:ind w:left="567" w:right="423" w:firstLine="709"/>
        <w:jc w:val="both"/>
        <w:rPr>
          <w:rFonts w:ascii="Times New Roman" w:hAnsi="Times New Roman" w:cs="Times New Roman"/>
        </w:rPr>
      </w:pPr>
      <w:r w:rsidRPr="0009103F">
        <w:rPr>
          <w:rFonts w:ascii="Times New Roman" w:hAnsi="Times New Roman" w:cs="Times New Roman"/>
        </w:rPr>
        <w:t xml:space="preserve"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года», </w:t>
      </w:r>
      <w:r w:rsidR="002B4A22" w:rsidRPr="00446E64">
        <w:rPr>
          <w:rFonts w:ascii="Times New Roman" w:hAnsi="Times New Roman" w:cs="Times New Roman"/>
        </w:rPr>
        <w:t xml:space="preserve">в соответствии с решением Думы Усть-Кутского муниципального образования </w:t>
      </w:r>
      <w:r w:rsidR="002B4A22" w:rsidRPr="0098100F">
        <w:rPr>
          <w:rFonts w:ascii="Times New Roman" w:hAnsi="Times New Roman" w:cs="Times New Roman"/>
        </w:rPr>
        <w:t>от 2</w:t>
      </w:r>
      <w:r w:rsidR="0098100F" w:rsidRPr="0098100F">
        <w:rPr>
          <w:rFonts w:ascii="Times New Roman" w:hAnsi="Times New Roman" w:cs="Times New Roman"/>
        </w:rPr>
        <w:t>6</w:t>
      </w:r>
      <w:r w:rsidR="002B4A22" w:rsidRPr="0098100F">
        <w:rPr>
          <w:rFonts w:ascii="Times New Roman" w:hAnsi="Times New Roman" w:cs="Times New Roman"/>
        </w:rPr>
        <w:t xml:space="preserve">.12.2022 г. № </w:t>
      </w:r>
      <w:r w:rsidR="0098100F" w:rsidRPr="0098100F">
        <w:rPr>
          <w:rFonts w:ascii="Times New Roman" w:hAnsi="Times New Roman" w:cs="Times New Roman"/>
        </w:rPr>
        <w:t>148</w:t>
      </w:r>
      <w:r w:rsidR="002B4A22" w:rsidRPr="00446E64">
        <w:rPr>
          <w:rFonts w:ascii="Times New Roman" w:hAnsi="Times New Roman" w:cs="Times New Roman"/>
        </w:rPr>
        <w:t xml:space="preserve">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 плановый период 2023 и 2024 годов»</w:t>
      </w:r>
      <w:r w:rsidR="002B4A22">
        <w:rPr>
          <w:rFonts w:ascii="Times New Roman" w:hAnsi="Times New Roman" w:cs="Times New Roman"/>
        </w:rPr>
        <w:t>,</w:t>
      </w:r>
      <w:r w:rsidRPr="0009103F">
        <w:rPr>
          <w:rFonts w:ascii="Times New Roman" w:hAnsi="Times New Roman" w:cs="Times New Roman"/>
        </w:rPr>
        <w:t xml:space="preserve"> со ст. 15  Федерального закона от 06.10.2003 г. № 131-ФЗ «Об общих принципах организации местного самоуправления в Российской Федерации»,  ст. 179 Бюджетного кодекса РФ,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</w:t>
      </w:r>
      <w:r w:rsidR="00DA7C9B" w:rsidRPr="00DA7C9B">
        <w:rPr>
          <w:rFonts w:ascii="Times New Roman" w:hAnsi="Times New Roman" w:cs="Times New Roman"/>
        </w:rPr>
        <w:t>Устава Усть-Кутского муниципального района Иркутской области</w:t>
      </w:r>
      <w:r w:rsidRPr="0009103F">
        <w:rPr>
          <w:rFonts w:ascii="Times New Roman" w:hAnsi="Times New Roman" w:cs="Times New Roman"/>
        </w:rPr>
        <w:t>,</w:t>
      </w:r>
    </w:p>
    <w:p w:rsidR="00C265DC" w:rsidRPr="00C265DC" w:rsidRDefault="00C265DC" w:rsidP="000F70FE">
      <w:pPr>
        <w:pStyle w:val="a4"/>
        <w:ind w:left="142" w:right="423" w:firstLine="709"/>
        <w:jc w:val="both"/>
        <w:rPr>
          <w:rFonts w:ascii="Arial" w:hAnsi="Arial"/>
          <w:sz w:val="24"/>
          <w:szCs w:val="24"/>
        </w:rPr>
      </w:pPr>
    </w:p>
    <w:p w:rsidR="00C265DC" w:rsidRPr="0009103F" w:rsidRDefault="00C265DC" w:rsidP="000F70FE">
      <w:pPr>
        <w:pStyle w:val="a4"/>
        <w:ind w:left="142" w:right="423" w:firstLine="709"/>
        <w:rPr>
          <w:rFonts w:ascii="Times New Roman" w:hAnsi="Times New Roman" w:cs="Times New Roman"/>
          <w:b/>
          <w:sz w:val="24"/>
          <w:szCs w:val="24"/>
        </w:rPr>
      </w:pPr>
      <w:r w:rsidRPr="000910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265DC" w:rsidRPr="00FA5127" w:rsidRDefault="00C265DC" w:rsidP="000F70FE">
      <w:pPr>
        <w:tabs>
          <w:tab w:val="center" w:pos="4677"/>
          <w:tab w:val="left" w:pos="6990"/>
        </w:tabs>
        <w:ind w:left="142" w:right="423" w:firstLine="709"/>
        <w:jc w:val="center"/>
        <w:rPr>
          <w:b/>
        </w:rPr>
      </w:pPr>
    </w:p>
    <w:p w:rsidR="005A18F1" w:rsidRPr="00D2103A" w:rsidRDefault="00EF0277" w:rsidP="00AE3C05">
      <w:pPr>
        <w:pStyle w:val="a4"/>
        <w:ind w:left="567" w:right="423" w:firstLine="284"/>
        <w:jc w:val="both"/>
        <w:rPr>
          <w:rFonts w:ascii="Times New Roman" w:hAnsi="Times New Roman"/>
          <w:sz w:val="24"/>
          <w:szCs w:val="24"/>
        </w:rPr>
      </w:pPr>
      <w:r w:rsidRPr="0009103F">
        <w:rPr>
          <w:rFonts w:ascii="Times New Roman" w:hAnsi="Times New Roman" w:cs="Times New Roman"/>
          <w:sz w:val="24"/>
          <w:szCs w:val="24"/>
        </w:rPr>
        <w:t xml:space="preserve">1. </w:t>
      </w:r>
      <w:r w:rsidR="00AB2719" w:rsidRPr="0009103F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AB2719" w:rsidRPr="0009103F">
        <w:rPr>
          <w:rFonts w:ascii="Times New Roman" w:hAnsi="Times New Roman" w:cs="Times New Roman"/>
          <w:bCs/>
          <w:sz w:val="24"/>
          <w:szCs w:val="24"/>
        </w:rPr>
        <w:t>«</w:t>
      </w:r>
      <w:r w:rsidR="00AB2719" w:rsidRPr="0009103F">
        <w:rPr>
          <w:rFonts w:ascii="Times New Roman" w:hAnsi="Times New Roman" w:cs="Times New Roman"/>
          <w:sz w:val="24"/>
          <w:szCs w:val="24"/>
        </w:rPr>
        <w:t xml:space="preserve">Обеспечение педагогическими кадрами </w:t>
      </w:r>
      <w:r w:rsidR="00AB2719" w:rsidRPr="0009103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AB2719" w:rsidRPr="0009103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Усть-Кутского муниципального образования», утвержденную постановлением Администрации Усть-Кутского муниципального образования от 15.09.2016 г. № 68</w:t>
      </w:r>
      <w:r w:rsidR="00545466" w:rsidRPr="0009103F">
        <w:rPr>
          <w:rFonts w:ascii="Times New Roman" w:hAnsi="Times New Roman" w:cs="Times New Roman"/>
          <w:sz w:val="24"/>
          <w:szCs w:val="24"/>
        </w:rPr>
        <w:t>4-п (с изменениями,  внесенными</w:t>
      </w:r>
      <w:r w:rsidR="00AB2719" w:rsidRPr="0009103F">
        <w:rPr>
          <w:rFonts w:ascii="Times New Roman" w:hAnsi="Times New Roman" w:cs="Times New Roman"/>
          <w:sz w:val="24"/>
          <w:szCs w:val="24"/>
        </w:rPr>
        <w:t xml:space="preserve"> постановлениями Администрации УКМО  от 31.05.2017 г. № 279-пб, от 03.11.2017 г. № 516-п, от 15.03.2018 г. № 71-п, от 29.12.2018 г. № 555-п, от 19.03.2019 г. № 130-п, от 01.04.2019 г. №153-п, от 30.07.2019 г. №320-п</w:t>
      </w:r>
      <w:r w:rsidR="005A18F1" w:rsidRPr="0009103F">
        <w:rPr>
          <w:rFonts w:ascii="Times New Roman" w:hAnsi="Times New Roman" w:cs="Times New Roman"/>
          <w:sz w:val="24"/>
          <w:szCs w:val="24"/>
        </w:rPr>
        <w:t>,</w:t>
      </w:r>
      <w:r w:rsidR="00B62E7A" w:rsidRPr="0009103F">
        <w:rPr>
          <w:rFonts w:ascii="Times New Roman" w:hAnsi="Times New Roman" w:cs="Times New Roman"/>
          <w:sz w:val="24"/>
          <w:szCs w:val="24"/>
        </w:rPr>
        <w:t xml:space="preserve"> от 11.12.2019 г.502-п, </w:t>
      </w:r>
      <w:r w:rsidR="005A18F1" w:rsidRPr="0009103F">
        <w:rPr>
          <w:rFonts w:ascii="Times New Roman" w:hAnsi="Times New Roman" w:cs="Times New Roman"/>
          <w:sz w:val="24"/>
          <w:szCs w:val="24"/>
        </w:rPr>
        <w:t xml:space="preserve">от </w:t>
      </w:r>
      <w:r w:rsidR="00607EA0" w:rsidRPr="0009103F">
        <w:rPr>
          <w:rFonts w:ascii="Times New Roman" w:hAnsi="Times New Roman" w:cs="Times New Roman"/>
          <w:sz w:val="24"/>
          <w:szCs w:val="24"/>
        </w:rPr>
        <w:t>16.03.2020 г. №133-п</w:t>
      </w:r>
      <w:r w:rsidR="00C265DC" w:rsidRPr="00A85FCB">
        <w:rPr>
          <w:rFonts w:ascii="Times New Roman" w:hAnsi="Times New Roman" w:cs="Times New Roman"/>
          <w:sz w:val="24"/>
          <w:szCs w:val="24"/>
        </w:rPr>
        <w:t xml:space="preserve">, </w:t>
      </w:r>
      <w:r w:rsidR="00A006C3" w:rsidRPr="00A85FCB">
        <w:rPr>
          <w:rFonts w:ascii="Times New Roman" w:hAnsi="Times New Roman" w:cs="Times New Roman"/>
          <w:sz w:val="24"/>
          <w:szCs w:val="24"/>
        </w:rPr>
        <w:t>19.03.2020 г. № 144-п, от 02.12.2020 г. № 493-п, от 22.01.2021 г. № 19-п, от 28.01.2021г. № 37-п</w:t>
      </w:r>
      <w:r w:rsidR="00E05069">
        <w:rPr>
          <w:rFonts w:ascii="Times New Roman" w:hAnsi="Times New Roman" w:cs="Times New Roman"/>
          <w:sz w:val="24"/>
          <w:szCs w:val="24"/>
        </w:rPr>
        <w:t>, от 15.06.2021 г. № 280-п</w:t>
      </w:r>
      <w:r w:rsidR="0081180A">
        <w:rPr>
          <w:rFonts w:ascii="Times New Roman" w:hAnsi="Times New Roman" w:cs="Times New Roman"/>
          <w:sz w:val="24"/>
          <w:szCs w:val="24"/>
        </w:rPr>
        <w:t>, от 25.06.2021 г. № 295-п, от 12.11.2021 г. № 479-п, от 08.02.2022 г. № 59-п</w:t>
      </w:r>
      <w:r w:rsidR="000F316C">
        <w:rPr>
          <w:rFonts w:ascii="Times New Roman" w:hAnsi="Times New Roman" w:cs="Times New Roman"/>
          <w:sz w:val="24"/>
          <w:szCs w:val="24"/>
        </w:rPr>
        <w:t>, от 09.03.2022 г. № 97-п</w:t>
      </w:r>
      <w:r w:rsidR="00C52074">
        <w:rPr>
          <w:rFonts w:ascii="Times New Roman" w:hAnsi="Times New Roman" w:cs="Times New Roman"/>
          <w:sz w:val="24"/>
          <w:szCs w:val="24"/>
        </w:rPr>
        <w:t>, от 19.07.2022 г. № 326-п</w:t>
      </w:r>
      <w:r w:rsidR="00583505">
        <w:rPr>
          <w:rFonts w:ascii="Times New Roman" w:hAnsi="Times New Roman" w:cs="Times New Roman"/>
          <w:sz w:val="24"/>
          <w:szCs w:val="24"/>
        </w:rPr>
        <w:t>, от 17.11.2022 г. № 494-п</w:t>
      </w:r>
      <w:r w:rsidR="002B4A22">
        <w:rPr>
          <w:rFonts w:ascii="Times New Roman" w:hAnsi="Times New Roman" w:cs="Times New Roman"/>
          <w:sz w:val="24"/>
          <w:szCs w:val="24"/>
        </w:rPr>
        <w:t xml:space="preserve">, </w:t>
      </w:r>
      <w:r w:rsidR="002B4A22" w:rsidRPr="00D2103A">
        <w:rPr>
          <w:rFonts w:ascii="Times New Roman" w:hAnsi="Times New Roman" w:cs="Times New Roman"/>
          <w:sz w:val="24"/>
          <w:szCs w:val="24"/>
        </w:rPr>
        <w:t xml:space="preserve">от </w:t>
      </w:r>
      <w:r w:rsidR="00D2103A">
        <w:rPr>
          <w:rFonts w:ascii="Times New Roman" w:hAnsi="Times New Roman" w:cs="Times New Roman"/>
          <w:sz w:val="24"/>
          <w:szCs w:val="24"/>
        </w:rPr>
        <w:t xml:space="preserve">01.02.2023 г. </w:t>
      </w:r>
      <w:r w:rsidR="002B4A22" w:rsidRPr="00D2103A">
        <w:rPr>
          <w:rFonts w:ascii="Times New Roman" w:hAnsi="Times New Roman" w:cs="Times New Roman"/>
          <w:sz w:val="24"/>
          <w:szCs w:val="24"/>
        </w:rPr>
        <w:t xml:space="preserve"> № </w:t>
      </w:r>
      <w:r w:rsidR="00D2103A">
        <w:rPr>
          <w:rFonts w:ascii="Times New Roman" w:hAnsi="Times New Roman" w:cs="Times New Roman"/>
          <w:sz w:val="24"/>
          <w:szCs w:val="24"/>
        </w:rPr>
        <w:t>47-п</w:t>
      </w:r>
      <w:proofErr w:type="gramStart"/>
      <w:r w:rsidR="00AB2719" w:rsidRPr="00D2103A">
        <w:rPr>
          <w:rFonts w:ascii="Times New Roman" w:hAnsi="Times New Roman" w:cs="Times New Roman"/>
          <w:sz w:val="24"/>
          <w:szCs w:val="24"/>
        </w:rPr>
        <w:t>)</w:t>
      </w:r>
      <w:r w:rsidR="005720CB" w:rsidRPr="00D2103A">
        <w:rPr>
          <w:rFonts w:ascii="Times New Roman" w:hAnsi="Times New Roman" w:cs="Times New Roman"/>
          <w:sz w:val="24"/>
          <w:szCs w:val="24"/>
        </w:rPr>
        <w:t>,</w:t>
      </w:r>
      <w:r w:rsidR="003240C8" w:rsidRPr="00D2103A">
        <w:rPr>
          <w:rFonts w:ascii="Times New Roman" w:hAnsi="Times New Roman"/>
          <w:sz w:val="24"/>
          <w:szCs w:val="24"/>
        </w:rPr>
        <w:t>следующие</w:t>
      </w:r>
      <w:proofErr w:type="gramEnd"/>
      <w:r w:rsidR="003240C8" w:rsidRPr="00D2103A">
        <w:rPr>
          <w:rFonts w:ascii="Times New Roman" w:hAnsi="Times New Roman"/>
          <w:sz w:val="24"/>
          <w:szCs w:val="24"/>
        </w:rPr>
        <w:t xml:space="preserve"> изменения:</w:t>
      </w:r>
    </w:p>
    <w:p w:rsidR="002B4A22" w:rsidRPr="00430371" w:rsidRDefault="002B4A22" w:rsidP="002B4A22">
      <w:pPr>
        <w:overflowPunct w:val="0"/>
        <w:autoSpaceDE w:val="0"/>
        <w:autoSpaceDN w:val="0"/>
        <w:adjustRightInd w:val="0"/>
        <w:ind w:left="567" w:right="423" w:firstLine="567"/>
        <w:jc w:val="both"/>
        <w:textAlignment w:val="baseline"/>
        <w:rPr>
          <w:rFonts w:ascii="Times New Roman" w:hAnsi="Times New Roman"/>
        </w:rPr>
      </w:pPr>
      <w:r w:rsidRPr="00D2103A">
        <w:rPr>
          <w:rFonts w:ascii="Times New Roman" w:hAnsi="Times New Roman"/>
        </w:rPr>
        <w:t>1.1. В паспорте программы:</w:t>
      </w:r>
    </w:p>
    <w:tbl>
      <w:tblPr>
        <w:tblpPr w:leftFromText="180" w:rightFromText="180" w:vertAnchor="text" w:horzAnchor="margin" w:tblpXSpec="center" w:tblpY="608"/>
        <w:tblW w:w="9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08"/>
        <w:gridCol w:w="1140"/>
        <w:gridCol w:w="1679"/>
        <w:gridCol w:w="1804"/>
        <w:gridCol w:w="2518"/>
      </w:tblGrid>
      <w:tr w:rsidR="002B4A22" w:rsidRPr="00430371" w:rsidTr="00DB3EC7">
        <w:trPr>
          <w:trHeight w:val="108"/>
        </w:trPr>
        <w:tc>
          <w:tcPr>
            <w:tcW w:w="2208" w:type="dxa"/>
            <w:vMerge w:val="restart"/>
            <w:vAlign w:val="center"/>
          </w:tcPr>
          <w:p w:rsidR="002B4A22" w:rsidRPr="00FC13AE" w:rsidRDefault="002B4A22" w:rsidP="00DB3EC7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t xml:space="preserve">Объемы и источники </w:t>
            </w:r>
            <w:r w:rsidRPr="00FC13AE">
              <w:rPr>
                <w:rFonts w:ascii="Times New Roman" w:hAnsi="Times New Roman" w:cs="Times New Roman"/>
              </w:rPr>
              <w:lastRenderedPageBreak/>
              <w:t>финансирования (в целом по программе, а также по годам и источникам финансирования),</w:t>
            </w:r>
          </w:p>
          <w:p w:rsidR="002B4A22" w:rsidRPr="00FC13AE" w:rsidRDefault="002B4A22" w:rsidP="00DB3E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C13A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0" w:type="dxa"/>
          </w:tcPr>
          <w:p w:rsidR="002B4A22" w:rsidRPr="00FC13AE" w:rsidRDefault="002B4A22" w:rsidP="00DB3EC7">
            <w:pPr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lastRenderedPageBreak/>
              <w:t>Годы</w:t>
            </w:r>
          </w:p>
          <w:p w:rsidR="002B4A22" w:rsidRPr="00FC13AE" w:rsidRDefault="002B4A22" w:rsidP="00DB3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2B4A22" w:rsidRPr="00FC13AE" w:rsidRDefault="002B4A22" w:rsidP="00DB3EC7">
            <w:pPr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t>Областной</w:t>
            </w:r>
          </w:p>
          <w:p w:rsidR="002B4A22" w:rsidRPr="00FC13AE" w:rsidRDefault="002B4A22" w:rsidP="00DB3EC7">
            <w:pPr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t>бюджет</w:t>
            </w:r>
          </w:p>
          <w:p w:rsidR="002B4A22" w:rsidRPr="00FC13AE" w:rsidRDefault="002B4A22" w:rsidP="00DB3EC7">
            <w:pPr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804" w:type="dxa"/>
          </w:tcPr>
          <w:p w:rsidR="002B4A22" w:rsidRPr="00FC13AE" w:rsidRDefault="002B4A22" w:rsidP="00DB3EC7">
            <w:pPr>
              <w:ind w:left="7"/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lastRenderedPageBreak/>
              <w:t>Местные бюджеты</w:t>
            </w:r>
          </w:p>
          <w:p w:rsidR="002B4A22" w:rsidRPr="00FC13AE" w:rsidRDefault="002B4A22" w:rsidP="00DB3EC7">
            <w:pPr>
              <w:ind w:left="7"/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518" w:type="dxa"/>
          </w:tcPr>
          <w:p w:rsidR="002B4A22" w:rsidRPr="00FC13AE" w:rsidRDefault="002B4A22" w:rsidP="00DB3EC7">
            <w:pPr>
              <w:ind w:left="6"/>
              <w:rPr>
                <w:rFonts w:ascii="Times New Roman" w:hAnsi="Times New Roman" w:cs="Times New Roman"/>
              </w:rPr>
            </w:pPr>
            <w:r w:rsidRPr="00FC13AE">
              <w:rPr>
                <w:rFonts w:ascii="Times New Roman" w:hAnsi="Times New Roman" w:cs="Times New Roman"/>
              </w:rPr>
              <w:lastRenderedPageBreak/>
              <w:t xml:space="preserve">Общий объем финансирования, тыс. </w:t>
            </w:r>
            <w:r w:rsidRPr="00FC13AE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</w:tr>
      <w:tr w:rsidR="002B4A22" w:rsidRPr="00430371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Align w:val="center"/>
          </w:tcPr>
          <w:p w:rsidR="002B4A22" w:rsidRPr="00FC13AE" w:rsidRDefault="002B4A22" w:rsidP="00DB3EC7">
            <w:pPr>
              <w:ind w:left="7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2518" w:type="dxa"/>
            <w:vAlign w:val="center"/>
          </w:tcPr>
          <w:p w:rsidR="002B4A22" w:rsidRPr="00FC13AE" w:rsidRDefault="002B4A22" w:rsidP="00DB3EC7">
            <w:pPr>
              <w:ind w:left="6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975,0</w:t>
            </w:r>
          </w:p>
        </w:tc>
      </w:tr>
      <w:tr w:rsidR="002B4A22" w:rsidRPr="00430371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Align w:val="center"/>
          </w:tcPr>
          <w:p w:rsidR="002B4A22" w:rsidRPr="00FC13AE" w:rsidRDefault="002B4A22" w:rsidP="00DB3EC7">
            <w:pPr>
              <w:ind w:left="7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1 153,4</w:t>
            </w:r>
          </w:p>
        </w:tc>
        <w:tc>
          <w:tcPr>
            <w:tcW w:w="2518" w:type="dxa"/>
            <w:vAlign w:val="center"/>
          </w:tcPr>
          <w:p w:rsidR="002B4A22" w:rsidRPr="00FC13AE" w:rsidRDefault="002B4A22" w:rsidP="00DB3EC7">
            <w:pPr>
              <w:ind w:left="6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1 153,4</w:t>
            </w:r>
          </w:p>
        </w:tc>
      </w:tr>
      <w:tr w:rsidR="002B4A22" w:rsidRPr="00EE74CD" w:rsidTr="00810A10">
        <w:trPr>
          <w:trHeight w:val="164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Align w:val="center"/>
          </w:tcPr>
          <w:p w:rsidR="002B4A22" w:rsidRPr="00FC13AE" w:rsidRDefault="002B4A22" w:rsidP="00DB3EC7">
            <w:pPr>
              <w:ind w:left="7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2 613,0</w:t>
            </w:r>
          </w:p>
        </w:tc>
        <w:tc>
          <w:tcPr>
            <w:tcW w:w="2518" w:type="dxa"/>
            <w:vAlign w:val="center"/>
          </w:tcPr>
          <w:p w:rsidR="002B4A22" w:rsidRPr="00FC13AE" w:rsidRDefault="002B4A22" w:rsidP="00DB3EC7">
            <w:pPr>
              <w:ind w:left="6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2 613,0</w:t>
            </w:r>
          </w:p>
        </w:tc>
      </w:tr>
      <w:tr w:rsidR="002B4A22" w:rsidRPr="00EE74CD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B4A22" w:rsidRPr="00FC13AE" w:rsidRDefault="002B4A22" w:rsidP="00DB3EC7">
            <w:pPr>
              <w:ind w:left="7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3 241,1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B4A22" w:rsidRPr="00FC13AE" w:rsidRDefault="002B4A22" w:rsidP="00DB3EC7">
            <w:pPr>
              <w:ind w:left="6"/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3 241,1</w:t>
            </w:r>
          </w:p>
        </w:tc>
      </w:tr>
      <w:tr w:rsidR="002B4A22" w:rsidRPr="00EE74CD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B4A22" w:rsidRPr="000A45EC" w:rsidRDefault="002B4A22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 w:cs="Times New Roman"/>
              </w:rPr>
              <w:t>5 081,8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B4A22" w:rsidRPr="000A45EC" w:rsidRDefault="002B4A22" w:rsidP="00DB3EC7">
            <w:pPr>
              <w:ind w:left="6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 w:cs="Times New Roman"/>
              </w:rPr>
              <w:t>5 081,8</w:t>
            </w:r>
          </w:p>
        </w:tc>
      </w:tr>
      <w:tr w:rsidR="002B4A22" w:rsidRPr="00EE74CD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B4A22" w:rsidRPr="000A45EC" w:rsidRDefault="00A54864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/>
              </w:rPr>
              <w:t>3 774,4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B4A22" w:rsidRPr="000A45EC" w:rsidRDefault="00A54864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/>
              </w:rPr>
              <w:t>3 774,4</w:t>
            </w:r>
          </w:p>
        </w:tc>
      </w:tr>
      <w:tr w:rsidR="002B4A22" w:rsidRPr="00EE74CD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B4A22" w:rsidRPr="000A45EC" w:rsidRDefault="002B4A22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/>
              </w:rPr>
              <w:t>7 548,3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B4A22" w:rsidRPr="000A45EC" w:rsidRDefault="002B4A22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/>
              </w:rPr>
              <w:t>7 548,3</w:t>
            </w:r>
          </w:p>
        </w:tc>
      </w:tr>
      <w:tr w:rsidR="002B4A22" w:rsidRPr="00EE74CD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B4A22" w:rsidRPr="000A45EC" w:rsidRDefault="002B4A22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/>
              </w:rPr>
              <w:t>7 548,3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B4A22" w:rsidRPr="000A45EC" w:rsidRDefault="002B4A22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/>
              </w:rPr>
              <w:t>7 548,3</w:t>
            </w:r>
          </w:p>
        </w:tc>
      </w:tr>
      <w:tr w:rsidR="002B4A22" w:rsidRPr="00EE74CD" w:rsidTr="00DB3EC7">
        <w:trPr>
          <w:trHeight w:val="108"/>
        </w:trPr>
        <w:tc>
          <w:tcPr>
            <w:tcW w:w="2208" w:type="dxa"/>
            <w:vMerge/>
          </w:tcPr>
          <w:p w:rsidR="002B4A22" w:rsidRPr="00FC13AE" w:rsidRDefault="002B4A22" w:rsidP="00DB3EC7">
            <w:pPr>
              <w:ind w:left="-426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79" w:type="dxa"/>
            <w:vAlign w:val="center"/>
          </w:tcPr>
          <w:p w:rsidR="002B4A22" w:rsidRPr="00FC13AE" w:rsidRDefault="002B4A22" w:rsidP="00DB3EC7">
            <w:pPr>
              <w:rPr>
                <w:rFonts w:ascii="Times New Roman" w:hAnsi="Times New Roman"/>
              </w:rPr>
            </w:pPr>
            <w:r w:rsidRPr="00FC13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B4A22" w:rsidRPr="000A45EC" w:rsidRDefault="00A54864" w:rsidP="00DB3EC7">
            <w:pPr>
              <w:ind w:left="7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 w:cs="Times New Roman"/>
              </w:rPr>
              <w:t>31 935,3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B4A22" w:rsidRPr="000A45EC" w:rsidRDefault="00A54864" w:rsidP="00DB3EC7">
            <w:pPr>
              <w:ind w:left="6"/>
              <w:rPr>
                <w:rFonts w:ascii="Times New Roman" w:hAnsi="Times New Roman"/>
              </w:rPr>
            </w:pPr>
            <w:r w:rsidRPr="000A45EC">
              <w:rPr>
                <w:rFonts w:ascii="Times New Roman" w:hAnsi="Times New Roman" w:cs="Times New Roman"/>
              </w:rPr>
              <w:t>31 935,3</w:t>
            </w:r>
          </w:p>
        </w:tc>
      </w:tr>
    </w:tbl>
    <w:p w:rsidR="002B4A22" w:rsidRPr="000A45EC" w:rsidRDefault="002B4A22" w:rsidP="000A45EC">
      <w:pPr>
        <w:overflowPunct w:val="0"/>
        <w:autoSpaceDE w:val="0"/>
        <w:autoSpaceDN w:val="0"/>
        <w:adjustRightInd w:val="0"/>
        <w:ind w:left="567" w:right="423" w:firstLine="567"/>
        <w:jc w:val="both"/>
        <w:textAlignment w:val="baseline"/>
        <w:rPr>
          <w:rFonts w:ascii="Times New Roman" w:hAnsi="Times New Roman"/>
        </w:rPr>
      </w:pPr>
      <w:r w:rsidRPr="00430371">
        <w:rPr>
          <w:rFonts w:ascii="Times New Roman" w:hAnsi="Times New Roman"/>
        </w:rPr>
        <w:t xml:space="preserve"> - раздел «Объемы и источники финансирования (в целом по программе, а также по годам и источникам финансирования), тыс. руб.» изложить в следующей редакции: </w:t>
      </w:r>
    </w:p>
    <w:p w:rsidR="003240C8" w:rsidRDefault="003240C8" w:rsidP="002B4A22">
      <w:pPr>
        <w:overflowPunct w:val="0"/>
        <w:autoSpaceDE w:val="0"/>
        <w:autoSpaceDN w:val="0"/>
        <w:adjustRightInd w:val="0"/>
        <w:ind w:left="567" w:right="423" w:firstLine="567"/>
        <w:jc w:val="both"/>
        <w:textAlignment w:val="baseline"/>
        <w:rPr>
          <w:rFonts w:ascii="Times New Roman" w:hAnsi="Times New Roman"/>
        </w:rPr>
      </w:pPr>
      <w:r w:rsidRPr="00430371">
        <w:rPr>
          <w:rFonts w:ascii="Times New Roman" w:hAnsi="Times New Roman"/>
        </w:rPr>
        <w:t>1.</w:t>
      </w:r>
      <w:r w:rsidR="002B4A22">
        <w:rPr>
          <w:rFonts w:ascii="Times New Roman" w:hAnsi="Times New Roman"/>
        </w:rPr>
        <w:t>2</w:t>
      </w:r>
      <w:r w:rsidRPr="00430371">
        <w:rPr>
          <w:rFonts w:ascii="Times New Roman" w:hAnsi="Times New Roman"/>
        </w:rPr>
        <w:t xml:space="preserve">. </w:t>
      </w:r>
      <w:r w:rsidR="00BA4348" w:rsidRPr="00EE74CD">
        <w:rPr>
          <w:rFonts w:ascii="Times New Roman" w:hAnsi="Times New Roman"/>
        </w:rPr>
        <w:t>В муниципальной программе раздел 4. «Перечень мероприятий программы</w:t>
      </w:r>
      <w:r w:rsidR="00BA4348" w:rsidRPr="00430371">
        <w:rPr>
          <w:rFonts w:ascii="Times New Roman" w:hAnsi="Times New Roman"/>
        </w:rPr>
        <w:t>» изложить в новой редакции</w:t>
      </w:r>
      <w:r w:rsidR="00BA4348">
        <w:rPr>
          <w:rFonts w:ascii="Times New Roman" w:hAnsi="Times New Roman"/>
        </w:rPr>
        <w:t>,</w:t>
      </w:r>
      <w:r w:rsidR="00BA4348" w:rsidRPr="00430371">
        <w:rPr>
          <w:rFonts w:ascii="Times New Roman" w:hAnsi="Times New Roman"/>
        </w:rPr>
        <w:t xml:space="preserve"> согласно Приложению № </w:t>
      </w:r>
      <w:r w:rsidR="00BA4348">
        <w:rPr>
          <w:rFonts w:ascii="Times New Roman" w:hAnsi="Times New Roman"/>
        </w:rPr>
        <w:t>1</w:t>
      </w:r>
      <w:r w:rsidR="00BA4348" w:rsidRPr="00430371">
        <w:rPr>
          <w:rFonts w:ascii="Times New Roman" w:hAnsi="Times New Roman"/>
        </w:rPr>
        <w:t xml:space="preserve"> к настоящему постановлению;</w:t>
      </w:r>
    </w:p>
    <w:p w:rsidR="0098100F" w:rsidRPr="0098100F" w:rsidRDefault="0098100F" w:rsidP="0098100F">
      <w:pPr>
        <w:pStyle w:val="a4"/>
        <w:ind w:left="567" w:right="1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r w:rsidRPr="00430371">
        <w:rPr>
          <w:rFonts w:ascii="Times New Roman" w:hAnsi="Times New Roman"/>
          <w:sz w:val="24"/>
          <w:szCs w:val="24"/>
        </w:rPr>
        <w:t>В муниципальной программе раздел 6</w:t>
      </w:r>
      <w:r>
        <w:rPr>
          <w:rFonts w:ascii="Times New Roman" w:hAnsi="Times New Roman"/>
          <w:sz w:val="24"/>
          <w:szCs w:val="24"/>
        </w:rPr>
        <w:t>.</w:t>
      </w:r>
      <w:r w:rsidRPr="00430371">
        <w:rPr>
          <w:rFonts w:ascii="Times New Roman" w:hAnsi="Times New Roman"/>
          <w:sz w:val="24"/>
          <w:szCs w:val="24"/>
        </w:rPr>
        <w:t xml:space="preserve"> «Оценка эффективности реализации программы» изложить в новой редакции</w:t>
      </w:r>
      <w:r>
        <w:rPr>
          <w:rFonts w:ascii="Times New Roman" w:hAnsi="Times New Roman"/>
          <w:sz w:val="24"/>
          <w:szCs w:val="24"/>
        </w:rPr>
        <w:t>,</w:t>
      </w:r>
      <w:r w:rsidRPr="00430371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430371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240C8" w:rsidRPr="00430371" w:rsidRDefault="003240C8" w:rsidP="00AE3C05">
      <w:pPr>
        <w:pStyle w:val="a4"/>
        <w:ind w:left="567" w:right="140" w:firstLine="567"/>
        <w:jc w:val="both"/>
        <w:rPr>
          <w:rFonts w:ascii="Times New Roman" w:hAnsi="Times New Roman"/>
          <w:sz w:val="24"/>
          <w:szCs w:val="24"/>
        </w:rPr>
      </w:pPr>
      <w:r w:rsidRPr="00430371">
        <w:rPr>
          <w:rFonts w:ascii="Times New Roman" w:hAnsi="Times New Roman"/>
          <w:sz w:val="24"/>
          <w:szCs w:val="24"/>
        </w:rPr>
        <w:t>2. Обнародовать настоящее постановление на официальном сайте Администрации Усть-Кутского муниципального о</w:t>
      </w:r>
      <w:r>
        <w:rPr>
          <w:rFonts w:ascii="Times New Roman" w:hAnsi="Times New Roman"/>
          <w:sz w:val="24"/>
          <w:szCs w:val="24"/>
        </w:rPr>
        <w:t>бразования в сети интернет www.</w:t>
      </w:r>
      <w:r w:rsidRPr="00430371">
        <w:rPr>
          <w:rFonts w:ascii="Times New Roman" w:hAnsi="Times New Roman"/>
          <w:sz w:val="24"/>
          <w:szCs w:val="24"/>
        </w:rPr>
        <w:t>admin-ukmo.ru.</w:t>
      </w:r>
    </w:p>
    <w:p w:rsidR="003240C8" w:rsidRDefault="003240C8" w:rsidP="00AE3C05">
      <w:pPr>
        <w:pStyle w:val="a4"/>
        <w:ind w:left="567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371">
        <w:rPr>
          <w:rFonts w:ascii="Times New Roman" w:hAnsi="Times New Roman"/>
          <w:sz w:val="24"/>
          <w:szCs w:val="24"/>
        </w:rPr>
        <w:t>3. Контроль</w:t>
      </w:r>
      <w:r>
        <w:rPr>
          <w:rFonts w:ascii="Times New Roman" w:hAnsi="Times New Roman"/>
          <w:sz w:val="24"/>
          <w:szCs w:val="24"/>
        </w:rPr>
        <w:t xml:space="preserve"> за исполнением</w:t>
      </w:r>
      <w:r w:rsidRPr="00430371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начальника Управления образованием Усть-Кутского муниципального образования А.В. Малышева.</w:t>
      </w:r>
    </w:p>
    <w:p w:rsidR="003240C8" w:rsidRDefault="003240C8" w:rsidP="00AE3C05">
      <w:pPr>
        <w:pStyle w:val="a4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03F" w:rsidRDefault="0009103F" w:rsidP="00AE3C05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9103F" w:rsidRPr="0009103F" w:rsidRDefault="0009103F" w:rsidP="00AE3C05">
      <w:pPr>
        <w:pStyle w:val="a4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A7" w:rsidRPr="0009103F" w:rsidRDefault="008930A7" w:rsidP="0098100F">
      <w:pPr>
        <w:ind w:left="1134"/>
        <w:jc w:val="both"/>
        <w:rPr>
          <w:rFonts w:ascii="Times New Roman" w:hAnsi="Times New Roman" w:cs="Times New Roman"/>
          <w:b/>
        </w:rPr>
      </w:pPr>
      <w:r w:rsidRPr="0009103F">
        <w:rPr>
          <w:rFonts w:ascii="Times New Roman" w:hAnsi="Times New Roman" w:cs="Times New Roman"/>
          <w:b/>
        </w:rPr>
        <w:t xml:space="preserve">Мэр Усть-Кутского </w:t>
      </w:r>
    </w:p>
    <w:p w:rsidR="008930A7" w:rsidRPr="0009103F" w:rsidRDefault="008930A7" w:rsidP="0098100F">
      <w:pPr>
        <w:ind w:left="1134"/>
        <w:jc w:val="both"/>
        <w:rPr>
          <w:rFonts w:ascii="Times New Roman" w:hAnsi="Times New Roman" w:cs="Times New Roman"/>
          <w:b/>
        </w:rPr>
      </w:pPr>
      <w:r w:rsidRPr="0009103F">
        <w:rPr>
          <w:rFonts w:ascii="Times New Roman" w:hAnsi="Times New Roman" w:cs="Times New Roman"/>
          <w:b/>
        </w:rPr>
        <w:t xml:space="preserve">муниципального образования                         </w:t>
      </w:r>
      <w:r w:rsidR="0098100F">
        <w:rPr>
          <w:rFonts w:ascii="Times New Roman" w:hAnsi="Times New Roman" w:cs="Times New Roman"/>
          <w:b/>
        </w:rPr>
        <w:t xml:space="preserve">                         </w:t>
      </w:r>
      <w:r w:rsidRPr="0009103F">
        <w:rPr>
          <w:rFonts w:ascii="Times New Roman" w:hAnsi="Times New Roman" w:cs="Times New Roman"/>
          <w:b/>
        </w:rPr>
        <w:t xml:space="preserve">     </w:t>
      </w:r>
      <w:r w:rsidR="00A639FB">
        <w:rPr>
          <w:rFonts w:ascii="Times New Roman" w:hAnsi="Times New Roman" w:cs="Times New Roman"/>
          <w:b/>
        </w:rPr>
        <w:t>С.Г. Анисимов</w:t>
      </w:r>
    </w:p>
    <w:p w:rsidR="008930A7" w:rsidRPr="00430371" w:rsidRDefault="008930A7" w:rsidP="000F70FE">
      <w:pPr>
        <w:ind w:left="142"/>
        <w:jc w:val="both"/>
        <w:rPr>
          <w:b/>
        </w:rPr>
      </w:pPr>
    </w:p>
    <w:p w:rsidR="008930A7" w:rsidRDefault="008930A7" w:rsidP="008930A7">
      <w:pPr>
        <w:jc w:val="both"/>
      </w:pPr>
    </w:p>
    <w:p w:rsidR="0009103F" w:rsidRDefault="0009103F" w:rsidP="008930A7">
      <w:pPr>
        <w:jc w:val="both"/>
      </w:pPr>
    </w:p>
    <w:p w:rsidR="00C92D86" w:rsidRDefault="00C92D86" w:rsidP="00C92D86">
      <w:pPr>
        <w:overflowPunct w:val="0"/>
        <w:autoSpaceDE w:val="0"/>
        <w:autoSpaceDN w:val="0"/>
        <w:adjustRightInd w:val="0"/>
        <w:ind w:right="-2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2D86" w:rsidRDefault="00C92D86" w:rsidP="00C92D86">
      <w:pPr>
        <w:overflowPunct w:val="0"/>
        <w:autoSpaceDE w:val="0"/>
        <w:autoSpaceDN w:val="0"/>
        <w:adjustRightInd w:val="0"/>
        <w:ind w:right="-2"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2D86" w:rsidRDefault="00C92D86" w:rsidP="005D77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2D86" w:rsidRDefault="00C92D86" w:rsidP="005D77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92D86" w:rsidRDefault="00C92D86" w:rsidP="005D77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C92D86" w:rsidSect="00C92D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6" w:bottom="1134" w:left="567" w:header="708" w:footer="708" w:gutter="0"/>
          <w:cols w:space="708"/>
          <w:docGrid w:linePitch="360"/>
        </w:sectPr>
      </w:pPr>
    </w:p>
    <w:p w:rsidR="00D7230A" w:rsidRPr="003240C8" w:rsidRDefault="00D7230A" w:rsidP="00D7230A">
      <w:pPr>
        <w:autoSpaceDE w:val="0"/>
        <w:autoSpaceDN w:val="0"/>
        <w:adjustRightInd w:val="0"/>
        <w:ind w:right="-2" w:firstLine="426"/>
        <w:jc w:val="right"/>
        <w:outlineLvl w:val="0"/>
        <w:rPr>
          <w:rFonts w:ascii="Times New Roman" w:hAnsi="Times New Roman"/>
          <w:sz w:val="22"/>
          <w:szCs w:val="22"/>
        </w:rPr>
      </w:pPr>
      <w:r w:rsidRPr="003240C8">
        <w:rPr>
          <w:rFonts w:ascii="Times New Roman" w:hAnsi="Times New Roman"/>
          <w:sz w:val="22"/>
          <w:szCs w:val="22"/>
        </w:rPr>
        <w:lastRenderedPageBreak/>
        <w:t xml:space="preserve">Приложение № </w:t>
      </w:r>
      <w:r w:rsidR="0081180A">
        <w:rPr>
          <w:rFonts w:ascii="Times New Roman" w:hAnsi="Times New Roman"/>
          <w:sz w:val="22"/>
          <w:szCs w:val="22"/>
        </w:rPr>
        <w:t>1</w:t>
      </w:r>
    </w:p>
    <w:p w:rsidR="00D7230A" w:rsidRPr="003240C8" w:rsidRDefault="00D7230A" w:rsidP="00D7230A">
      <w:pPr>
        <w:autoSpaceDE w:val="0"/>
        <w:autoSpaceDN w:val="0"/>
        <w:adjustRightInd w:val="0"/>
        <w:ind w:right="-2" w:firstLine="426"/>
        <w:jc w:val="right"/>
        <w:rPr>
          <w:rFonts w:ascii="Times New Roman" w:hAnsi="Times New Roman"/>
          <w:sz w:val="22"/>
          <w:szCs w:val="22"/>
        </w:rPr>
      </w:pPr>
      <w:r w:rsidRPr="003240C8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D7230A" w:rsidRPr="003240C8" w:rsidRDefault="00D7230A" w:rsidP="00D7230A">
      <w:pPr>
        <w:autoSpaceDE w:val="0"/>
        <w:autoSpaceDN w:val="0"/>
        <w:adjustRightInd w:val="0"/>
        <w:ind w:right="-2" w:firstLine="426"/>
        <w:jc w:val="right"/>
        <w:rPr>
          <w:rFonts w:ascii="Times New Roman" w:hAnsi="Times New Roman"/>
          <w:sz w:val="22"/>
          <w:szCs w:val="22"/>
        </w:rPr>
      </w:pPr>
      <w:r w:rsidRPr="003240C8">
        <w:rPr>
          <w:rFonts w:ascii="Times New Roman" w:hAnsi="Times New Roman"/>
          <w:sz w:val="22"/>
          <w:szCs w:val="22"/>
        </w:rPr>
        <w:t>Усть-Кутского муниципального образования</w:t>
      </w:r>
    </w:p>
    <w:p w:rsidR="00D7230A" w:rsidRPr="003240C8" w:rsidRDefault="00D7230A" w:rsidP="00D7230A">
      <w:pPr>
        <w:autoSpaceDE w:val="0"/>
        <w:autoSpaceDN w:val="0"/>
        <w:adjustRightInd w:val="0"/>
        <w:ind w:right="-2" w:firstLine="426"/>
        <w:jc w:val="right"/>
        <w:rPr>
          <w:rFonts w:ascii="Times New Roman" w:hAnsi="Times New Roman"/>
          <w:sz w:val="22"/>
          <w:szCs w:val="22"/>
        </w:rPr>
      </w:pPr>
      <w:r w:rsidRPr="003240C8">
        <w:rPr>
          <w:rFonts w:ascii="Times New Roman" w:hAnsi="Times New Roman"/>
          <w:sz w:val="22"/>
          <w:szCs w:val="22"/>
        </w:rPr>
        <w:t xml:space="preserve">от </w:t>
      </w:r>
      <w:r w:rsidR="000C432F">
        <w:rPr>
          <w:rFonts w:ascii="Times New Roman" w:hAnsi="Times New Roman"/>
          <w:sz w:val="22"/>
          <w:szCs w:val="22"/>
        </w:rPr>
        <w:t>10.02.</w:t>
      </w:r>
      <w:r w:rsidRPr="003240C8">
        <w:rPr>
          <w:rFonts w:ascii="Times New Roman" w:hAnsi="Times New Roman"/>
          <w:sz w:val="22"/>
          <w:szCs w:val="22"/>
        </w:rPr>
        <w:t>202</w:t>
      </w:r>
      <w:r w:rsidR="00810A10">
        <w:rPr>
          <w:rFonts w:ascii="Times New Roman" w:hAnsi="Times New Roman"/>
          <w:sz w:val="22"/>
          <w:szCs w:val="22"/>
        </w:rPr>
        <w:t>3</w:t>
      </w:r>
      <w:r w:rsidRPr="003240C8">
        <w:rPr>
          <w:rFonts w:ascii="Times New Roman" w:hAnsi="Times New Roman"/>
          <w:sz w:val="22"/>
          <w:szCs w:val="22"/>
        </w:rPr>
        <w:t xml:space="preserve"> г. № </w:t>
      </w:r>
      <w:r w:rsidR="000C432F">
        <w:rPr>
          <w:rFonts w:ascii="Times New Roman" w:hAnsi="Times New Roman"/>
          <w:sz w:val="22"/>
          <w:szCs w:val="22"/>
        </w:rPr>
        <w:t>77-п</w:t>
      </w:r>
    </w:p>
    <w:p w:rsidR="00D7230A" w:rsidRDefault="00D7230A" w:rsidP="005D77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D77C3" w:rsidRPr="007E46C2" w:rsidRDefault="005D77C3" w:rsidP="005D77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E46C2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5D77C3" w:rsidRPr="007E46C2" w:rsidRDefault="005D77C3" w:rsidP="005D77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844"/>
        <w:gridCol w:w="992"/>
        <w:gridCol w:w="1134"/>
        <w:gridCol w:w="992"/>
        <w:gridCol w:w="992"/>
        <w:gridCol w:w="993"/>
        <w:gridCol w:w="992"/>
        <w:gridCol w:w="992"/>
        <w:gridCol w:w="992"/>
        <w:gridCol w:w="1134"/>
        <w:gridCol w:w="1134"/>
        <w:gridCol w:w="1276"/>
        <w:gridCol w:w="1701"/>
      </w:tblGrid>
      <w:tr w:rsidR="005D77C3" w:rsidRPr="000A45EC" w:rsidTr="00693ACC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программных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proofErr w:type="spellEnd"/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3240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   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программных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</w:tr>
      <w:tr w:rsidR="005D77C3" w:rsidRPr="000A45EC" w:rsidTr="00693AC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82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7C3" w:rsidRPr="000A45EC" w:rsidTr="00693ACC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7C3" w:rsidRPr="000A45EC" w:rsidTr="00693ACC">
        <w:trPr>
          <w:trHeight w:val="3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выплата на приобретение (строительство) жилья, предоставляемая молодым специалистам, нуждающимся в улучшении жилищных условий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137370" w:rsidP="003C1F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2 747,7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A3F78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517,5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137370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418,8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F3967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F3967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0A45EC" w:rsidTr="00693ACC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Единовременная денежная выплата молодым специалистам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AE" w:rsidRPr="000A45EC" w:rsidRDefault="005659D4" w:rsidP="00F37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9 5</w:t>
            </w:r>
            <w:r w:rsidR="00F3715F"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43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4369CB" w:rsidRPr="000A45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659D4" w:rsidP="00F37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3715F"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4F3967" w:rsidRPr="000A45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4F3967" w:rsidRPr="000A45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0A45EC" w:rsidTr="00693ACC">
        <w:trPr>
          <w:trHeight w:val="2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Социальная выплата за наем жилого помещения, предоставляемая молодым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A54864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15 714,0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1 104,0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1 938,0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A3F78" w:rsidP="001A09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2 1</w:t>
            </w:r>
            <w:r w:rsidR="001A09E9" w:rsidRPr="000A45E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A54864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1 668,0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F3967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4 176,0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F3967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4 176,0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0A45EC" w:rsidTr="00693ACC">
        <w:trPr>
          <w:trHeight w:val="268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Социальная выплата (стипендия) обучающимся по договору о целевом обучении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2017-2024гг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659D4" w:rsidP="00F37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2 110,</w:t>
            </w:r>
            <w:r w:rsidR="00F3715F" w:rsidRPr="000A45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   27,0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  60,7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   128,2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177,8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A3F78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659D4" w:rsidP="00F37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393,</w:t>
            </w:r>
            <w:r w:rsidR="00F3715F" w:rsidRPr="000A45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F3967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504,0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4F3967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504,0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0A45EC" w:rsidTr="00693ACC">
        <w:trPr>
          <w:trHeight w:val="2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2017-2024гг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659D4" w:rsidP="00F37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348,</w:t>
            </w:r>
            <w:r w:rsidR="00F3715F" w:rsidRPr="000A4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   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   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   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1A09E9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659D4" w:rsidP="00F371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33,</w:t>
            </w:r>
            <w:r w:rsidR="00F3715F" w:rsidRPr="000A45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3F7A31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3F7A31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  <w:tr w:rsidR="005D77C3" w:rsidRPr="000A45EC" w:rsidTr="00693ACC">
        <w:trPr>
          <w:trHeight w:val="2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выплата за наем жилого помещения, предоставляемая </w:t>
            </w:r>
            <w:r w:rsidR="00B47CDC"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педагогам 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участникам программы «Земский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137370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1 515,0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1A09E9" w:rsidP="000D24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137370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C01851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C01851" w:rsidP="004F39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C3" w:rsidRPr="000A45EC" w:rsidRDefault="005D77C3" w:rsidP="000D2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  <w:tr w:rsidR="004C41EA" w:rsidRPr="000A45EC" w:rsidTr="00693ACC">
        <w:trPr>
          <w:trHeight w:val="2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A85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Предоставление служебн</w:t>
            </w:r>
            <w:r w:rsidR="00A85DE0" w:rsidRPr="000A45EC">
              <w:rPr>
                <w:rFonts w:ascii="Times New Roman" w:hAnsi="Times New Roman" w:cs="Times New Roman"/>
                <w:sz w:val="22"/>
                <w:szCs w:val="22"/>
              </w:rPr>
              <w:t>ыхпомещений</w:t>
            </w: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 педагогам участникам программы «Земский учитель».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8E10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EA" w:rsidRPr="000A45EC" w:rsidRDefault="004C41EA" w:rsidP="004C4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  <w:tr w:rsidR="00C01851" w:rsidRPr="003E2A6D" w:rsidTr="00693ACC">
        <w:trPr>
          <w:trHeight w:val="1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2017-2024гг.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A54864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31 935,3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975,0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1 153,4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2 613,0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3 241,1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1A09E9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5 081,8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A54864" w:rsidP="005728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3 774,4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7 548,3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7 548,3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0A45EC" w:rsidRDefault="00C01851" w:rsidP="00C018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851" w:rsidRPr="003E2A6D" w:rsidRDefault="00C01851" w:rsidP="00C018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образованием УКМО</w:t>
            </w:r>
          </w:p>
        </w:tc>
      </w:tr>
    </w:tbl>
    <w:p w:rsidR="005D77C3" w:rsidRPr="003E2A6D" w:rsidRDefault="005D77C3" w:rsidP="005D77C3">
      <w:pPr>
        <w:pStyle w:val="a4"/>
        <w:rPr>
          <w:rFonts w:ascii="Arial" w:hAnsi="Arial"/>
          <w:sz w:val="24"/>
          <w:szCs w:val="24"/>
        </w:rPr>
      </w:pPr>
    </w:p>
    <w:p w:rsidR="005D77C3" w:rsidRPr="003E2A6D" w:rsidRDefault="005D77C3" w:rsidP="005D77C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0308A" w:rsidRPr="003E2A6D" w:rsidRDefault="00A0308A" w:rsidP="009F0E29">
      <w:pPr>
        <w:autoSpaceDE w:val="0"/>
        <w:autoSpaceDN w:val="0"/>
        <w:adjustRightInd w:val="0"/>
        <w:ind w:right="-456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>Начальник Управления</w:t>
      </w:r>
      <w:r w:rsidR="009810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F0E29">
        <w:rPr>
          <w:rFonts w:ascii="Times New Roman" w:hAnsi="Times New Roman" w:cs="Times New Roman"/>
        </w:rPr>
        <w:t xml:space="preserve">Начальник ФЭО </w:t>
      </w:r>
    </w:p>
    <w:p w:rsidR="00A0308A" w:rsidRPr="003E2A6D" w:rsidRDefault="00A0308A" w:rsidP="009F0E29">
      <w:pPr>
        <w:autoSpaceDE w:val="0"/>
        <w:autoSpaceDN w:val="0"/>
        <w:adjustRightInd w:val="0"/>
        <w:ind w:right="-456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>образованием УКМО</w:t>
      </w:r>
      <w:r w:rsidR="009810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F0E29">
        <w:rPr>
          <w:rFonts w:ascii="Times New Roman" w:hAnsi="Times New Roman" w:cs="Times New Roman"/>
        </w:rPr>
        <w:t xml:space="preserve">МКУ РЦ УО УКМО </w:t>
      </w:r>
    </w:p>
    <w:p w:rsidR="002D1188" w:rsidRPr="003E2A6D" w:rsidRDefault="00A0308A" w:rsidP="00F3715F">
      <w:pPr>
        <w:autoSpaceDE w:val="0"/>
        <w:autoSpaceDN w:val="0"/>
        <w:adjustRightInd w:val="0"/>
        <w:ind w:right="-456"/>
        <w:sectPr w:rsidR="002D1188" w:rsidRPr="003E2A6D" w:rsidSect="00C92D86">
          <w:pgSz w:w="16838" w:h="11906" w:orient="landscape"/>
          <w:pgMar w:top="426" w:right="1134" w:bottom="567" w:left="1134" w:header="708" w:footer="708" w:gutter="0"/>
          <w:cols w:space="708"/>
          <w:docGrid w:linePitch="360"/>
        </w:sectPr>
      </w:pPr>
      <w:r w:rsidRPr="003E2A6D">
        <w:rPr>
          <w:rFonts w:ascii="Times New Roman" w:hAnsi="Times New Roman" w:cs="Times New Roman"/>
        </w:rPr>
        <w:t>А.В. Малышев</w:t>
      </w:r>
      <w:r w:rsidR="009810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9F0E29">
        <w:rPr>
          <w:rFonts w:ascii="Times New Roman" w:hAnsi="Times New Roman" w:cs="Times New Roman"/>
        </w:rPr>
        <w:t xml:space="preserve">Е.В Иванова </w:t>
      </w:r>
    </w:p>
    <w:p w:rsidR="00FF1988" w:rsidRPr="003E2A6D" w:rsidRDefault="00FF1988" w:rsidP="00FF1988">
      <w:pPr>
        <w:autoSpaceDE w:val="0"/>
        <w:autoSpaceDN w:val="0"/>
        <w:adjustRightInd w:val="0"/>
        <w:ind w:right="-599"/>
        <w:jc w:val="right"/>
        <w:outlineLvl w:val="0"/>
        <w:rPr>
          <w:rFonts w:ascii="Times New Roman" w:hAnsi="Times New Roman"/>
          <w:sz w:val="22"/>
          <w:szCs w:val="22"/>
        </w:rPr>
      </w:pPr>
      <w:r w:rsidRPr="003E2A6D">
        <w:rPr>
          <w:rFonts w:ascii="Times New Roman" w:hAnsi="Times New Roman"/>
          <w:sz w:val="22"/>
          <w:szCs w:val="22"/>
        </w:rPr>
        <w:lastRenderedPageBreak/>
        <w:t>Приложение № 2</w:t>
      </w:r>
    </w:p>
    <w:p w:rsidR="00FF1988" w:rsidRPr="003E2A6D" w:rsidRDefault="00FF1988" w:rsidP="00FF1988">
      <w:pPr>
        <w:autoSpaceDE w:val="0"/>
        <w:autoSpaceDN w:val="0"/>
        <w:adjustRightInd w:val="0"/>
        <w:ind w:right="-599"/>
        <w:jc w:val="right"/>
        <w:rPr>
          <w:rFonts w:ascii="Times New Roman" w:hAnsi="Times New Roman"/>
          <w:sz w:val="22"/>
          <w:szCs w:val="22"/>
        </w:rPr>
      </w:pPr>
      <w:r w:rsidRPr="003E2A6D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:rsidR="00FF1988" w:rsidRPr="003E2A6D" w:rsidRDefault="00FF1988" w:rsidP="00FF1988">
      <w:pPr>
        <w:autoSpaceDE w:val="0"/>
        <w:autoSpaceDN w:val="0"/>
        <w:adjustRightInd w:val="0"/>
        <w:ind w:right="-599"/>
        <w:jc w:val="right"/>
        <w:rPr>
          <w:rFonts w:ascii="Times New Roman" w:hAnsi="Times New Roman"/>
          <w:sz w:val="22"/>
          <w:szCs w:val="22"/>
        </w:rPr>
      </w:pPr>
      <w:r w:rsidRPr="003E2A6D">
        <w:rPr>
          <w:rFonts w:ascii="Times New Roman" w:hAnsi="Times New Roman"/>
          <w:sz w:val="22"/>
          <w:szCs w:val="22"/>
        </w:rPr>
        <w:t>Усть-Кутского муниципального образования</w:t>
      </w:r>
    </w:p>
    <w:p w:rsidR="00FF1988" w:rsidRPr="003E2A6D" w:rsidRDefault="00FF1988" w:rsidP="00FF1988">
      <w:pPr>
        <w:autoSpaceDE w:val="0"/>
        <w:autoSpaceDN w:val="0"/>
        <w:adjustRightInd w:val="0"/>
        <w:ind w:right="-599"/>
        <w:jc w:val="right"/>
        <w:rPr>
          <w:rFonts w:ascii="Times New Roman" w:hAnsi="Times New Roman"/>
          <w:sz w:val="22"/>
          <w:szCs w:val="22"/>
        </w:rPr>
      </w:pPr>
      <w:r w:rsidRPr="003E2A6D">
        <w:rPr>
          <w:rFonts w:ascii="Times New Roman" w:hAnsi="Times New Roman"/>
          <w:sz w:val="22"/>
          <w:szCs w:val="22"/>
        </w:rPr>
        <w:t xml:space="preserve">от </w:t>
      </w:r>
      <w:r w:rsidR="000C432F">
        <w:rPr>
          <w:rFonts w:ascii="Times New Roman" w:hAnsi="Times New Roman"/>
          <w:sz w:val="22"/>
          <w:szCs w:val="22"/>
        </w:rPr>
        <w:t>10.02.</w:t>
      </w:r>
      <w:r w:rsidRPr="003E2A6D">
        <w:rPr>
          <w:rFonts w:ascii="Times New Roman" w:hAnsi="Times New Roman"/>
          <w:sz w:val="22"/>
          <w:szCs w:val="22"/>
        </w:rPr>
        <w:t>202</w:t>
      </w:r>
      <w:r w:rsidR="00810A10">
        <w:rPr>
          <w:rFonts w:ascii="Times New Roman" w:hAnsi="Times New Roman"/>
          <w:sz w:val="22"/>
          <w:szCs w:val="22"/>
        </w:rPr>
        <w:t>3</w:t>
      </w:r>
      <w:r w:rsidRPr="003E2A6D">
        <w:rPr>
          <w:rFonts w:ascii="Times New Roman" w:hAnsi="Times New Roman"/>
          <w:sz w:val="22"/>
          <w:szCs w:val="22"/>
        </w:rPr>
        <w:t xml:space="preserve"> г.  № </w:t>
      </w:r>
      <w:r w:rsidR="000C432F">
        <w:rPr>
          <w:rFonts w:ascii="Times New Roman" w:hAnsi="Times New Roman"/>
          <w:sz w:val="22"/>
          <w:szCs w:val="22"/>
        </w:rPr>
        <w:t>77-п</w:t>
      </w:r>
    </w:p>
    <w:p w:rsidR="00FF1988" w:rsidRPr="003E2A6D" w:rsidRDefault="00FF1988" w:rsidP="00FF1988">
      <w:pPr>
        <w:overflowPunct w:val="0"/>
        <w:autoSpaceDE w:val="0"/>
        <w:autoSpaceDN w:val="0"/>
        <w:adjustRightInd w:val="0"/>
        <w:ind w:left="360" w:right="-599"/>
        <w:jc w:val="center"/>
        <w:textAlignment w:val="baseline"/>
        <w:rPr>
          <w:rFonts w:ascii="Times New Roman" w:hAnsi="Times New Roman" w:cs="Times New Roman"/>
          <w:b/>
        </w:rPr>
      </w:pPr>
    </w:p>
    <w:p w:rsidR="00FF1988" w:rsidRPr="003E2A6D" w:rsidRDefault="00FF1988" w:rsidP="00FF1988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 w:cs="Times New Roman"/>
          <w:b/>
        </w:rPr>
      </w:pPr>
    </w:p>
    <w:p w:rsidR="00FF1988" w:rsidRPr="003E2A6D" w:rsidRDefault="00FF1988" w:rsidP="00FF198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3E2A6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FF1988" w:rsidRPr="003E2A6D" w:rsidRDefault="00FF1988" w:rsidP="00FF1988">
      <w:pPr>
        <w:overflowPunct w:val="0"/>
        <w:autoSpaceDE w:val="0"/>
        <w:autoSpaceDN w:val="0"/>
        <w:adjustRightInd w:val="0"/>
        <w:ind w:left="360"/>
        <w:textAlignment w:val="baseline"/>
      </w:pPr>
    </w:p>
    <w:tbl>
      <w:tblPr>
        <w:tblW w:w="15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356"/>
        <w:gridCol w:w="1801"/>
        <w:gridCol w:w="1537"/>
        <w:gridCol w:w="1132"/>
        <w:gridCol w:w="1260"/>
        <w:gridCol w:w="1260"/>
        <w:gridCol w:w="1155"/>
        <w:gridCol w:w="1155"/>
        <w:gridCol w:w="1156"/>
        <w:gridCol w:w="1156"/>
        <w:gridCol w:w="1156"/>
      </w:tblGrid>
      <w:tr w:rsidR="00FF1988" w:rsidRPr="000A45EC" w:rsidTr="005E44A8">
        <w:trPr>
          <w:trHeight w:val="280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97" w:type="dxa"/>
            <w:vMerge w:val="restart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801" w:type="dxa"/>
            <w:vMerge w:val="restart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189" w:type="dxa"/>
            <w:gridSpan w:val="4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5938" w:type="dxa"/>
            <w:gridSpan w:val="5"/>
            <w:vMerge w:val="restart"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1988" w:rsidRPr="000A45EC" w:rsidTr="005E44A8">
        <w:trPr>
          <w:trHeight w:val="445"/>
        </w:trPr>
        <w:tc>
          <w:tcPr>
            <w:tcW w:w="0" w:type="auto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В результате реализации программы</w:t>
            </w:r>
          </w:p>
        </w:tc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5938" w:type="dxa"/>
            <w:gridSpan w:val="5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88" w:rsidRPr="000A45EC" w:rsidTr="005E44A8">
        <w:trPr>
          <w:trHeight w:val="357"/>
        </w:trPr>
        <w:tc>
          <w:tcPr>
            <w:tcW w:w="0" w:type="auto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FF1988" w:rsidRPr="000A45EC" w:rsidTr="005E44A8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выплата на приобретение (строительство) жилья, предоставляемая молодым специалистам, нуждающимся в улучшении жилищных условий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F1988" w:rsidRPr="000A45EC" w:rsidTr="005E44A8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Единовременная денежная выплата молодым специалистам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F1988" w:rsidRPr="000A45EC" w:rsidRDefault="00FB2C83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B2C83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F1988" w:rsidRPr="000A45EC" w:rsidTr="005E44A8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выплата за наем жилых помещений, предоставляемая молодым специалистам  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F1988" w:rsidRPr="000A45EC" w:rsidRDefault="00FF1988" w:rsidP="00143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432C5" w:rsidRPr="000A45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143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432C5" w:rsidRPr="000A45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FF1988" w:rsidRPr="000A45EC" w:rsidTr="005E44A8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Социальная выплата (стипендия) обучающимся по договору о целевом обучении</w:t>
            </w:r>
          </w:p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обучающихся по договору 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F1988" w:rsidRPr="000A45EC" w:rsidRDefault="00FF1988" w:rsidP="00143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432C5" w:rsidRPr="000A45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143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432C5" w:rsidRPr="000A45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FF1988" w:rsidRPr="000A45EC" w:rsidTr="005E44A8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Оплата за проживание в общежитии обучающихся по договору о целевом обучении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обучающихся по договору 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F1988" w:rsidRPr="000A45EC" w:rsidRDefault="001432C5" w:rsidP="00143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1432C5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FF1988" w:rsidRPr="000A45EC" w:rsidTr="005E44A8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Социальная выплата за наем жилого помещения, предоставляемая педагогам участникам программы «Земский учитель»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F1988" w:rsidRPr="003E2A6D" w:rsidTr="005E44A8">
        <w:trPr>
          <w:trHeight w:val="280"/>
        </w:trPr>
        <w:tc>
          <w:tcPr>
            <w:tcW w:w="715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Предоставление служебныхпомещений педагогам участникам программы «Земский учитель».</w:t>
            </w:r>
          </w:p>
        </w:tc>
        <w:tc>
          <w:tcPr>
            <w:tcW w:w="1801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0A45EC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F1988" w:rsidRPr="003E2A6D" w:rsidRDefault="00FF1988" w:rsidP="005E44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F1988" w:rsidRPr="003E2A6D" w:rsidRDefault="00FF1988" w:rsidP="00FF1988">
      <w:pPr>
        <w:jc w:val="center"/>
        <w:rPr>
          <w:b/>
          <w:szCs w:val="20"/>
        </w:rPr>
      </w:pPr>
    </w:p>
    <w:p w:rsidR="00FF1988" w:rsidRPr="003E2A6D" w:rsidRDefault="00FF1988" w:rsidP="00FF19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>Оценка эффективности реализации программы осуществляется на основании анализа исполнения целевых показателей, планируемых к</w:t>
      </w:r>
    </w:p>
    <w:p w:rsidR="00FF1988" w:rsidRPr="003E2A6D" w:rsidRDefault="00FF1988" w:rsidP="00FF19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 xml:space="preserve">достижению в период действия данной программы, с учетом фактически достигнутых показателей. </w:t>
      </w:r>
    </w:p>
    <w:p w:rsidR="00FF1988" w:rsidRPr="003E2A6D" w:rsidRDefault="00FF1988" w:rsidP="00FF19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 xml:space="preserve"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  </w:t>
      </w:r>
    </w:p>
    <w:p w:rsidR="00FF1988" w:rsidRPr="003E2A6D" w:rsidRDefault="00FF1988" w:rsidP="00FF198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FF1988" w:rsidRPr="003E2A6D" w:rsidRDefault="00FF1988" w:rsidP="00FF198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FF1988" w:rsidRPr="003E2A6D" w:rsidRDefault="00FF1988" w:rsidP="00FF1988">
      <w:pPr>
        <w:autoSpaceDE w:val="0"/>
        <w:autoSpaceDN w:val="0"/>
        <w:adjustRightInd w:val="0"/>
        <w:ind w:right="-456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>Начальник Управления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Начальник ФЭО </w:t>
      </w:r>
    </w:p>
    <w:p w:rsidR="00FF1988" w:rsidRPr="003E2A6D" w:rsidRDefault="00FF1988" w:rsidP="00FF1988">
      <w:pPr>
        <w:autoSpaceDE w:val="0"/>
        <w:autoSpaceDN w:val="0"/>
        <w:adjustRightInd w:val="0"/>
        <w:ind w:right="-456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>образованием УКМО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МКУ РЦ УО УКМО </w:t>
      </w:r>
    </w:p>
    <w:p w:rsidR="00FF1988" w:rsidRPr="003E2A6D" w:rsidRDefault="00FF1988" w:rsidP="00FF1988">
      <w:pPr>
        <w:autoSpaceDE w:val="0"/>
        <w:autoSpaceDN w:val="0"/>
        <w:adjustRightInd w:val="0"/>
        <w:ind w:right="-456"/>
        <w:rPr>
          <w:rFonts w:ascii="Times New Roman" w:hAnsi="Times New Roman" w:cs="Times New Roman"/>
        </w:rPr>
      </w:pPr>
      <w:r w:rsidRPr="003E2A6D">
        <w:rPr>
          <w:rFonts w:ascii="Times New Roman" w:hAnsi="Times New Roman" w:cs="Times New Roman"/>
        </w:rPr>
        <w:t>А.В. Малышев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Е.В Иванова  </w:t>
      </w:r>
    </w:p>
    <w:p w:rsidR="00FF1988" w:rsidRPr="007E46C2" w:rsidRDefault="00FF1988" w:rsidP="00FF1988">
      <w:pPr>
        <w:keepNext/>
        <w:outlineLvl w:val="0"/>
        <w:rPr>
          <w:rFonts w:ascii="Times New Roman" w:hAnsi="Times New Roman" w:cs="Times New Roman"/>
          <w:color w:val="FF0000"/>
        </w:rPr>
      </w:pPr>
    </w:p>
    <w:p w:rsidR="00431BD2" w:rsidRPr="007E46C2" w:rsidRDefault="00431BD2" w:rsidP="00BA4348">
      <w:pPr>
        <w:autoSpaceDE w:val="0"/>
        <w:autoSpaceDN w:val="0"/>
        <w:adjustRightInd w:val="0"/>
        <w:ind w:right="-599"/>
        <w:outlineLvl w:val="0"/>
        <w:rPr>
          <w:rFonts w:ascii="Times New Roman" w:hAnsi="Times New Roman" w:cs="Times New Roman"/>
          <w:color w:val="FF0000"/>
        </w:rPr>
      </w:pPr>
    </w:p>
    <w:sectPr w:rsidR="00431BD2" w:rsidRPr="007E46C2" w:rsidSect="00693ACC">
      <w:pgSz w:w="16838" w:h="11906" w:orient="landscape"/>
      <w:pgMar w:top="567" w:right="1134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F1" w:rsidRDefault="003D33F1" w:rsidP="001F51C4">
      <w:r>
        <w:separator/>
      </w:r>
    </w:p>
  </w:endnote>
  <w:endnote w:type="continuationSeparator" w:id="0">
    <w:p w:rsidR="003D33F1" w:rsidRDefault="003D33F1" w:rsidP="001F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5" w:rsidRDefault="005835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5" w:rsidRDefault="005835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5" w:rsidRDefault="005835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F1" w:rsidRDefault="003D33F1" w:rsidP="001F51C4">
      <w:r>
        <w:separator/>
      </w:r>
    </w:p>
  </w:footnote>
  <w:footnote w:type="continuationSeparator" w:id="0">
    <w:p w:rsidR="003D33F1" w:rsidRDefault="003D33F1" w:rsidP="001F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5" w:rsidRDefault="0058350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5" w:rsidRDefault="0058350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5" w:rsidRDefault="0058350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A89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C6D86"/>
    <w:multiLevelType w:val="multilevel"/>
    <w:tmpl w:val="4688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0E120BDE"/>
    <w:multiLevelType w:val="hybridMultilevel"/>
    <w:tmpl w:val="6546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A6163"/>
    <w:multiLevelType w:val="hybridMultilevel"/>
    <w:tmpl w:val="22F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522484"/>
    <w:multiLevelType w:val="hybridMultilevel"/>
    <w:tmpl w:val="48DC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B440B"/>
    <w:multiLevelType w:val="multilevel"/>
    <w:tmpl w:val="1834D3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 w15:restartNumberingAfterBreak="0">
    <w:nsid w:val="2B3E1971"/>
    <w:multiLevelType w:val="multilevel"/>
    <w:tmpl w:val="5F9EB6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2312F28"/>
    <w:multiLevelType w:val="hybridMultilevel"/>
    <w:tmpl w:val="AF10A24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61324F"/>
    <w:multiLevelType w:val="hybridMultilevel"/>
    <w:tmpl w:val="BC9417DA"/>
    <w:lvl w:ilvl="0" w:tplc="FE06F4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41F1350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A434D4"/>
    <w:multiLevelType w:val="hybridMultilevel"/>
    <w:tmpl w:val="1F6A92B0"/>
    <w:lvl w:ilvl="0" w:tplc="9FAADBA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836520"/>
    <w:multiLevelType w:val="hybridMultilevel"/>
    <w:tmpl w:val="4EC2DDFE"/>
    <w:lvl w:ilvl="0" w:tplc="1638AF7E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F47131"/>
    <w:multiLevelType w:val="multilevel"/>
    <w:tmpl w:val="96581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60F55AC5"/>
    <w:multiLevelType w:val="multilevel"/>
    <w:tmpl w:val="52B2EE8E"/>
    <w:lvl w:ilvl="0">
      <w:start w:val="1"/>
      <w:numFmt w:val="decimal"/>
      <w:suff w:val="space"/>
      <w:lvlText w:val="%1."/>
      <w:lvlJc w:val="left"/>
      <w:pPr>
        <w:ind w:left="-396" w:firstLine="68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3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4" w15:restartNumberingAfterBreak="0">
    <w:nsid w:val="64D57ABB"/>
    <w:multiLevelType w:val="hybridMultilevel"/>
    <w:tmpl w:val="8ED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29CB"/>
    <w:multiLevelType w:val="hybridMultilevel"/>
    <w:tmpl w:val="3A60D946"/>
    <w:lvl w:ilvl="0" w:tplc="4F90D12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B787B37"/>
    <w:multiLevelType w:val="multilevel"/>
    <w:tmpl w:val="B7329FE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42B"/>
    <w:rsid w:val="000137D3"/>
    <w:rsid w:val="00024849"/>
    <w:rsid w:val="00025AA5"/>
    <w:rsid w:val="000375B2"/>
    <w:rsid w:val="00041266"/>
    <w:rsid w:val="00044748"/>
    <w:rsid w:val="00055264"/>
    <w:rsid w:val="00061C53"/>
    <w:rsid w:val="000647E4"/>
    <w:rsid w:val="00077458"/>
    <w:rsid w:val="000834B2"/>
    <w:rsid w:val="0009103F"/>
    <w:rsid w:val="00095D21"/>
    <w:rsid w:val="000963D6"/>
    <w:rsid w:val="000A45EC"/>
    <w:rsid w:val="000A5E8B"/>
    <w:rsid w:val="000A6AD3"/>
    <w:rsid w:val="000C432F"/>
    <w:rsid w:val="000D24F8"/>
    <w:rsid w:val="000D2B33"/>
    <w:rsid w:val="000F0FA8"/>
    <w:rsid w:val="000F12DD"/>
    <w:rsid w:val="000F2986"/>
    <w:rsid w:val="000F316C"/>
    <w:rsid w:val="000F70FE"/>
    <w:rsid w:val="00104603"/>
    <w:rsid w:val="00121BAA"/>
    <w:rsid w:val="00132D5D"/>
    <w:rsid w:val="00134251"/>
    <w:rsid w:val="00137370"/>
    <w:rsid w:val="001432C5"/>
    <w:rsid w:val="00144F88"/>
    <w:rsid w:val="00150DF5"/>
    <w:rsid w:val="00153275"/>
    <w:rsid w:val="0018378E"/>
    <w:rsid w:val="001851F6"/>
    <w:rsid w:val="00187782"/>
    <w:rsid w:val="001A09E9"/>
    <w:rsid w:val="001A3D43"/>
    <w:rsid w:val="001A6DB5"/>
    <w:rsid w:val="001A7E9F"/>
    <w:rsid w:val="001B3050"/>
    <w:rsid w:val="001C46EE"/>
    <w:rsid w:val="001D2607"/>
    <w:rsid w:val="001D72BD"/>
    <w:rsid w:val="001E0DCB"/>
    <w:rsid w:val="001F4923"/>
    <w:rsid w:val="001F51C4"/>
    <w:rsid w:val="002045F8"/>
    <w:rsid w:val="00210347"/>
    <w:rsid w:val="00213801"/>
    <w:rsid w:val="00217F13"/>
    <w:rsid w:val="00221F48"/>
    <w:rsid w:val="00222946"/>
    <w:rsid w:val="00237528"/>
    <w:rsid w:val="002467E9"/>
    <w:rsid w:val="002562CA"/>
    <w:rsid w:val="0028024D"/>
    <w:rsid w:val="0029721B"/>
    <w:rsid w:val="002B4748"/>
    <w:rsid w:val="002B4A22"/>
    <w:rsid w:val="002C372C"/>
    <w:rsid w:val="002D1188"/>
    <w:rsid w:val="002E1B5A"/>
    <w:rsid w:val="002F1E36"/>
    <w:rsid w:val="002F74C9"/>
    <w:rsid w:val="00312330"/>
    <w:rsid w:val="0031558A"/>
    <w:rsid w:val="003240C8"/>
    <w:rsid w:val="0035022E"/>
    <w:rsid w:val="00352EFC"/>
    <w:rsid w:val="00363610"/>
    <w:rsid w:val="003641B0"/>
    <w:rsid w:val="00383A5F"/>
    <w:rsid w:val="00395C08"/>
    <w:rsid w:val="00396EF0"/>
    <w:rsid w:val="00397824"/>
    <w:rsid w:val="003B2648"/>
    <w:rsid w:val="003C1F25"/>
    <w:rsid w:val="003C3A2D"/>
    <w:rsid w:val="003C3E8C"/>
    <w:rsid w:val="003D197D"/>
    <w:rsid w:val="003D33F1"/>
    <w:rsid w:val="003D3E32"/>
    <w:rsid w:val="003E2A6D"/>
    <w:rsid w:val="003E5A97"/>
    <w:rsid w:val="003E6310"/>
    <w:rsid w:val="003F252E"/>
    <w:rsid w:val="003F5B6D"/>
    <w:rsid w:val="003F6C83"/>
    <w:rsid w:val="003F7A31"/>
    <w:rsid w:val="004104CB"/>
    <w:rsid w:val="0042045A"/>
    <w:rsid w:val="00431BD2"/>
    <w:rsid w:val="00436888"/>
    <w:rsid w:val="004369CB"/>
    <w:rsid w:val="0045740B"/>
    <w:rsid w:val="004652F5"/>
    <w:rsid w:val="00465B39"/>
    <w:rsid w:val="00481350"/>
    <w:rsid w:val="0048272A"/>
    <w:rsid w:val="00482EF7"/>
    <w:rsid w:val="004959EF"/>
    <w:rsid w:val="004A0903"/>
    <w:rsid w:val="004A3F78"/>
    <w:rsid w:val="004B0520"/>
    <w:rsid w:val="004B05FF"/>
    <w:rsid w:val="004B4B39"/>
    <w:rsid w:val="004B52C9"/>
    <w:rsid w:val="004C41EA"/>
    <w:rsid w:val="004C52B7"/>
    <w:rsid w:val="004D0044"/>
    <w:rsid w:val="004D059E"/>
    <w:rsid w:val="004D294C"/>
    <w:rsid w:val="004D3792"/>
    <w:rsid w:val="004E10F3"/>
    <w:rsid w:val="004E5A77"/>
    <w:rsid w:val="004E6144"/>
    <w:rsid w:val="004F3967"/>
    <w:rsid w:val="004F5940"/>
    <w:rsid w:val="004F6183"/>
    <w:rsid w:val="005048FC"/>
    <w:rsid w:val="00506E7F"/>
    <w:rsid w:val="0053412B"/>
    <w:rsid w:val="00541307"/>
    <w:rsid w:val="0054327C"/>
    <w:rsid w:val="005434DC"/>
    <w:rsid w:val="00545466"/>
    <w:rsid w:val="00552B54"/>
    <w:rsid w:val="00557961"/>
    <w:rsid w:val="00561E6F"/>
    <w:rsid w:val="005659D4"/>
    <w:rsid w:val="00567863"/>
    <w:rsid w:val="005720CB"/>
    <w:rsid w:val="0057282D"/>
    <w:rsid w:val="00575618"/>
    <w:rsid w:val="00583505"/>
    <w:rsid w:val="00587A0C"/>
    <w:rsid w:val="00595E3C"/>
    <w:rsid w:val="005A18F1"/>
    <w:rsid w:val="005B483B"/>
    <w:rsid w:val="005B544D"/>
    <w:rsid w:val="005B574D"/>
    <w:rsid w:val="005B5961"/>
    <w:rsid w:val="005C7033"/>
    <w:rsid w:val="005D6E6B"/>
    <w:rsid w:val="005D77C3"/>
    <w:rsid w:val="005D7E9A"/>
    <w:rsid w:val="005E236B"/>
    <w:rsid w:val="005E6462"/>
    <w:rsid w:val="005F13E5"/>
    <w:rsid w:val="005F3719"/>
    <w:rsid w:val="005F3B47"/>
    <w:rsid w:val="005F46A7"/>
    <w:rsid w:val="005F4C87"/>
    <w:rsid w:val="005F6BD5"/>
    <w:rsid w:val="006014CA"/>
    <w:rsid w:val="00607EA0"/>
    <w:rsid w:val="00627088"/>
    <w:rsid w:val="006278F5"/>
    <w:rsid w:val="00640116"/>
    <w:rsid w:val="0064134E"/>
    <w:rsid w:val="006430F2"/>
    <w:rsid w:val="00647068"/>
    <w:rsid w:val="00693044"/>
    <w:rsid w:val="00693ACC"/>
    <w:rsid w:val="006D79AE"/>
    <w:rsid w:val="006E1322"/>
    <w:rsid w:val="006F3A71"/>
    <w:rsid w:val="006F4161"/>
    <w:rsid w:val="006F5E6E"/>
    <w:rsid w:val="00720CD6"/>
    <w:rsid w:val="007253D3"/>
    <w:rsid w:val="00733283"/>
    <w:rsid w:val="007341EB"/>
    <w:rsid w:val="00745E85"/>
    <w:rsid w:val="00750466"/>
    <w:rsid w:val="0076526D"/>
    <w:rsid w:val="00775757"/>
    <w:rsid w:val="00785518"/>
    <w:rsid w:val="007A04C4"/>
    <w:rsid w:val="007A4822"/>
    <w:rsid w:val="007A7FCA"/>
    <w:rsid w:val="007B5E11"/>
    <w:rsid w:val="007C2E8D"/>
    <w:rsid w:val="007C6758"/>
    <w:rsid w:val="007C731C"/>
    <w:rsid w:val="007C7733"/>
    <w:rsid w:val="007E46C2"/>
    <w:rsid w:val="007F2436"/>
    <w:rsid w:val="007F51DE"/>
    <w:rsid w:val="007F796B"/>
    <w:rsid w:val="00801554"/>
    <w:rsid w:val="008060BF"/>
    <w:rsid w:val="00810A10"/>
    <w:rsid w:val="0081180A"/>
    <w:rsid w:val="00813BCB"/>
    <w:rsid w:val="00817D23"/>
    <w:rsid w:val="00855281"/>
    <w:rsid w:val="00856208"/>
    <w:rsid w:val="00856784"/>
    <w:rsid w:val="00875A7A"/>
    <w:rsid w:val="00891494"/>
    <w:rsid w:val="0089171E"/>
    <w:rsid w:val="008930A7"/>
    <w:rsid w:val="008936B8"/>
    <w:rsid w:val="00893E66"/>
    <w:rsid w:val="00895E9D"/>
    <w:rsid w:val="00895F95"/>
    <w:rsid w:val="008B23D7"/>
    <w:rsid w:val="008C342B"/>
    <w:rsid w:val="008C5070"/>
    <w:rsid w:val="008D2949"/>
    <w:rsid w:val="008D4837"/>
    <w:rsid w:val="008E10AE"/>
    <w:rsid w:val="008F2D53"/>
    <w:rsid w:val="008F55EA"/>
    <w:rsid w:val="00905701"/>
    <w:rsid w:val="009203B1"/>
    <w:rsid w:val="00926D04"/>
    <w:rsid w:val="0092717D"/>
    <w:rsid w:val="00933C33"/>
    <w:rsid w:val="00935FE9"/>
    <w:rsid w:val="0097698E"/>
    <w:rsid w:val="0098100F"/>
    <w:rsid w:val="00981936"/>
    <w:rsid w:val="0099376C"/>
    <w:rsid w:val="00995DE7"/>
    <w:rsid w:val="009979A4"/>
    <w:rsid w:val="009B1A25"/>
    <w:rsid w:val="009E7E58"/>
    <w:rsid w:val="009F0E29"/>
    <w:rsid w:val="009F0E72"/>
    <w:rsid w:val="009F0E9E"/>
    <w:rsid w:val="009F3521"/>
    <w:rsid w:val="009F4D57"/>
    <w:rsid w:val="00A006C3"/>
    <w:rsid w:val="00A0308A"/>
    <w:rsid w:val="00A04ED7"/>
    <w:rsid w:val="00A05DA4"/>
    <w:rsid w:val="00A10D21"/>
    <w:rsid w:val="00A121A9"/>
    <w:rsid w:val="00A1477C"/>
    <w:rsid w:val="00A3284E"/>
    <w:rsid w:val="00A4548A"/>
    <w:rsid w:val="00A54864"/>
    <w:rsid w:val="00A639FB"/>
    <w:rsid w:val="00A711F0"/>
    <w:rsid w:val="00A74C6A"/>
    <w:rsid w:val="00A80DAB"/>
    <w:rsid w:val="00A85DE0"/>
    <w:rsid w:val="00A85FCB"/>
    <w:rsid w:val="00A901AD"/>
    <w:rsid w:val="00A915C4"/>
    <w:rsid w:val="00AB2719"/>
    <w:rsid w:val="00AC53BD"/>
    <w:rsid w:val="00AC7F88"/>
    <w:rsid w:val="00AE1CF9"/>
    <w:rsid w:val="00AE35E2"/>
    <w:rsid w:val="00AE3C05"/>
    <w:rsid w:val="00AE6EDB"/>
    <w:rsid w:val="00AE7C50"/>
    <w:rsid w:val="00AF4ECC"/>
    <w:rsid w:val="00B0499C"/>
    <w:rsid w:val="00B04E4A"/>
    <w:rsid w:val="00B101CA"/>
    <w:rsid w:val="00B13378"/>
    <w:rsid w:val="00B164D0"/>
    <w:rsid w:val="00B16DE4"/>
    <w:rsid w:val="00B17D1B"/>
    <w:rsid w:val="00B33378"/>
    <w:rsid w:val="00B47CDC"/>
    <w:rsid w:val="00B52372"/>
    <w:rsid w:val="00B53FE8"/>
    <w:rsid w:val="00B57083"/>
    <w:rsid w:val="00B62822"/>
    <w:rsid w:val="00B62E7A"/>
    <w:rsid w:val="00B74B48"/>
    <w:rsid w:val="00B8318C"/>
    <w:rsid w:val="00BA313A"/>
    <w:rsid w:val="00BA3236"/>
    <w:rsid w:val="00BA4348"/>
    <w:rsid w:val="00BA4415"/>
    <w:rsid w:val="00BB08DD"/>
    <w:rsid w:val="00BD5EB6"/>
    <w:rsid w:val="00BE1A01"/>
    <w:rsid w:val="00BF04CC"/>
    <w:rsid w:val="00C01851"/>
    <w:rsid w:val="00C02021"/>
    <w:rsid w:val="00C265DC"/>
    <w:rsid w:val="00C3018C"/>
    <w:rsid w:val="00C31309"/>
    <w:rsid w:val="00C32383"/>
    <w:rsid w:val="00C50301"/>
    <w:rsid w:val="00C50A83"/>
    <w:rsid w:val="00C52074"/>
    <w:rsid w:val="00C553ED"/>
    <w:rsid w:val="00C76B68"/>
    <w:rsid w:val="00C837EB"/>
    <w:rsid w:val="00C87194"/>
    <w:rsid w:val="00C92D86"/>
    <w:rsid w:val="00CA42F6"/>
    <w:rsid w:val="00CB0354"/>
    <w:rsid w:val="00CD1783"/>
    <w:rsid w:val="00CD26C9"/>
    <w:rsid w:val="00CE0531"/>
    <w:rsid w:val="00CF2189"/>
    <w:rsid w:val="00CF48DB"/>
    <w:rsid w:val="00CF7097"/>
    <w:rsid w:val="00D16589"/>
    <w:rsid w:val="00D2103A"/>
    <w:rsid w:val="00D2240F"/>
    <w:rsid w:val="00D350E8"/>
    <w:rsid w:val="00D37DD1"/>
    <w:rsid w:val="00D53487"/>
    <w:rsid w:val="00D61A67"/>
    <w:rsid w:val="00D65517"/>
    <w:rsid w:val="00D7230A"/>
    <w:rsid w:val="00D77C21"/>
    <w:rsid w:val="00D81193"/>
    <w:rsid w:val="00D84DD3"/>
    <w:rsid w:val="00D93F79"/>
    <w:rsid w:val="00DA2867"/>
    <w:rsid w:val="00DA3220"/>
    <w:rsid w:val="00DA420F"/>
    <w:rsid w:val="00DA7C9B"/>
    <w:rsid w:val="00DB51E9"/>
    <w:rsid w:val="00DD77CF"/>
    <w:rsid w:val="00DE7166"/>
    <w:rsid w:val="00DF2F6F"/>
    <w:rsid w:val="00E05069"/>
    <w:rsid w:val="00E058BF"/>
    <w:rsid w:val="00E077CA"/>
    <w:rsid w:val="00E52701"/>
    <w:rsid w:val="00E56F6B"/>
    <w:rsid w:val="00E74282"/>
    <w:rsid w:val="00E80D68"/>
    <w:rsid w:val="00E81F6D"/>
    <w:rsid w:val="00E84467"/>
    <w:rsid w:val="00EB42A0"/>
    <w:rsid w:val="00EB54F5"/>
    <w:rsid w:val="00EC2CF0"/>
    <w:rsid w:val="00ED5740"/>
    <w:rsid w:val="00ED6FB0"/>
    <w:rsid w:val="00EF0277"/>
    <w:rsid w:val="00EF238B"/>
    <w:rsid w:val="00F14A66"/>
    <w:rsid w:val="00F24783"/>
    <w:rsid w:val="00F27157"/>
    <w:rsid w:val="00F3715F"/>
    <w:rsid w:val="00F615F1"/>
    <w:rsid w:val="00F751D7"/>
    <w:rsid w:val="00FA10D9"/>
    <w:rsid w:val="00FA5127"/>
    <w:rsid w:val="00FB2C83"/>
    <w:rsid w:val="00FB6127"/>
    <w:rsid w:val="00FC13AE"/>
    <w:rsid w:val="00FC4A4D"/>
    <w:rsid w:val="00FD068A"/>
    <w:rsid w:val="00FD1EEC"/>
    <w:rsid w:val="00FE0D80"/>
    <w:rsid w:val="00FE381C"/>
    <w:rsid w:val="00FF1988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3562F"/>
  <w15:docId w15:val="{9354AD1B-4496-4852-A564-CB4AD63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D57"/>
    <w:pPr>
      <w:keepNext/>
      <w:jc w:val="center"/>
      <w:outlineLvl w:val="0"/>
    </w:pPr>
    <w:rPr>
      <w:rFonts w:cs="Times New Roman"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4D5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2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Знак"/>
    <w:basedOn w:val="a"/>
    <w:rsid w:val="008C342B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8C342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D57"/>
    <w:rPr>
      <w:bCs/>
      <w:sz w:val="32"/>
      <w:szCs w:val="32"/>
    </w:rPr>
  </w:style>
  <w:style w:type="character" w:customStyle="1" w:styleId="20">
    <w:name w:val="Заголовок 2 Знак"/>
    <w:link w:val="2"/>
    <w:rsid w:val="009F4D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4D57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9F4D57"/>
  </w:style>
  <w:style w:type="character" w:customStyle="1" w:styleId="apple-converted-space">
    <w:name w:val="apple-converted-space"/>
    <w:rsid w:val="009F4D57"/>
  </w:style>
  <w:style w:type="character" w:styleId="a5">
    <w:name w:val="Hyperlink"/>
    <w:rsid w:val="009F4D57"/>
    <w:rPr>
      <w:color w:val="0000FF"/>
      <w:u w:val="single"/>
    </w:rPr>
  </w:style>
  <w:style w:type="paragraph" w:styleId="a6">
    <w:name w:val="Normal (Web)"/>
    <w:basedOn w:val="a"/>
    <w:rsid w:val="009F4D57"/>
    <w:pPr>
      <w:spacing w:before="100" w:beforeAutospacing="1" w:after="100" w:afterAutospacing="1"/>
    </w:pPr>
  </w:style>
  <w:style w:type="table" w:styleId="a7">
    <w:name w:val="Table Grid"/>
    <w:basedOn w:val="a1"/>
    <w:rsid w:val="009F4D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F4D5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character" w:customStyle="1" w:styleId="a9">
    <w:name w:val="Нижний колонтитул Знак"/>
    <w:link w:val="a8"/>
    <w:rsid w:val="009F4D57"/>
    <w:rPr>
      <w:sz w:val="24"/>
    </w:rPr>
  </w:style>
  <w:style w:type="character" w:styleId="aa">
    <w:name w:val="page number"/>
    <w:rsid w:val="009F4D57"/>
  </w:style>
  <w:style w:type="character" w:customStyle="1" w:styleId="blk">
    <w:name w:val="blk"/>
    <w:rsid w:val="009F4D57"/>
  </w:style>
  <w:style w:type="paragraph" w:customStyle="1" w:styleId="12">
    <w:name w:val="Абзац списка1"/>
    <w:basedOn w:val="a"/>
    <w:rsid w:val="009F4D57"/>
    <w:pPr>
      <w:ind w:left="720"/>
    </w:pPr>
    <w:rPr>
      <w:rFonts w:eastAsia="Calibri"/>
    </w:rPr>
  </w:style>
  <w:style w:type="paragraph" w:customStyle="1" w:styleId="formattexttopleveltext">
    <w:name w:val="formattext topleveltext"/>
    <w:basedOn w:val="a"/>
    <w:rsid w:val="009F4D57"/>
    <w:pPr>
      <w:spacing w:before="100" w:beforeAutospacing="1" w:after="100" w:afterAutospacing="1"/>
    </w:pPr>
  </w:style>
  <w:style w:type="paragraph" w:styleId="ab">
    <w:name w:val="Body Text"/>
    <w:aliases w:val="Знак2,body text,A=&gt;2=&gt;9 B5:AB,Body Text Char"/>
    <w:basedOn w:val="a"/>
    <w:link w:val="ac"/>
    <w:rsid w:val="00AB2719"/>
    <w:pPr>
      <w:jc w:val="both"/>
    </w:pPr>
    <w:rPr>
      <w:rFonts w:cs="Times New Roman"/>
    </w:rPr>
  </w:style>
  <w:style w:type="character" w:customStyle="1" w:styleId="ac">
    <w:name w:val="Основной текст Знак"/>
    <w:aliases w:val="Знак2 Знак,body text Знак,A=&gt;2=&gt;9 B5:AB Знак,Body Text Char Знак"/>
    <w:link w:val="ab"/>
    <w:rsid w:val="00AB2719"/>
    <w:rPr>
      <w:sz w:val="24"/>
      <w:szCs w:val="24"/>
    </w:rPr>
  </w:style>
  <w:style w:type="paragraph" w:customStyle="1" w:styleId="13">
    <w:name w:val="Абзац списка1"/>
    <w:basedOn w:val="a"/>
    <w:rsid w:val="00132D5D"/>
    <w:pPr>
      <w:ind w:left="720"/>
    </w:pPr>
    <w:rPr>
      <w:rFonts w:eastAsia="Calibri"/>
    </w:rPr>
  </w:style>
  <w:style w:type="paragraph" w:styleId="ad">
    <w:name w:val="header"/>
    <w:basedOn w:val="a"/>
    <w:link w:val="ae"/>
    <w:rsid w:val="001F51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rsid w:val="001F51C4"/>
    <w:rPr>
      <w:sz w:val="24"/>
      <w:szCs w:val="24"/>
    </w:rPr>
  </w:style>
  <w:style w:type="paragraph" w:styleId="af">
    <w:name w:val="Balloon Text"/>
    <w:basedOn w:val="a"/>
    <w:link w:val="af0"/>
    <w:rsid w:val="00F615F1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rsid w:val="00F615F1"/>
    <w:rPr>
      <w:rFonts w:ascii="Segoe UI" w:hAnsi="Segoe UI" w:cs="Segoe UI"/>
      <w:sz w:val="18"/>
      <w:szCs w:val="18"/>
    </w:rPr>
  </w:style>
  <w:style w:type="character" w:styleId="af1">
    <w:name w:val="line number"/>
    <w:basedOn w:val="a0"/>
    <w:rsid w:val="00C9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AB7D-F63D-4B9F-9B23-FC9074B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МещеряковаИШ</dc:creator>
  <cp:keywords/>
  <dc:description/>
  <cp:lastModifiedBy>Кравчук Т.Ю.</cp:lastModifiedBy>
  <cp:revision>33</cp:revision>
  <cp:lastPrinted>2022-12-27T05:02:00Z</cp:lastPrinted>
  <dcterms:created xsi:type="dcterms:W3CDTF">2022-06-16T08:44:00Z</dcterms:created>
  <dcterms:modified xsi:type="dcterms:W3CDTF">2023-02-13T02:57:00Z</dcterms:modified>
</cp:coreProperties>
</file>