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F3" w:rsidRPr="00FA3243" w:rsidRDefault="005924F3" w:rsidP="004D7DE1">
      <w:pPr>
        <w:pStyle w:val="a4"/>
        <w:pageBreakBefore/>
        <w:spacing w:line="200" w:lineRule="atLeast"/>
        <w:rPr>
          <w:b w:val="0"/>
          <w:sz w:val="24"/>
          <w:szCs w:val="24"/>
        </w:rPr>
      </w:pPr>
      <w:r w:rsidRPr="00FA3243">
        <w:rPr>
          <w:sz w:val="24"/>
          <w:szCs w:val="24"/>
        </w:rPr>
        <w:t xml:space="preserve">ИНФОРМАЦИОННОЕ СООБЩЕНИЕ </w:t>
      </w:r>
    </w:p>
    <w:p w:rsidR="00FA3243" w:rsidRDefault="005924F3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 xml:space="preserve">о продаже имущества, находящегося в собственности </w:t>
      </w:r>
    </w:p>
    <w:p w:rsidR="00954FB8" w:rsidRPr="00FA3243" w:rsidRDefault="00B6538C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 xml:space="preserve">Усть-Кутского </w:t>
      </w:r>
      <w:r w:rsidR="005924F3" w:rsidRPr="00FA3243">
        <w:rPr>
          <w:b w:val="0"/>
          <w:sz w:val="24"/>
          <w:szCs w:val="24"/>
        </w:rPr>
        <w:t>муниципал</w:t>
      </w:r>
      <w:r w:rsidRPr="00FA3243">
        <w:rPr>
          <w:b w:val="0"/>
          <w:sz w:val="24"/>
          <w:szCs w:val="24"/>
        </w:rPr>
        <w:t>ьного образования</w:t>
      </w:r>
      <w:r w:rsidR="005924F3" w:rsidRPr="00FA3243">
        <w:rPr>
          <w:b w:val="0"/>
          <w:sz w:val="24"/>
          <w:szCs w:val="24"/>
        </w:rPr>
        <w:t xml:space="preserve">, </w:t>
      </w:r>
    </w:p>
    <w:p w:rsidR="005924F3" w:rsidRPr="00FA3243" w:rsidRDefault="006D0B3D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>по минимально допустимой цене</w:t>
      </w:r>
      <w:r w:rsidR="005924F3" w:rsidRPr="00FA3243">
        <w:rPr>
          <w:b w:val="0"/>
          <w:sz w:val="24"/>
          <w:szCs w:val="24"/>
        </w:rPr>
        <w:t xml:space="preserve"> в электронной форме</w:t>
      </w:r>
    </w:p>
    <w:p w:rsidR="009B5A14" w:rsidRPr="00FA3243" w:rsidRDefault="005924F3" w:rsidP="009B5A14">
      <w:pPr>
        <w:pStyle w:val="a9"/>
        <w:rPr>
          <w:b/>
          <w:color w:val="000000"/>
          <w:kern w:val="0"/>
          <w:sz w:val="24"/>
          <w:szCs w:val="24"/>
          <w:lang w:eastAsia="ru-RU"/>
        </w:rPr>
      </w:pPr>
      <w:r w:rsidRPr="00FA3243">
        <w:rPr>
          <w:color w:val="FF0000"/>
          <w:sz w:val="24"/>
          <w:szCs w:val="24"/>
        </w:rPr>
        <w:tab/>
      </w:r>
      <w:r w:rsidR="00B6538C" w:rsidRPr="00FA3243">
        <w:rPr>
          <w:b/>
          <w:color w:val="000000"/>
          <w:kern w:val="0"/>
          <w:sz w:val="24"/>
          <w:szCs w:val="24"/>
          <w:lang w:eastAsia="ru-RU"/>
        </w:rPr>
        <w:t xml:space="preserve">1. </w:t>
      </w:r>
      <w:r w:rsidR="00B65685" w:rsidRPr="00FA3243">
        <w:rPr>
          <w:b/>
          <w:color w:val="000000"/>
          <w:kern w:val="0"/>
          <w:sz w:val="24"/>
          <w:szCs w:val="24"/>
          <w:lang w:eastAsia="ru-RU"/>
        </w:rPr>
        <w:t>Общие сведения</w:t>
      </w:r>
    </w:p>
    <w:p w:rsidR="00B6538C" w:rsidRPr="00FA3243" w:rsidRDefault="00B65685" w:rsidP="00BD716E">
      <w:pPr>
        <w:pStyle w:val="a9"/>
        <w:ind w:left="0" w:firstLine="708"/>
        <w:jc w:val="both"/>
        <w:rPr>
          <w:b/>
          <w:color w:val="000000"/>
          <w:kern w:val="0"/>
          <w:sz w:val="24"/>
          <w:szCs w:val="24"/>
          <w:lang w:eastAsia="ru-RU"/>
        </w:rPr>
      </w:pPr>
      <w:proofErr w:type="gramStart"/>
      <w:r w:rsidRPr="00FA3243">
        <w:rPr>
          <w:rFonts w:cs="Arial"/>
          <w:kern w:val="0"/>
          <w:sz w:val="24"/>
          <w:szCs w:val="24"/>
          <w:lang w:eastAsia="ru-RU"/>
        </w:rPr>
        <w:t>1)</w:t>
      </w:r>
      <w:r w:rsidR="00EE2DA0" w:rsidRPr="00FA3243">
        <w:rPr>
          <w:rFonts w:cs="Arial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Продажа муниципального имущества</w:t>
      </w:r>
      <w:r w:rsidR="00EE2DA0" w:rsidRPr="00FA3243">
        <w:rPr>
          <w:rFonts w:cs="Arial"/>
          <w:kern w:val="0"/>
          <w:sz w:val="24"/>
          <w:szCs w:val="24"/>
          <w:lang w:eastAsia="ru-RU"/>
        </w:rPr>
        <w:t>,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 xml:space="preserve"> находящегося в муниципальной собственности Усть-Кутского муниципального образования </w:t>
      </w:r>
      <w:r w:rsidR="00015A69">
        <w:rPr>
          <w:rFonts w:cs="Arial"/>
          <w:kern w:val="0"/>
          <w:sz w:val="24"/>
          <w:szCs w:val="24"/>
          <w:lang w:eastAsia="ru-RU"/>
        </w:rPr>
        <w:t>по минимально допустимой цене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, проводится в электронной форме в соответствии с Гражданским кодексом Российской Федерации, Федеральным законом от 21.12.2001 г.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</w:t>
      </w:r>
      <w:proofErr w:type="gramEnd"/>
      <w:r w:rsidR="00B6538C" w:rsidRPr="00FA3243">
        <w:rPr>
          <w:rFonts w:cs="Arial"/>
          <w:kern w:val="0"/>
          <w:sz w:val="24"/>
          <w:szCs w:val="24"/>
          <w:lang w:eastAsia="ru-RU"/>
        </w:rPr>
        <w:t xml:space="preserve"> форме», </w:t>
      </w:r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>а также регламентом электронной</w:t>
      </w:r>
      <w:r w:rsidR="00EE2DA0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 xml:space="preserve"> торговой площадки, размещенно</w:t>
      </w:r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 xml:space="preserve">м на сайте </w:t>
      </w:r>
      <w:hyperlink r:id="rId9" w:history="1">
        <w:r w:rsidR="00B6538C" w:rsidRPr="00FA3243">
          <w:rPr>
            <w:rFonts w:ascii="Times New Roman CYR" w:hAnsi="Times New Roman CYR" w:cs="Times New Roman CYR"/>
            <w:kern w:val="0"/>
            <w:sz w:val="24"/>
            <w:szCs w:val="24"/>
            <w:lang w:eastAsia="ru-RU"/>
          </w:rPr>
          <w:t>https://www.rts-tender.ru</w:t>
        </w:r>
      </w:hyperlink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>/, в подразделе «Документы Электронной площадки «РТС-Тендер» для проведения имущественных торгов» раздела «Имущество», иными нормативными документами электронной площадки.</w:t>
      </w:r>
    </w:p>
    <w:p w:rsidR="00B6538C" w:rsidRPr="00FA3243" w:rsidRDefault="00B65685" w:rsidP="00272507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FA3243">
        <w:rPr>
          <w:color w:val="000000"/>
          <w:kern w:val="0"/>
          <w:sz w:val="24"/>
          <w:szCs w:val="24"/>
          <w:lang w:eastAsia="ru-RU"/>
        </w:rPr>
        <w:t>2)</w:t>
      </w:r>
      <w:r w:rsidR="00B6538C" w:rsidRPr="00FA3243">
        <w:rPr>
          <w:b/>
          <w:color w:val="000000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color w:val="000000"/>
          <w:kern w:val="0"/>
          <w:sz w:val="24"/>
          <w:szCs w:val="24"/>
          <w:lang w:eastAsia="ru-RU"/>
        </w:rPr>
        <w:t xml:space="preserve">Основание проведения торгов Прогнозный план (программа) приватизации </w:t>
      </w:r>
    </w:p>
    <w:p w:rsidR="00954FB8" w:rsidRPr="00FC4064" w:rsidRDefault="00B6538C" w:rsidP="0004218B">
      <w:pPr>
        <w:suppressAutoHyphens w:val="0"/>
        <w:spacing w:line="240" w:lineRule="auto"/>
        <w:ind w:right="-1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proofErr w:type="gramStart"/>
      <w:r w:rsidRPr="00FA3243">
        <w:rPr>
          <w:color w:val="000000"/>
          <w:kern w:val="0"/>
          <w:sz w:val="24"/>
          <w:szCs w:val="24"/>
          <w:lang w:eastAsia="ru-RU"/>
        </w:rPr>
        <w:t>муниципального имущества Усть-Кутского му</w:t>
      </w:r>
      <w:r w:rsidR="00670DBC" w:rsidRPr="00FA3243">
        <w:rPr>
          <w:color w:val="000000"/>
          <w:kern w:val="0"/>
          <w:sz w:val="24"/>
          <w:szCs w:val="24"/>
          <w:lang w:eastAsia="ru-RU"/>
        </w:rPr>
        <w:t>ниципального образования на 202</w:t>
      </w:r>
      <w:r w:rsidR="003F7F47">
        <w:rPr>
          <w:color w:val="000000"/>
          <w:kern w:val="0"/>
          <w:sz w:val="24"/>
          <w:szCs w:val="24"/>
          <w:lang w:eastAsia="ru-RU"/>
        </w:rPr>
        <w:t>5</w:t>
      </w:r>
      <w:r w:rsidRPr="00FA3243">
        <w:rPr>
          <w:color w:val="000000"/>
          <w:kern w:val="0"/>
          <w:sz w:val="24"/>
          <w:szCs w:val="24"/>
          <w:lang w:eastAsia="ru-RU"/>
        </w:rPr>
        <w:t xml:space="preserve"> год, </w:t>
      </w:r>
      <w:r w:rsidR="00670DBC" w:rsidRPr="00FA3243">
        <w:rPr>
          <w:color w:val="000000"/>
          <w:kern w:val="0"/>
          <w:sz w:val="24"/>
          <w:szCs w:val="24"/>
          <w:lang w:eastAsia="ru-RU"/>
        </w:rPr>
        <w:t>утвержденный</w:t>
      </w:r>
      <w:r w:rsidR="0004218B">
        <w:rPr>
          <w:color w:val="000000"/>
          <w:kern w:val="0"/>
          <w:sz w:val="24"/>
          <w:szCs w:val="24"/>
          <w:lang w:eastAsia="ru-RU"/>
        </w:rPr>
        <w:t xml:space="preserve"> </w:t>
      </w:r>
      <w:r w:rsidR="00670DBC" w:rsidRPr="00FA3243">
        <w:rPr>
          <w:color w:val="000000"/>
          <w:sz w:val="24"/>
          <w:szCs w:val="24"/>
        </w:rPr>
        <w:t xml:space="preserve">Решением Думы Усть-Кутского муниципального образования от </w:t>
      </w:r>
      <w:r w:rsidR="00954FB8" w:rsidRPr="00FA3243">
        <w:rPr>
          <w:color w:val="000000"/>
          <w:sz w:val="24"/>
          <w:szCs w:val="24"/>
        </w:rPr>
        <w:t>2</w:t>
      </w:r>
      <w:r w:rsidR="003F7F47">
        <w:rPr>
          <w:color w:val="000000"/>
          <w:sz w:val="24"/>
          <w:szCs w:val="24"/>
        </w:rPr>
        <w:t>6</w:t>
      </w:r>
      <w:r w:rsidR="00BD716E" w:rsidRPr="00FA3243">
        <w:rPr>
          <w:color w:val="000000"/>
          <w:sz w:val="24"/>
          <w:szCs w:val="24"/>
        </w:rPr>
        <w:t>.11.202</w:t>
      </w:r>
      <w:r w:rsidR="003F7F47">
        <w:rPr>
          <w:color w:val="000000"/>
          <w:sz w:val="24"/>
          <w:szCs w:val="24"/>
        </w:rPr>
        <w:t>4</w:t>
      </w:r>
      <w:r w:rsidR="00670DBC" w:rsidRPr="00FA3243">
        <w:rPr>
          <w:color w:val="000000"/>
          <w:sz w:val="24"/>
          <w:szCs w:val="24"/>
        </w:rPr>
        <w:t xml:space="preserve"> г. № </w:t>
      </w:r>
      <w:r w:rsidR="003F7F47">
        <w:rPr>
          <w:color w:val="000000"/>
          <w:sz w:val="24"/>
          <w:szCs w:val="24"/>
        </w:rPr>
        <w:t>257</w:t>
      </w:r>
      <w:r w:rsidR="00670DBC" w:rsidRPr="00FA3243">
        <w:rPr>
          <w:color w:val="000000"/>
          <w:sz w:val="24"/>
          <w:szCs w:val="24"/>
        </w:rPr>
        <w:t xml:space="preserve"> «Об утверждении Прогнозного плана (программы) приватизации муниципального имущества Усть-Кутского муниципального образования на 202</w:t>
      </w:r>
      <w:r w:rsidR="003F7F47">
        <w:rPr>
          <w:color w:val="000000"/>
          <w:sz w:val="24"/>
          <w:szCs w:val="24"/>
        </w:rPr>
        <w:t>5</w:t>
      </w:r>
      <w:r w:rsidR="00670DBC" w:rsidRPr="00FA3243">
        <w:rPr>
          <w:color w:val="000000"/>
          <w:sz w:val="24"/>
          <w:szCs w:val="24"/>
        </w:rPr>
        <w:t xml:space="preserve"> год»,</w:t>
      </w:r>
      <w:r w:rsidR="00670DBC" w:rsidRPr="00FA3243">
        <w:rPr>
          <w:color w:val="000000"/>
          <w:kern w:val="0"/>
          <w:sz w:val="24"/>
          <w:szCs w:val="24"/>
          <w:lang w:eastAsia="ru-RU"/>
        </w:rPr>
        <w:t xml:space="preserve"> </w:t>
      </w:r>
      <w:r w:rsidR="00FC4064" w:rsidRPr="00FC4064">
        <w:rPr>
          <w:color w:val="000000"/>
          <w:sz w:val="24"/>
          <w:szCs w:val="24"/>
        </w:rPr>
        <w:t>с изменениями внесенными Решением Думы Усть-Кутского муниципального образования от 28.01.2025 № 270 «О внесении изменений в Прогнозный план (программу) приватизации муниципального имущества Усть-Кутского муниципального образования на 2025 год, утвержденный</w:t>
      </w:r>
      <w:proofErr w:type="gramEnd"/>
      <w:r w:rsidR="00FC4064" w:rsidRPr="00FC4064">
        <w:rPr>
          <w:color w:val="000000"/>
          <w:sz w:val="24"/>
          <w:szCs w:val="24"/>
        </w:rPr>
        <w:t xml:space="preserve"> решением Думы Усть-Кутского муниципального образования  от 26.11.2024 г. № 257»</w:t>
      </w:r>
      <w:r w:rsidR="00FC4064"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FA3243">
        <w:rPr>
          <w:color w:val="000000"/>
          <w:kern w:val="0"/>
          <w:sz w:val="24"/>
          <w:szCs w:val="24"/>
          <w:lang w:eastAsia="ru-RU"/>
        </w:rPr>
        <w:t xml:space="preserve">Распоряжение Комитета по управлению муниципальным имуществом Усть-Кутского муниципального образования </w:t>
      </w:r>
      <w:r w:rsidRPr="006225E8">
        <w:rPr>
          <w:kern w:val="0"/>
          <w:sz w:val="24"/>
          <w:szCs w:val="24"/>
          <w:lang w:eastAsia="ru-RU"/>
        </w:rPr>
        <w:t xml:space="preserve">от </w:t>
      </w:r>
      <w:r w:rsidR="00FC4064">
        <w:rPr>
          <w:kern w:val="0"/>
          <w:sz w:val="24"/>
          <w:szCs w:val="24"/>
          <w:lang w:eastAsia="ru-RU"/>
        </w:rPr>
        <w:t>02 июля</w:t>
      </w:r>
      <w:r w:rsidR="008A082E" w:rsidRPr="006225E8">
        <w:rPr>
          <w:kern w:val="0"/>
          <w:sz w:val="24"/>
          <w:szCs w:val="24"/>
          <w:lang w:eastAsia="ru-RU"/>
        </w:rPr>
        <w:t xml:space="preserve"> </w:t>
      </w:r>
      <w:r w:rsidR="00670DBC" w:rsidRPr="006225E8">
        <w:rPr>
          <w:kern w:val="0"/>
          <w:sz w:val="24"/>
          <w:szCs w:val="24"/>
          <w:lang w:eastAsia="ru-RU"/>
        </w:rPr>
        <w:t>202</w:t>
      </w:r>
      <w:r w:rsidR="00FC4064">
        <w:rPr>
          <w:kern w:val="0"/>
          <w:sz w:val="24"/>
          <w:szCs w:val="24"/>
          <w:lang w:eastAsia="ru-RU"/>
        </w:rPr>
        <w:t>5</w:t>
      </w:r>
      <w:r w:rsidRPr="006225E8">
        <w:rPr>
          <w:kern w:val="0"/>
          <w:sz w:val="24"/>
          <w:szCs w:val="24"/>
          <w:lang w:eastAsia="ru-RU"/>
        </w:rPr>
        <w:t xml:space="preserve"> г. №</w:t>
      </w:r>
      <w:r w:rsidR="00FC4064">
        <w:rPr>
          <w:kern w:val="0"/>
          <w:sz w:val="24"/>
          <w:szCs w:val="24"/>
          <w:lang w:eastAsia="ru-RU"/>
        </w:rPr>
        <w:t xml:space="preserve"> </w:t>
      </w:r>
      <w:r w:rsidR="00667FFD">
        <w:rPr>
          <w:kern w:val="0"/>
          <w:sz w:val="24"/>
          <w:szCs w:val="24"/>
          <w:lang w:eastAsia="ru-RU"/>
        </w:rPr>
        <w:t>282</w:t>
      </w:r>
      <w:r w:rsidR="00FC4064">
        <w:rPr>
          <w:kern w:val="0"/>
          <w:sz w:val="24"/>
          <w:szCs w:val="24"/>
          <w:lang w:eastAsia="ru-RU"/>
        </w:rPr>
        <w:t xml:space="preserve"> </w:t>
      </w:r>
      <w:r w:rsidR="000C6448" w:rsidRPr="006225E8">
        <w:rPr>
          <w:kern w:val="0"/>
          <w:sz w:val="24"/>
          <w:szCs w:val="24"/>
          <w:lang w:eastAsia="ru-RU"/>
        </w:rPr>
        <w:t>/01</w:t>
      </w:r>
      <w:r w:rsidRPr="006225E8">
        <w:rPr>
          <w:kern w:val="0"/>
          <w:sz w:val="24"/>
          <w:szCs w:val="24"/>
          <w:lang w:eastAsia="ru-RU"/>
        </w:rPr>
        <w:t>-10</w:t>
      </w:r>
      <w:r w:rsidR="00C97A1C" w:rsidRPr="006225E8">
        <w:rPr>
          <w:kern w:val="0"/>
          <w:sz w:val="24"/>
          <w:szCs w:val="24"/>
          <w:lang w:eastAsia="ru-RU"/>
        </w:rPr>
        <w:t xml:space="preserve"> </w:t>
      </w:r>
      <w:r w:rsidR="00954FB8" w:rsidRPr="00FA3243">
        <w:rPr>
          <w:kern w:val="0"/>
          <w:sz w:val="24"/>
          <w:szCs w:val="24"/>
          <w:lang w:eastAsia="ru-RU"/>
        </w:rPr>
        <w:t xml:space="preserve">«О </w:t>
      </w:r>
      <w:r w:rsidR="00954FB8" w:rsidRPr="00C97A1C">
        <w:rPr>
          <w:kern w:val="0"/>
          <w:sz w:val="24"/>
          <w:szCs w:val="24"/>
          <w:lang w:eastAsia="ru-RU"/>
        </w:rPr>
        <w:t>приватизации муниципального имущества Усть-Кутского муниципального образования по минимально допустимой цене»</w:t>
      </w:r>
    </w:p>
    <w:p w:rsidR="00B6538C" w:rsidRPr="00C97A1C" w:rsidRDefault="00B65685" w:rsidP="00BD716E">
      <w:pPr>
        <w:suppressAutoHyphens w:val="0"/>
        <w:spacing w:line="240" w:lineRule="auto"/>
        <w:ind w:right="-1" w:firstLine="708"/>
        <w:jc w:val="both"/>
        <w:textAlignment w:val="auto"/>
        <w:rPr>
          <w:rFonts w:cs="Arial"/>
          <w:kern w:val="0"/>
          <w:sz w:val="24"/>
          <w:szCs w:val="24"/>
          <w:lang w:eastAsia="ru-RU"/>
        </w:rPr>
      </w:pPr>
      <w:r w:rsidRPr="00C97A1C">
        <w:rPr>
          <w:rFonts w:cs="Arial"/>
          <w:kern w:val="0"/>
          <w:sz w:val="24"/>
          <w:szCs w:val="24"/>
          <w:lang w:eastAsia="ru-RU"/>
        </w:rPr>
        <w:t xml:space="preserve">3) </w:t>
      </w:r>
      <w:r w:rsidR="00B6538C" w:rsidRPr="00C97A1C">
        <w:rPr>
          <w:rFonts w:cs="Arial"/>
          <w:kern w:val="0"/>
          <w:sz w:val="24"/>
          <w:szCs w:val="24"/>
          <w:lang w:eastAsia="ru-RU"/>
        </w:rPr>
        <w:t>Собственник имущества Усть-Кутское муниципальное образование.</w:t>
      </w:r>
    </w:p>
    <w:p w:rsidR="00B6538C" w:rsidRPr="00FA3243" w:rsidRDefault="00B65685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rFonts w:cs="Arial"/>
          <w:b/>
          <w:kern w:val="0"/>
          <w:sz w:val="24"/>
          <w:szCs w:val="24"/>
          <w:lang w:eastAsia="ru-RU"/>
        </w:rPr>
      </w:pPr>
      <w:r w:rsidRPr="00FA3243">
        <w:rPr>
          <w:rFonts w:cs="Arial"/>
          <w:kern w:val="0"/>
          <w:sz w:val="24"/>
          <w:szCs w:val="24"/>
          <w:lang w:eastAsia="ru-RU"/>
        </w:rPr>
        <w:t>4)</w:t>
      </w:r>
      <w:r w:rsidR="00744912" w:rsidRPr="00FA3243">
        <w:rPr>
          <w:rFonts w:cs="Arial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Продавец:</w:t>
      </w:r>
      <w:r w:rsidR="00B6538C" w:rsidRPr="00FA3243">
        <w:rPr>
          <w:rFonts w:cs="Arial"/>
          <w:b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color w:val="000000"/>
          <w:kern w:val="0"/>
          <w:sz w:val="24"/>
          <w:szCs w:val="24"/>
          <w:lang w:eastAsia="ru-RU"/>
        </w:rPr>
        <w:t>Комитет по правлению муниципальным имуществом Усть-Кутского муниципального образования.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Адрес и телефон продавца: Иркутская область, </w:t>
      </w:r>
      <w:proofErr w:type="spellStart"/>
      <w:r w:rsidRPr="00FA3243">
        <w:rPr>
          <w:kern w:val="0"/>
          <w:sz w:val="24"/>
          <w:szCs w:val="24"/>
          <w:lang w:eastAsia="ru-RU"/>
        </w:rPr>
        <w:t>г</w:t>
      </w:r>
      <w:proofErr w:type="gramStart"/>
      <w:r w:rsidRPr="00FA3243">
        <w:rPr>
          <w:kern w:val="0"/>
          <w:sz w:val="24"/>
          <w:szCs w:val="24"/>
          <w:lang w:eastAsia="ru-RU"/>
        </w:rPr>
        <w:t>.У</w:t>
      </w:r>
      <w:proofErr w:type="gramEnd"/>
      <w:r w:rsidRPr="00FA3243">
        <w:rPr>
          <w:kern w:val="0"/>
          <w:sz w:val="24"/>
          <w:szCs w:val="24"/>
          <w:lang w:eastAsia="ru-RU"/>
        </w:rPr>
        <w:t>сть</w:t>
      </w:r>
      <w:proofErr w:type="spellEnd"/>
      <w:r w:rsidRPr="00FA3243">
        <w:rPr>
          <w:kern w:val="0"/>
          <w:sz w:val="24"/>
          <w:szCs w:val="24"/>
          <w:lang w:eastAsia="ru-RU"/>
        </w:rPr>
        <w:t>-Кут, ул. Халтурина, 48А.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Телефон: 8 (39565) 5-60-99;  адрес электронной почты: </w:t>
      </w:r>
      <w:hyperlink r:id="rId10" w:history="1"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kumiuk</w:t>
        </w:r>
        <w:r w:rsidRPr="00FA3243">
          <w:rPr>
            <w:color w:val="0000FF"/>
            <w:kern w:val="0"/>
            <w:sz w:val="24"/>
            <w:szCs w:val="24"/>
            <w:u w:val="single"/>
            <w:lang w:eastAsia="ru-RU"/>
          </w:rPr>
          <w:t>@</w:t>
        </w:r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mail</w:t>
        </w:r>
        <w:r w:rsidRPr="00FA3243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proofErr w:type="spellStart"/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A3243">
        <w:rPr>
          <w:kern w:val="0"/>
          <w:sz w:val="24"/>
          <w:szCs w:val="24"/>
          <w:lang w:eastAsia="ru-RU"/>
        </w:rPr>
        <w:t xml:space="preserve">. Контактное лицо: </w:t>
      </w:r>
      <w:proofErr w:type="gramStart"/>
      <w:r w:rsidRPr="00FA3243">
        <w:rPr>
          <w:kern w:val="0"/>
          <w:sz w:val="24"/>
          <w:szCs w:val="24"/>
          <w:lang w:eastAsia="ru-RU"/>
        </w:rPr>
        <w:t>Рудых</w:t>
      </w:r>
      <w:proofErr w:type="gramEnd"/>
      <w:r w:rsidRPr="00FA3243">
        <w:rPr>
          <w:kern w:val="0"/>
          <w:sz w:val="24"/>
          <w:szCs w:val="24"/>
          <w:lang w:eastAsia="ru-RU"/>
        </w:rPr>
        <w:t xml:space="preserve"> Людмила Михайловна.</w:t>
      </w:r>
    </w:p>
    <w:p w:rsidR="00B6538C" w:rsidRPr="00FA3243" w:rsidRDefault="00B6538C" w:rsidP="00BD716E">
      <w:pPr>
        <w:pStyle w:val="Default"/>
        <w:spacing w:line="200" w:lineRule="atLeast"/>
        <w:jc w:val="both"/>
        <w:rPr>
          <w:bCs/>
          <w:color w:val="auto"/>
        </w:rPr>
      </w:pPr>
      <w:r w:rsidRPr="00FA3243">
        <w:rPr>
          <w:bCs/>
          <w:color w:val="1C1C1C"/>
        </w:rPr>
        <w:t xml:space="preserve">График работы: ежедневно с 09.00 до 17.00 (кроме субботы, воскресенья), 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bCs/>
          <w:sz w:val="24"/>
          <w:szCs w:val="24"/>
        </w:rPr>
        <w:t>перерыв с 13.00 до 14.00.</w:t>
      </w:r>
    </w:p>
    <w:p w:rsidR="00B6538C" w:rsidRPr="00FA3243" w:rsidRDefault="00B65685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5)</w:t>
      </w:r>
      <w:r w:rsidR="00744912" w:rsidRPr="00FA3243">
        <w:rPr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kern w:val="0"/>
          <w:sz w:val="24"/>
          <w:szCs w:val="24"/>
          <w:lang w:eastAsia="ru-RU"/>
        </w:rPr>
        <w:t>Оператор электронной площадки:</w:t>
      </w:r>
      <w:r w:rsidR="00B6538C" w:rsidRPr="00FA3243">
        <w:rPr>
          <w:b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kern w:val="0"/>
          <w:sz w:val="24"/>
          <w:szCs w:val="24"/>
          <w:lang w:eastAsia="ru-RU"/>
        </w:rPr>
        <w:t xml:space="preserve">Общество с ограниченной ответственностью «РТС-тендер» (ООО «РТС-тендер»). </w:t>
      </w:r>
    </w:p>
    <w:p w:rsidR="00B6538C" w:rsidRPr="00FA3243" w:rsidRDefault="00B6538C" w:rsidP="00BD716E">
      <w:pPr>
        <w:spacing w:line="200" w:lineRule="atLeast"/>
        <w:jc w:val="both"/>
        <w:rPr>
          <w:bCs/>
          <w:sz w:val="24"/>
          <w:szCs w:val="24"/>
        </w:rPr>
      </w:pPr>
      <w:r w:rsidRPr="00FA3243">
        <w:rPr>
          <w:bCs/>
          <w:sz w:val="24"/>
          <w:szCs w:val="24"/>
        </w:rPr>
        <w:t xml:space="preserve">Место нахождения: 127006, г. Москва, ул. </w:t>
      </w:r>
      <w:proofErr w:type="spellStart"/>
      <w:r w:rsidRPr="00FA3243">
        <w:rPr>
          <w:bCs/>
          <w:sz w:val="24"/>
          <w:szCs w:val="24"/>
        </w:rPr>
        <w:t>Долгоруковская</w:t>
      </w:r>
      <w:proofErr w:type="spellEnd"/>
      <w:r w:rsidRPr="00FA3243">
        <w:rPr>
          <w:bCs/>
          <w:sz w:val="24"/>
          <w:szCs w:val="24"/>
        </w:rPr>
        <w:t>, д. 38, стр. 1.</w:t>
      </w:r>
    </w:p>
    <w:p w:rsidR="00B6538C" w:rsidRPr="00FA3243" w:rsidRDefault="00B6538C" w:rsidP="00BD716E">
      <w:pPr>
        <w:spacing w:line="200" w:lineRule="atLeast"/>
        <w:jc w:val="both"/>
        <w:rPr>
          <w:bCs/>
          <w:sz w:val="24"/>
          <w:szCs w:val="24"/>
        </w:rPr>
      </w:pPr>
      <w:r w:rsidRPr="00FA3243">
        <w:rPr>
          <w:bCs/>
          <w:sz w:val="24"/>
          <w:szCs w:val="24"/>
        </w:rPr>
        <w:t>Сайт: www.rts-tender.ru</w:t>
      </w:r>
    </w:p>
    <w:p w:rsidR="00704C14" w:rsidRPr="00FA3243" w:rsidRDefault="00406715" w:rsidP="00BD716E">
      <w:pPr>
        <w:suppressAutoHyphens w:val="0"/>
        <w:spacing w:before="120" w:after="120" w:line="240" w:lineRule="auto"/>
        <w:ind w:firstLine="708"/>
        <w:jc w:val="both"/>
        <w:textAlignment w:val="auto"/>
        <w:rPr>
          <w:b/>
          <w:spacing w:val="2"/>
          <w:kern w:val="0"/>
          <w:sz w:val="24"/>
          <w:szCs w:val="24"/>
          <w:lang w:eastAsia="ru-RU"/>
        </w:rPr>
      </w:pPr>
      <w:r w:rsidRPr="00FA3243">
        <w:rPr>
          <w:b/>
          <w:spacing w:val="2"/>
          <w:kern w:val="0"/>
          <w:sz w:val="24"/>
          <w:szCs w:val="24"/>
          <w:lang w:eastAsia="ru-RU"/>
        </w:rPr>
        <w:t>2.Сведения о</w:t>
      </w:r>
      <w:r w:rsidR="003A1DED" w:rsidRPr="00FA3243">
        <w:rPr>
          <w:b/>
          <w:spacing w:val="2"/>
          <w:kern w:val="0"/>
          <w:sz w:val="24"/>
          <w:szCs w:val="24"/>
          <w:lang w:eastAsia="ru-RU"/>
        </w:rPr>
        <w:t>б имуществе, выставляемом для продажи по минимально допустимой цене.</w:t>
      </w:r>
    </w:p>
    <w:p w:rsidR="00B15420" w:rsidRPr="008F403A" w:rsidRDefault="001B0540" w:rsidP="00954FB8">
      <w:pPr>
        <w:ind w:firstLine="708"/>
        <w:jc w:val="both"/>
        <w:rPr>
          <w:b/>
          <w:spacing w:val="2"/>
          <w:kern w:val="0"/>
          <w:sz w:val="24"/>
          <w:szCs w:val="24"/>
          <w:lang w:eastAsia="ru-RU"/>
        </w:rPr>
      </w:pPr>
      <w:r>
        <w:rPr>
          <w:b/>
          <w:spacing w:val="2"/>
          <w:kern w:val="0"/>
          <w:sz w:val="24"/>
          <w:szCs w:val="24"/>
          <w:lang w:eastAsia="ru-RU"/>
        </w:rPr>
        <w:t xml:space="preserve">2.1. </w:t>
      </w:r>
      <w:r w:rsidR="00340F9F" w:rsidRPr="00FA3243">
        <w:rPr>
          <w:b/>
          <w:spacing w:val="2"/>
          <w:kern w:val="0"/>
          <w:sz w:val="24"/>
          <w:szCs w:val="24"/>
          <w:lang w:eastAsia="ru-RU"/>
        </w:rPr>
        <w:t xml:space="preserve">Лот № 1 </w:t>
      </w:r>
    </w:p>
    <w:p w:rsidR="00FC4064" w:rsidRPr="00FC4064" w:rsidRDefault="00FC4064" w:rsidP="00FC4064">
      <w:pPr>
        <w:suppressAutoHyphens w:val="0"/>
        <w:spacing w:line="240" w:lineRule="auto"/>
        <w:ind w:firstLine="708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FC4064">
        <w:rPr>
          <w:color w:val="000000"/>
          <w:kern w:val="0"/>
          <w:sz w:val="24"/>
          <w:szCs w:val="24"/>
          <w:lang w:eastAsia="ru-RU"/>
        </w:rPr>
        <w:t>Объект незавершенного строительства. Степень готовности объекта незавершенного строительства 60%. Площадь застройки 834,8 кв. м</w:t>
      </w:r>
      <w:proofErr w:type="gramStart"/>
      <w:r w:rsidRPr="00FC4064">
        <w:rPr>
          <w:color w:val="000000"/>
          <w:kern w:val="0"/>
          <w:sz w:val="24"/>
          <w:szCs w:val="24"/>
          <w:lang w:eastAsia="ru-RU"/>
        </w:rPr>
        <w:t xml:space="preserve">.. </w:t>
      </w:r>
      <w:proofErr w:type="gramEnd"/>
      <w:r w:rsidRPr="00FC4064">
        <w:rPr>
          <w:color w:val="000000"/>
          <w:kern w:val="0"/>
          <w:sz w:val="24"/>
          <w:szCs w:val="24"/>
          <w:lang w:eastAsia="ru-RU"/>
        </w:rPr>
        <w:t xml:space="preserve">Местоположение: Российская Федерация, </w:t>
      </w:r>
      <w:r w:rsidRPr="00FC4064">
        <w:rPr>
          <w:rFonts w:eastAsia="Calibri"/>
          <w:kern w:val="0"/>
          <w:sz w:val="24"/>
          <w:szCs w:val="24"/>
          <w:lang w:eastAsia="en-US"/>
        </w:rPr>
        <w:t xml:space="preserve">Иркутская область, Усть-Кутский район, п. </w:t>
      </w:r>
      <w:proofErr w:type="spellStart"/>
      <w:r w:rsidRPr="00FC4064">
        <w:rPr>
          <w:rFonts w:eastAsia="Calibri"/>
          <w:kern w:val="0"/>
          <w:sz w:val="24"/>
          <w:szCs w:val="24"/>
          <w:lang w:eastAsia="en-US"/>
        </w:rPr>
        <w:t>Ния</w:t>
      </w:r>
      <w:proofErr w:type="spellEnd"/>
      <w:r w:rsidRPr="00FC4064">
        <w:rPr>
          <w:rFonts w:eastAsia="Calibri"/>
          <w:kern w:val="0"/>
          <w:sz w:val="24"/>
          <w:szCs w:val="24"/>
          <w:lang w:eastAsia="en-US"/>
        </w:rPr>
        <w:t xml:space="preserve">, ул. Руставели. </w:t>
      </w:r>
      <w:r w:rsidRPr="00FC4064">
        <w:rPr>
          <w:color w:val="000000"/>
          <w:kern w:val="0"/>
          <w:sz w:val="24"/>
          <w:szCs w:val="24"/>
          <w:lang w:eastAsia="ru-RU"/>
        </w:rPr>
        <w:t>Кадастровый номер: 38:18:170244:1084.</w:t>
      </w:r>
    </w:p>
    <w:p w:rsidR="00FC4064" w:rsidRPr="00FC4064" w:rsidRDefault="00FC4064" w:rsidP="00FC4064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FC4064">
        <w:rPr>
          <w:color w:val="000000"/>
          <w:kern w:val="0"/>
          <w:sz w:val="24"/>
          <w:szCs w:val="24"/>
          <w:lang w:eastAsia="ru-RU"/>
        </w:rPr>
        <w:t>Собственность Усть-Кутского муниципального образования, о чем в Едином государственном реестре прав на недвижимое имущество и сделок с ним 01.10.2018 года сделана запись регистрации № 38:18:170244:1084-38/126/2018-1.</w:t>
      </w:r>
    </w:p>
    <w:p w:rsidR="00954FB8" w:rsidRPr="008F403A" w:rsidRDefault="00954FB8" w:rsidP="00954FB8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8F403A">
        <w:rPr>
          <w:color w:val="000000"/>
          <w:kern w:val="0"/>
          <w:sz w:val="24"/>
          <w:szCs w:val="24"/>
          <w:lang w:eastAsia="ru-RU"/>
        </w:rPr>
        <w:t>Способ приватизации муниципального имущества: продажа муниципального имущества по минимально допустимой цене в электронной форме;</w:t>
      </w:r>
    </w:p>
    <w:p w:rsidR="00954FB8" w:rsidRDefault="00954FB8" w:rsidP="00954FB8">
      <w:pPr>
        <w:spacing w:line="200" w:lineRule="atLeast"/>
        <w:ind w:firstLine="708"/>
        <w:jc w:val="both"/>
        <w:rPr>
          <w:color w:val="202020"/>
          <w:kern w:val="0"/>
          <w:sz w:val="24"/>
          <w:szCs w:val="24"/>
          <w:lang w:eastAsia="ru-RU"/>
        </w:rPr>
      </w:pPr>
      <w:r w:rsidRPr="008F403A">
        <w:rPr>
          <w:color w:val="000000"/>
          <w:kern w:val="0"/>
          <w:sz w:val="24"/>
          <w:szCs w:val="24"/>
          <w:lang w:eastAsia="ru-RU"/>
        </w:rPr>
        <w:lastRenderedPageBreak/>
        <w:t>Ф</w:t>
      </w:r>
      <w:r w:rsidRPr="008F403A">
        <w:rPr>
          <w:bCs/>
          <w:color w:val="202020"/>
          <w:kern w:val="0"/>
          <w:sz w:val="24"/>
          <w:szCs w:val="24"/>
          <w:lang w:eastAsia="ru-RU"/>
        </w:rPr>
        <w:t>орма подачи предложений о цене</w:t>
      </w:r>
      <w:r w:rsidRPr="008F403A">
        <w:rPr>
          <w:color w:val="202020"/>
          <w:kern w:val="0"/>
          <w:sz w:val="24"/>
          <w:szCs w:val="24"/>
          <w:lang w:eastAsia="ru-RU"/>
        </w:rPr>
        <w:t xml:space="preserve"> – предложение о цене имущества </w:t>
      </w:r>
      <w:proofErr w:type="gramStart"/>
      <w:r w:rsidRPr="008F403A">
        <w:rPr>
          <w:color w:val="202020"/>
          <w:kern w:val="0"/>
          <w:sz w:val="24"/>
          <w:szCs w:val="24"/>
          <w:lang w:eastAsia="ru-RU"/>
        </w:rPr>
        <w:t>заявляются</w:t>
      </w:r>
      <w:proofErr w:type="gramEnd"/>
      <w:r w:rsidRPr="008F403A">
        <w:rPr>
          <w:color w:val="202020"/>
          <w:kern w:val="0"/>
          <w:sz w:val="24"/>
          <w:szCs w:val="24"/>
          <w:lang w:eastAsia="ru-RU"/>
        </w:rPr>
        <w:t xml:space="preserve"> участниками продажи по минимально допустимой цене открыто в ходе приема заявок.</w:t>
      </w:r>
    </w:p>
    <w:p w:rsidR="00FC4064" w:rsidRPr="00FC4064" w:rsidRDefault="00FC4064" w:rsidP="00FC4064">
      <w:pPr>
        <w:suppressAutoHyphens w:val="0"/>
        <w:spacing w:line="240" w:lineRule="auto"/>
        <w:ind w:right="-1" w:firstLine="708"/>
        <w:jc w:val="both"/>
        <w:textAlignment w:val="auto"/>
        <w:rPr>
          <w:kern w:val="0"/>
          <w:sz w:val="24"/>
          <w:szCs w:val="24"/>
          <w:lang w:eastAsia="ru-RU"/>
        </w:rPr>
      </w:pPr>
      <w:r w:rsidRPr="00FC4064">
        <w:rPr>
          <w:kern w:val="0"/>
          <w:sz w:val="24"/>
          <w:szCs w:val="24"/>
          <w:lang w:eastAsia="ru-RU"/>
        </w:rPr>
        <w:t>Цена первоначального предложения (с учетом НДС):</w:t>
      </w:r>
      <w:r w:rsidRPr="00FC4064">
        <w:rPr>
          <w:b/>
          <w:kern w:val="0"/>
          <w:sz w:val="24"/>
          <w:szCs w:val="24"/>
          <w:lang w:eastAsia="ru-RU"/>
        </w:rPr>
        <w:t xml:space="preserve"> </w:t>
      </w:r>
      <w:r w:rsidRPr="00FC4064">
        <w:rPr>
          <w:kern w:val="0"/>
          <w:sz w:val="24"/>
          <w:szCs w:val="24"/>
          <w:lang w:eastAsia="ru-RU"/>
        </w:rPr>
        <w:t>15 235 000 (Пятнадцать миллионов двести тридцать пять тысяч) рублей 00 коп</w:t>
      </w:r>
      <w:proofErr w:type="gramStart"/>
      <w:r w:rsidRPr="00FC4064">
        <w:rPr>
          <w:kern w:val="0"/>
          <w:sz w:val="24"/>
          <w:szCs w:val="24"/>
          <w:lang w:eastAsia="ru-RU"/>
        </w:rPr>
        <w:t>.;</w:t>
      </w:r>
      <w:proofErr w:type="gramEnd"/>
    </w:p>
    <w:p w:rsidR="00FC4064" w:rsidRPr="00FC4064" w:rsidRDefault="00FC4064" w:rsidP="00FC4064">
      <w:pPr>
        <w:spacing w:line="200" w:lineRule="atLeast"/>
        <w:ind w:firstLine="708"/>
        <w:jc w:val="both"/>
        <w:rPr>
          <w:kern w:val="0"/>
          <w:sz w:val="24"/>
          <w:szCs w:val="24"/>
          <w:lang w:eastAsia="ru-RU"/>
        </w:rPr>
      </w:pPr>
      <w:r w:rsidRPr="00FC4064">
        <w:rPr>
          <w:kern w:val="0"/>
          <w:sz w:val="24"/>
          <w:szCs w:val="24"/>
          <w:lang w:eastAsia="ru-RU"/>
        </w:rPr>
        <w:t>Минимальная цена имущества устанавливается в размере 5% от цены первоначального предложения составляет 761 750 (Семьсот шестьдесят одна тысяч семьсот пятьдесят) рублей 00 коп</w:t>
      </w:r>
      <w:proofErr w:type="gramStart"/>
      <w:r w:rsidRPr="00FC4064">
        <w:rPr>
          <w:kern w:val="0"/>
          <w:sz w:val="24"/>
          <w:szCs w:val="24"/>
          <w:lang w:eastAsia="ru-RU"/>
        </w:rPr>
        <w:t>.</w:t>
      </w:r>
      <w:proofErr w:type="gramEnd"/>
      <w:r w:rsidRPr="00FC4064">
        <w:rPr>
          <w:kern w:val="0"/>
          <w:sz w:val="24"/>
          <w:szCs w:val="24"/>
          <w:lang w:eastAsia="ru-RU"/>
        </w:rPr>
        <w:t xml:space="preserve"> ( </w:t>
      </w:r>
      <w:proofErr w:type="gramStart"/>
      <w:r w:rsidRPr="00FC4064">
        <w:rPr>
          <w:kern w:val="0"/>
          <w:sz w:val="24"/>
          <w:szCs w:val="24"/>
          <w:lang w:eastAsia="ru-RU"/>
        </w:rPr>
        <w:t>с</w:t>
      </w:r>
      <w:proofErr w:type="gramEnd"/>
      <w:r w:rsidRPr="00FC4064">
        <w:rPr>
          <w:kern w:val="0"/>
          <w:sz w:val="24"/>
          <w:szCs w:val="24"/>
          <w:lang w:eastAsia="ru-RU"/>
        </w:rPr>
        <w:t xml:space="preserve"> учетом НДС).</w:t>
      </w:r>
    </w:p>
    <w:p w:rsidR="00FC4064" w:rsidRPr="00FC4064" w:rsidRDefault="00FC4064" w:rsidP="00FC4064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  <w:r w:rsidRPr="00FC4064">
        <w:rPr>
          <w:kern w:val="0"/>
          <w:sz w:val="24"/>
          <w:szCs w:val="24"/>
          <w:lang w:eastAsia="ru-RU"/>
        </w:rPr>
        <w:t xml:space="preserve">            Размер задатка 1% цены первоначального предложения составляет 152 3</w:t>
      </w:r>
      <w:r w:rsidR="00C01AF9">
        <w:rPr>
          <w:kern w:val="0"/>
          <w:sz w:val="24"/>
          <w:szCs w:val="24"/>
          <w:lang w:eastAsia="ru-RU"/>
        </w:rPr>
        <w:t>5</w:t>
      </w:r>
      <w:r w:rsidRPr="00FC4064">
        <w:rPr>
          <w:kern w:val="0"/>
          <w:sz w:val="24"/>
          <w:szCs w:val="24"/>
          <w:lang w:eastAsia="ru-RU"/>
        </w:rPr>
        <w:t>0 (Сто пятьдесят две тысячи</w:t>
      </w:r>
      <w:r w:rsidR="00C01AF9">
        <w:rPr>
          <w:kern w:val="0"/>
          <w:sz w:val="24"/>
          <w:szCs w:val="24"/>
          <w:lang w:eastAsia="ru-RU"/>
        </w:rPr>
        <w:t xml:space="preserve"> триста пятьдесят</w:t>
      </w:r>
      <w:bookmarkStart w:id="0" w:name="_GoBack"/>
      <w:bookmarkEnd w:id="0"/>
      <w:r w:rsidRPr="00FC4064">
        <w:rPr>
          <w:kern w:val="0"/>
          <w:sz w:val="24"/>
          <w:szCs w:val="24"/>
          <w:lang w:eastAsia="ru-RU"/>
        </w:rPr>
        <w:t>) рублей 00 коп.(НДС не облагается).</w:t>
      </w:r>
    </w:p>
    <w:p w:rsidR="003F7F47" w:rsidRPr="003F7F47" w:rsidRDefault="001B0540" w:rsidP="003F7F47">
      <w:pPr>
        <w:ind w:firstLine="708"/>
        <w:jc w:val="both"/>
        <w:rPr>
          <w:iCs/>
          <w:noProof/>
          <w:color w:val="000000"/>
          <w:kern w:val="0"/>
          <w:sz w:val="24"/>
          <w:szCs w:val="24"/>
          <w:lang w:eastAsia="ru-RU"/>
        </w:rPr>
      </w:pPr>
      <w:r w:rsidRPr="008F403A">
        <w:rPr>
          <w:iCs/>
          <w:noProof/>
          <w:color w:val="000000"/>
          <w:kern w:val="0"/>
          <w:sz w:val="24"/>
          <w:szCs w:val="24"/>
          <w:lang w:eastAsia="ru-RU"/>
        </w:rPr>
        <w:t xml:space="preserve">2.2. </w:t>
      </w:r>
      <w:proofErr w:type="gramStart"/>
      <w:r w:rsidR="003F7F47" w:rsidRPr="003F7F47">
        <w:rPr>
          <w:iCs/>
          <w:noProof/>
          <w:color w:val="000000"/>
          <w:kern w:val="0"/>
          <w:sz w:val="24"/>
          <w:szCs w:val="24"/>
          <w:lang w:eastAsia="ru-RU"/>
        </w:rPr>
        <w:t>В соответствии со ст. 28 Федерального закона от 21.12.2001 г. № 178-ФЗ «О приватизации государственного и муниципального имущества», приватизация зданий, строений и сооружений, а так 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</w:t>
      </w:r>
      <w:proofErr w:type="gramEnd"/>
    </w:p>
    <w:p w:rsidR="00FC4064" w:rsidRPr="00FC4064" w:rsidRDefault="00FC4064" w:rsidP="00FC4064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FC4064">
        <w:rPr>
          <w:iCs/>
          <w:noProof/>
          <w:color w:val="000000"/>
          <w:kern w:val="0"/>
          <w:sz w:val="24"/>
          <w:szCs w:val="24"/>
          <w:lang w:eastAsia="ru-RU"/>
        </w:rPr>
        <w:t>Приватизация объекта незавершенного строительства осуществляется одновременно с продажей з</w:t>
      </w:r>
      <w:proofErr w:type="spellStart"/>
      <w:r w:rsidRPr="00FC4064">
        <w:rPr>
          <w:color w:val="000000"/>
          <w:kern w:val="0"/>
          <w:sz w:val="24"/>
          <w:szCs w:val="24"/>
          <w:lang w:eastAsia="ru-RU"/>
        </w:rPr>
        <w:t>емельного</w:t>
      </w:r>
      <w:proofErr w:type="spellEnd"/>
      <w:r w:rsidRPr="00FC4064">
        <w:rPr>
          <w:color w:val="000000"/>
          <w:kern w:val="0"/>
          <w:sz w:val="24"/>
          <w:szCs w:val="24"/>
          <w:lang w:eastAsia="ru-RU"/>
        </w:rPr>
        <w:t xml:space="preserve"> участка, категория земель: земли населенных пунктов. Вид разрешенного использования: многоквартирные жилые дома, Площадь 3094 </w:t>
      </w:r>
      <w:proofErr w:type="spellStart"/>
      <w:r w:rsidRPr="00FC4064">
        <w:rPr>
          <w:color w:val="000000"/>
          <w:kern w:val="0"/>
          <w:sz w:val="24"/>
          <w:szCs w:val="24"/>
          <w:lang w:eastAsia="ru-RU"/>
        </w:rPr>
        <w:t>кв.м</w:t>
      </w:r>
      <w:proofErr w:type="spellEnd"/>
      <w:r w:rsidRPr="00FC4064">
        <w:rPr>
          <w:color w:val="000000"/>
          <w:kern w:val="0"/>
          <w:sz w:val="24"/>
          <w:szCs w:val="24"/>
          <w:lang w:eastAsia="ru-RU"/>
        </w:rPr>
        <w:t xml:space="preserve">. Адрес: </w:t>
      </w:r>
      <w:r w:rsidRPr="00FC4064">
        <w:rPr>
          <w:rFonts w:eastAsia="Calibri"/>
          <w:kern w:val="0"/>
          <w:sz w:val="24"/>
          <w:szCs w:val="24"/>
          <w:lang w:eastAsia="en-US"/>
        </w:rPr>
        <w:t xml:space="preserve">Установлено относительно ориентира. Ориентир: жилой дом. Почтовый адрес ориентира: Российская Федерация, Иркутская область, Усть-Кутский район, п. </w:t>
      </w:r>
      <w:proofErr w:type="spellStart"/>
      <w:r w:rsidRPr="00FC4064">
        <w:rPr>
          <w:rFonts w:eastAsia="Calibri"/>
          <w:kern w:val="0"/>
          <w:sz w:val="24"/>
          <w:szCs w:val="24"/>
          <w:lang w:eastAsia="en-US"/>
        </w:rPr>
        <w:t>Ния</w:t>
      </w:r>
      <w:proofErr w:type="spellEnd"/>
      <w:r w:rsidRPr="00FC4064">
        <w:rPr>
          <w:rFonts w:eastAsia="Calibri"/>
          <w:kern w:val="0"/>
          <w:sz w:val="24"/>
          <w:szCs w:val="24"/>
          <w:lang w:eastAsia="en-US"/>
        </w:rPr>
        <w:t>, ул. Лесная, 9, участок находится примерно в 130 м на северо-восток от ориентира.</w:t>
      </w:r>
      <w:r w:rsidRPr="00FC4064">
        <w:rPr>
          <w:color w:val="000000"/>
          <w:kern w:val="0"/>
          <w:sz w:val="24"/>
          <w:szCs w:val="24"/>
          <w:lang w:eastAsia="ru-RU"/>
        </w:rPr>
        <w:t xml:space="preserve"> Кадастровый номер: 38:18:170244:1201.</w:t>
      </w:r>
    </w:p>
    <w:p w:rsidR="00FC4064" w:rsidRPr="00FC4064" w:rsidRDefault="00FC4064" w:rsidP="00FC4064">
      <w:pPr>
        <w:tabs>
          <w:tab w:val="center" w:pos="0"/>
        </w:tabs>
        <w:suppressAutoHyphens w:val="0"/>
        <w:autoSpaceDE w:val="0"/>
        <w:autoSpaceDN w:val="0"/>
        <w:adjustRightInd w:val="0"/>
        <w:spacing w:line="240" w:lineRule="auto"/>
        <w:ind w:right="-1"/>
        <w:contextualSpacing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FC4064">
        <w:rPr>
          <w:rFonts w:eastAsia="Calibri"/>
          <w:color w:val="000000"/>
          <w:kern w:val="0"/>
          <w:sz w:val="24"/>
          <w:szCs w:val="24"/>
          <w:lang w:eastAsia="en-US"/>
        </w:rPr>
        <w:tab/>
        <w:t xml:space="preserve">Собственность Усть-Кутского муниципального образования, </w:t>
      </w:r>
      <w:r w:rsidRPr="00FC4064">
        <w:rPr>
          <w:rFonts w:eastAsia="Calibri"/>
          <w:kern w:val="0"/>
          <w:sz w:val="24"/>
          <w:szCs w:val="24"/>
          <w:lang w:eastAsia="en-US"/>
        </w:rPr>
        <w:t xml:space="preserve">о чем в Едином государственном реестре прав на недвижимое имущество и сделок с ним 14.02.2019 года сделана запись регистрации № 38:18:170244:1201-38/330/2019-1. </w:t>
      </w:r>
    </w:p>
    <w:p w:rsidR="00FC4064" w:rsidRDefault="00FC4064" w:rsidP="00FC4064">
      <w:pPr>
        <w:suppressAutoHyphens w:val="0"/>
        <w:spacing w:line="240" w:lineRule="auto"/>
        <w:ind w:right="-1" w:firstLine="708"/>
        <w:jc w:val="both"/>
        <w:textAlignment w:val="auto"/>
        <w:rPr>
          <w:iCs/>
          <w:color w:val="000000"/>
          <w:kern w:val="0"/>
          <w:sz w:val="24"/>
          <w:szCs w:val="24"/>
          <w:lang w:eastAsia="ru-RU"/>
        </w:rPr>
      </w:pPr>
      <w:r w:rsidRPr="00FC4064">
        <w:rPr>
          <w:color w:val="000000"/>
          <w:kern w:val="0"/>
          <w:sz w:val="24"/>
          <w:szCs w:val="24"/>
          <w:lang w:eastAsia="ru-RU"/>
        </w:rPr>
        <w:t xml:space="preserve">Рыночная стоимость земельного участка, определена Агентством консалтинга отчет от  19.03.2025 г. № 19-03/25-1 </w:t>
      </w:r>
      <w:r w:rsidRPr="00FC4064">
        <w:rPr>
          <w:iCs/>
          <w:color w:val="000000"/>
          <w:kern w:val="0"/>
          <w:sz w:val="24"/>
          <w:szCs w:val="24"/>
          <w:lang w:eastAsia="ru-RU"/>
        </w:rPr>
        <w:t>составляет 867 000</w:t>
      </w:r>
      <w:r w:rsidRPr="00FC4064">
        <w:rPr>
          <w:iCs/>
          <w:color w:val="FF0000"/>
          <w:kern w:val="0"/>
          <w:sz w:val="24"/>
          <w:szCs w:val="24"/>
          <w:lang w:eastAsia="ru-RU"/>
        </w:rPr>
        <w:t xml:space="preserve"> </w:t>
      </w:r>
      <w:r w:rsidRPr="00FC4064">
        <w:rPr>
          <w:iCs/>
          <w:color w:val="000000"/>
          <w:kern w:val="0"/>
          <w:sz w:val="24"/>
          <w:szCs w:val="24"/>
          <w:lang w:eastAsia="ru-RU"/>
        </w:rPr>
        <w:t>(Восемьсот шестьдесят семь тысяч) рублей 00 коп</w:t>
      </w:r>
      <w:proofErr w:type="gramStart"/>
      <w:r w:rsidRPr="00FC4064">
        <w:rPr>
          <w:b/>
          <w:iCs/>
          <w:color w:val="000000"/>
          <w:kern w:val="0"/>
          <w:sz w:val="24"/>
          <w:szCs w:val="24"/>
          <w:lang w:eastAsia="ru-RU"/>
        </w:rPr>
        <w:t>.</w:t>
      </w:r>
      <w:r w:rsidRPr="00FC4064">
        <w:rPr>
          <w:color w:val="000000"/>
          <w:kern w:val="0"/>
          <w:sz w:val="24"/>
          <w:szCs w:val="24"/>
          <w:lang w:eastAsia="ru-RU"/>
        </w:rPr>
        <w:t xml:space="preserve">, </w:t>
      </w:r>
      <w:proofErr w:type="gramEnd"/>
      <w:r w:rsidRPr="00FC4064">
        <w:rPr>
          <w:iCs/>
          <w:color w:val="000000"/>
          <w:kern w:val="0"/>
          <w:sz w:val="24"/>
          <w:szCs w:val="24"/>
          <w:lang w:eastAsia="ru-RU"/>
        </w:rPr>
        <w:t>оплачивается покупателем муниципального имущества в соответствии с условиями договора купли-продажи.</w:t>
      </w:r>
    </w:p>
    <w:p w:rsidR="00FC4064" w:rsidRPr="00FC4064" w:rsidRDefault="00FC4064" w:rsidP="00FC4064">
      <w:pPr>
        <w:suppressAutoHyphens w:val="0"/>
        <w:spacing w:line="240" w:lineRule="auto"/>
        <w:ind w:right="-1" w:firstLine="708"/>
        <w:jc w:val="both"/>
        <w:textAlignment w:val="auto"/>
        <w:rPr>
          <w:iCs/>
          <w:color w:val="000000"/>
          <w:kern w:val="0"/>
          <w:sz w:val="24"/>
          <w:szCs w:val="24"/>
          <w:lang w:eastAsia="ru-RU"/>
        </w:rPr>
      </w:pPr>
    </w:p>
    <w:p w:rsidR="003A1DED" w:rsidRPr="00FA3243" w:rsidRDefault="004617DD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   </w:t>
      </w:r>
      <w:r w:rsidR="003A1DED" w:rsidRPr="008F403A">
        <w:rPr>
          <w:b/>
          <w:kern w:val="0"/>
          <w:sz w:val="24"/>
          <w:szCs w:val="24"/>
          <w:lang w:eastAsia="ru-RU"/>
        </w:rPr>
        <w:t>3.Срок</w:t>
      </w:r>
      <w:r w:rsidR="003A1DED" w:rsidRPr="00FA3243">
        <w:rPr>
          <w:b/>
          <w:kern w:val="0"/>
          <w:sz w:val="24"/>
          <w:szCs w:val="24"/>
          <w:lang w:eastAsia="ru-RU"/>
        </w:rPr>
        <w:t xml:space="preserve"> и порядок внесения</w:t>
      </w:r>
      <w:r w:rsidRPr="00FA3243">
        <w:rPr>
          <w:b/>
          <w:kern w:val="0"/>
          <w:sz w:val="24"/>
          <w:szCs w:val="24"/>
          <w:lang w:eastAsia="ru-RU"/>
        </w:rPr>
        <w:t xml:space="preserve"> задатка для участия в продаже</w:t>
      </w:r>
    </w:p>
    <w:p w:rsidR="00320AE4" w:rsidRPr="00FA3243" w:rsidRDefault="00320AE4" w:rsidP="004617DD">
      <w:pPr>
        <w:suppressAutoHyphens w:val="0"/>
        <w:adjustRightInd w:val="0"/>
        <w:spacing w:before="120" w:after="120" w:line="240" w:lineRule="auto"/>
        <w:ind w:firstLine="708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3.1. Перечисление задатка для участия в продаже по минимально допустимой цене и возврат задатка осуществляются в соответствии с регламентом ЭП и соглашением о гарантийном обеспечении на ЭП.</w:t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Pr="00FA3243">
        <w:rPr>
          <w:iCs/>
          <w:kern w:val="0"/>
          <w:sz w:val="24"/>
          <w:szCs w:val="24"/>
          <w:lang w:eastAsia="ru-RU"/>
        </w:rPr>
        <w:t xml:space="preserve">3.2. Претенденты обязаны внести задаток в размере </w:t>
      </w:r>
      <w:r w:rsidRPr="00FA3243">
        <w:rPr>
          <w:kern w:val="0"/>
          <w:sz w:val="24"/>
          <w:szCs w:val="24"/>
          <w:lang w:eastAsia="ru-RU"/>
        </w:rPr>
        <w:t>1 % от цены первоначального предложения</w:t>
      </w:r>
      <w:r w:rsidRPr="00FA3243">
        <w:rPr>
          <w:iCs/>
          <w:kern w:val="0"/>
          <w:sz w:val="24"/>
          <w:szCs w:val="24"/>
          <w:lang w:eastAsia="ru-RU"/>
        </w:rPr>
        <w:t xml:space="preserve"> до окончания срока приема заявок по реквизитам ЭП:</w:t>
      </w:r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b/>
          <w:kern w:val="0"/>
          <w:sz w:val="24"/>
          <w:szCs w:val="24"/>
          <w:lang w:eastAsia="ru-RU"/>
        </w:rPr>
      </w:pPr>
      <w:r w:rsidRPr="00FA3243">
        <w:rPr>
          <w:b/>
          <w:kern w:val="0"/>
          <w:sz w:val="24"/>
          <w:szCs w:val="24"/>
          <w:lang w:eastAsia="ru-RU"/>
        </w:rPr>
        <w:t>Реквизиты: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Получатель: ООО «РТС-тендер»;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Наименование банка: Филиал «Корпоративный» ПАО «</w:t>
      </w:r>
      <w:proofErr w:type="spellStart"/>
      <w:r w:rsidRPr="00FA3243">
        <w:rPr>
          <w:kern w:val="0"/>
          <w:sz w:val="24"/>
          <w:szCs w:val="24"/>
          <w:lang w:eastAsia="ru-RU"/>
        </w:rPr>
        <w:t>Совкомбанк</w:t>
      </w:r>
      <w:proofErr w:type="spellEnd"/>
      <w:r w:rsidRPr="00FA3243">
        <w:rPr>
          <w:kern w:val="0"/>
          <w:sz w:val="24"/>
          <w:szCs w:val="24"/>
          <w:lang w:eastAsia="ru-RU"/>
        </w:rPr>
        <w:t>»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Расчетный счёт: 40702810512030016362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Корр. счёт: 30101810445250000360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БИК: 044525360 ИНН: 7710357167</w:t>
      </w:r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proofErr w:type="gramStart"/>
      <w:r w:rsidRPr="00FA3243">
        <w:rPr>
          <w:kern w:val="0"/>
          <w:sz w:val="24"/>
          <w:szCs w:val="24"/>
          <w:lang w:eastAsia="ru-RU"/>
        </w:rPr>
        <w:t>КПП: 773001001 (назначение платежа:</w:t>
      </w:r>
      <w:proofErr w:type="gramEnd"/>
      <w:r w:rsidRPr="00FA3243">
        <w:rPr>
          <w:kern w:val="0"/>
          <w:sz w:val="24"/>
          <w:szCs w:val="24"/>
          <w:lang w:eastAsia="ru-RU"/>
        </w:rPr>
        <w:t xml:space="preserve"> </w:t>
      </w:r>
      <w:proofErr w:type="gramStart"/>
      <w:r w:rsidRPr="00FA3243">
        <w:rPr>
          <w:kern w:val="0"/>
          <w:sz w:val="24"/>
          <w:szCs w:val="24"/>
          <w:lang w:eastAsia="ru-RU"/>
        </w:rPr>
        <w:t>Внесение гарантийного обеспечения по Соглашению о внесении гарантийного обеспечения, № аналитического счета ________. НДС не облагается).</w:t>
      </w:r>
      <w:proofErr w:type="gramEnd"/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iCs/>
          <w:kern w:val="0"/>
          <w:sz w:val="24"/>
          <w:szCs w:val="24"/>
          <w:lang w:eastAsia="ru-RU"/>
        </w:rPr>
      </w:pPr>
      <w:r w:rsidRPr="00FA3243">
        <w:rPr>
          <w:iCs/>
          <w:kern w:val="0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</w:t>
      </w:r>
      <w:r w:rsidRPr="00320AE4">
        <w:rPr>
          <w:kern w:val="0"/>
          <w:sz w:val="24"/>
          <w:szCs w:val="24"/>
          <w:lang w:eastAsia="ru-RU"/>
        </w:rPr>
        <w:t xml:space="preserve">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</w:t>
      </w:r>
      <w:r w:rsidRPr="00320AE4">
        <w:rPr>
          <w:kern w:val="0"/>
          <w:sz w:val="24"/>
          <w:szCs w:val="24"/>
          <w:lang w:eastAsia="ru-RU"/>
        </w:rPr>
        <w:lastRenderedPageBreak/>
        <w:t>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320AE4" w:rsidRPr="00320AE4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320AE4">
        <w:rPr>
          <w:b/>
          <w:kern w:val="0"/>
          <w:sz w:val="24"/>
          <w:szCs w:val="24"/>
          <w:lang w:eastAsia="ru-RU"/>
        </w:rPr>
        <w:t>Плательщиком задатка может быть только претендент. Не допускается перечисление задатка иными лицами.</w:t>
      </w:r>
      <w:r w:rsidRPr="00320AE4">
        <w:rPr>
          <w:kern w:val="0"/>
          <w:sz w:val="24"/>
          <w:szCs w:val="24"/>
          <w:lang w:eastAsia="ru-RU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</w:t>
      </w:r>
      <w:r w:rsidRPr="00320AE4">
        <w:rPr>
          <w:kern w:val="0"/>
          <w:sz w:val="24"/>
          <w:szCs w:val="24"/>
          <w:lang w:eastAsia="ru-RU"/>
        </w:rPr>
        <w:t xml:space="preserve">.4. Лицам, перечислившим задаток для участия в </w:t>
      </w:r>
      <w:r>
        <w:rPr>
          <w:kern w:val="0"/>
          <w:sz w:val="24"/>
          <w:szCs w:val="24"/>
          <w:lang w:eastAsia="ru-RU"/>
        </w:rPr>
        <w:t>продаже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, денежные средства возвращаются в следующем порядке: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а) участникам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 xml:space="preserve">, за исключением его победителя, - в течение 5 (пяти) календарных дней со дня подведения итогов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;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б) претендентам, не допущенным к участию в </w:t>
      </w:r>
      <w:r>
        <w:rPr>
          <w:kern w:val="0"/>
          <w:sz w:val="24"/>
          <w:szCs w:val="24"/>
          <w:lang w:eastAsia="ru-RU"/>
        </w:rPr>
        <w:t>продаже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 xml:space="preserve"> - в течение 5 (пяти) календарных дней со дня подписания протокола о признании претендентов участниками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;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>
        <w:rPr>
          <w:kern w:val="0"/>
          <w:sz w:val="24"/>
          <w:szCs w:val="24"/>
          <w:lang w:eastAsia="ru-RU"/>
        </w:rPr>
        <w:t>продажи по минимально допустимой цене.</w:t>
      </w:r>
    </w:p>
    <w:p w:rsidR="00320AE4" w:rsidRPr="00320AE4" w:rsidRDefault="00FC406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</w:t>
      </w:r>
      <w:r w:rsidR="00320AE4" w:rsidRPr="00320AE4">
        <w:rPr>
          <w:kern w:val="0"/>
          <w:sz w:val="24"/>
          <w:szCs w:val="24"/>
          <w:lang w:eastAsia="ru-RU"/>
        </w:rPr>
        <w:t xml:space="preserve">.5. Внесенный победителем </w:t>
      </w:r>
      <w:r w:rsidR="00320AE4"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="00320AE4" w:rsidRPr="00320AE4">
        <w:rPr>
          <w:kern w:val="0"/>
          <w:sz w:val="24"/>
          <w:szCs w:val="24"/>
          <w:lang w:eastAsia="ru-RU"/>
        </w:rPr>
        <w:t xml:space="preserve"> задаток засчитывается в счет оплаты приобретаемого имущества и подлежит зачислению в течение 5 (пяти) календарных дней со дня, установленного для заключения договора купли-продажи.</w:t>
      </w:r>
    </w:p>
    <w:p w:rsidR="00320AE4" w:rsidRPr="00954FB8" w:rsidRDefault="00320AE4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5924F3" w:rsidRPr="004617DD" w:rsidRDefault="005924F3" w:rsidP="00B65685">
      <w:pPr>
        <w:pStyle w:val="a4"/>
        <w:spacing w:line="200" w:lineRule="atLeast"/>
        <w:jc w:val="left"/>
        <w:rPr>
          <w:rStyle w:val="11"/>
          <w:iCs/>
          <w:color w:val="000000"/>
          <w:sz w:val="24"/>
          <w:szCs w:val="24"/>
        </w:rPr>
      </w:pPr>
      <w:r w:rsidRPr="006A1528">
        <w:rPr>
          <w:rStyle w:val="11"/>
          <w:b w:val="0"/>
          <w:color w:val="000000"/>
          <w:sz w:val="22"/>
          <w:szCs w:val="22"/>
        </w:rPr>
        <w:tab/>
      </w:r>
      <w:r w:rsidR="00FC4064">
        <w:rPr>
          <w:rStyle w:val="11"/>
          <w:bCs/>
          <w:color w:val="000000"/>
          <w:sz w:val="24"/>
          <w:szCs w:val="24"/>
        </w:rPr>
        <w:t>4</w:t>
      </w:r>
      <w:r w:rsidRPr="004617DD">
        <w:rPr>
          <w:rStyle w:val="11"/>
          <w:bCs/>
          <w:iCs/>
          <w:color w:val="000000"/>
          <w:sz w:val="24"/>
          <w:szCs w:val="24"/>
        </w:rPr>
        <w:t xml:space="preserve">. Порядок осмотра </w:t>
      </w:r>
      <w:r w:rsidR="00320AE4" w:rsidRPr="004617DD">
        <w:rPr>
          <w:rStyle w:val="11"/>
          <w:bCs/>
          <w:iCs/>
          <w:color w:val="000000"/>
          <w:sz w:val="24"/>
          <w:szCs w:val="24"/>
        </w:rPr>
        <w:t>имущества</w:t>
      </w:r>
      <w:r w:rsidRPr="004617DD">
        <w:rPr>
          <w:rStyle w:val="11"/>
          <w:bCs/>
          <w:iCs/>
          <w:color w:val="000000"/>
          <w:sz w:val="24"/>
          <w:szCs w:val="24"/>
        </w:rPr>
        <w:t xml:space="preserve"> (лота)</w:t>
      </w:r>
      <w:proofErr w:type="gramStart"/>
      <w:r w:rsidRPr="004617DD">
        <w:rPr>
          <w:rStyle w:val="11"/>
          <w:bCs/>
          <w:iCs/>
          <w:color w:val="000000"/>
          <w:sz w:val="24"/>
          <w:szCs w:val="24"/>
        </w:rPr>
        <w:t xml:space="preserve"> </w:t>
      </w:r>
      <w:r w:rsidR="00214487" w:rsidRPr="004617DD">
        <w:rPr>
          <w:rStyle w:val="11"/>
          <w:bCs/>
          <w:iCs/>
          <w:color w:val="000000"/>
          <w:sz w:val="24"/>
          <w:szCs w:val="24"/>
        </w:rPr>
        <w:t>.</w:t>
      </w:r>
      <w:proofErr w:type="gramEnd"/>
    </w:p>
    <w:p w:rsidR="005924F3" w:rsidRPr="004617DD" w:rsidRDefault="005924F3" w:rsidP="005924F3">
      <w:pPr>
        <w:pStyle w:val="a4"/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ab/>
        <w:t xml:space="preserve">Осмотр </w:t>
      </w:r>
      <w:r w:rsidR="00954FB8"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>имущества</w:t>
      </w: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 производится без взимания плат</w:t>
      </w:r>
      <w:r w:rsidR="00927C20"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ы и обеспечивается продавцом </w:t>
      </w: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по предварительному согласованию (уточнению) времени проведения осмотра на основании направленного обращения. Обращения могут быть направлены не </w:t>
      </w:r>
      <w:proofErr w:type="gramStart"/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>позднее</w:t>
      </w:r>
      <w:proofErr w:type="gramEnd"/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 чем за два рабочих дня до </w:t>
      </w:r>
      <w:r w:rsidRPr="004617DD">
        <w:rPr>
          <w:rStyle w:val="11"/>
          <w:rFonts w:eastAsia="Calibri"/>
          <w:b w:val="0"/>
          <w:iCs/>
          <w:color w:val="000000"/>
          <w:sz w:val="24"/>
          <w:szCs w:val="24"/>
        </w:rPr>
        <w:t>даты и времени окончания подачи (приема) заявок</w:t>
      </w:r>
      <w:r w:rsidR="00175E7F" w:rsidRPr="004617DD">
        <w:rPr>
          <w:rStyle w:val="11"/>
          <w:rFonts w:eastAsia="Calibri"/>
          <w:b w:val="0"/>
          <w:iCs/>
          <w:color w:val="000000"/>
          <w:sz w:val="24"/>
          <w:szCs w:val="24"/>
        </w:rPr>
        <w:t>.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 xml:space="preserve">Для осмотра </w:t>
      </w:r>
      <w:r w:rsidR="00954FB8" w:rsidRPr="004617DD">
        <w:rPr>
          <w:color w:val="000000"/>
          <w:sz w:val="24"/>
          <w:szCs w:val="24"/>
        </w:rPr>
        <w:t>имущества</w:t>
      </w:r>
      <w:r w:rsidRPr="004617DD">
        <w:rPr>
          <w:color w:val="000000"/>
          <w:sz w:val="24"/>
          <w:szCs w:val="24"/>
        </w:rPr>
        <w:t xml:space="preserve">, с учетом установленных сроков, лицо, желающее осмотреть </w:t>
      </w:r>
      <w:r w:rsidR="00954FB8" w:rsidRPr="004617DD">
        <w:rPr>
          <w:color w:val="000000"/>
          <w:sz w:val="24"/>
          <w:szCs w:val="24"/>
        </w:rPr>
        <w:t>имущество</w:t>
      </w:r>
      <w:r w:rsidRPr="004617DD">
        <w:rPr>
          <w:color w:val="000000"/>
          <w:sz w:val="24"/>
          <w:szCs w:val="24"/>
        </w:rPr>
        <w:t>, направляет обращение по электронной почте</w:t>
      </w:r>
      <w:r w:rsidR="00415EE9" w:rsidRPr="004617DD">
        <w:rPr>
          <w:sz w:val="24"/>
          <w:szCs w:val="24"/>
        </w:rPr>
        <w:t xml:space="preserve"> </w:t>
      </w:r>
      <w:proofErr w:type="spellStart"/>
      <w:r w:rsidR="00415EE9" w:rsidRPr="004617DD">
        <w:rPr>
          <w:sz w:val="24"/>
          <w:szCs w:val="24"/>
          <w:lang w:val="en-US"/>
        </w:rPr>
        <w:t>kumiuk</w:t>
      </w:r>
      <w:proofErr w:type="spellEnd"/>
      <w:r w:rsidR="00415EE9" w:rsidRPr="004617DD">
        <w:rPr>
          <w:sz w:val="24"/>
          <w:szCs w:val="24"/>
        </w:rPr>
        <w:t>@</w:t>
      </w:r>
      <w:r w:rsidR="00415EE9" w:rsidRPr="004617DD">
        <w:rPr>
          <w:sz w:val="24"/>
          <w:szCs w:val="24"/>
          <w:lang w:val="en-US"/>
        </w:rPr>
        <w:t>mail</w:t>
      </w:r>
      <w:r w:rsidR="00415EE9" w:rsidRPr="004617DD">
        <w:rPr>
          <w:sz w:val="24"/>
          <w:szCs w:val="24"/>
        </w:rPr>
        <w:t>.</w:t>
      </w:r>
      <w:proofErr w:type="spellStart"/>
      <w:r w:rsidR="00415EE9" w:rsidRPr="004617DD">
        <w:rPr>
          <w:sz w:val="24"/>
          <w:szCs w:val="24"/>
          <w:lang w:val="en-US"/>
        </w:rPr>
        <w:t>ru</w:t>
      </w:r>
      <w:proofErr w:type="spellEnd"/>
      <w:r w:rsidRPr="004617DD">
        <w:rPr>
          <w:color w:val="000000"/>
          <w:sz w:val="24"/>
          <w:szCs w:val="24"/>
        </w:rPr>
        <w:t xml:space="preserve"> с указанием следующих данных: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-тема письма: запрос на осмотр объекта (лота);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-Ф.И.О. лица, уполномоченного на осмотр объекта (лота) (физического лица, индивидуального предпринимателя, руководителя юридического лица или их представителей);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-наименование юридического лица (для юридического лица);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-почтовый адрес или адрес электронной почты, контактный телефон;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-дата подведения итогов процедуры;</w:t>
      </w:r>
    </w:p>
    <w:p w:rsidR="005924F3" w:rsidRPr="004617DD" w:rsidRDefault="005924F3" w:rsidP="005924F3">
      <w:pPr>
        <w:spacing w:line="200" w:lineRule="atLeast"/>
        <w:jc w:val="both"/>
        <w:rPr>
          <w:iCs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-№ лота.</w:t>
      </w:r>
    </w:p>
    <w:p w:rsidR="004617DD" w:rsidRPr="00CB5971" w:rsidRDefault="00415EE9" w:rsidP="00B65685">
      <w:pPr>
        <w:pStyle w:val="a4"/>
        <w:spacing w:line="200" w:lineRule="atLeast"/>
        <w:jc w:val="left"/>
        <w:rPr>
          <w:iCs/>
          <w:sz w:val="24"/>
          <w:szCs w:val="24"/>
        </w:rPr>
      </w:pPr>
      <w:r w:rsidRPr="006A1528">
        <w:rPr>
          <w:iCs/>
          <w:sz w:val="22"/>
          <w:szCs w:val="22"/>
        </w:rPr>
        <w:tab/>
      </w:r>
    </w:p>
    <w:p w:rsidR="005924F3" w:rsidRPr="00CB5971" w:rsidRDefault="00FC4064" w:rsidP="004617DD">
      <w:pPr>
        <w:pStyle w:val="a4"/>
        <w:spacing w:line="200" w:lineRule="atLeast"/>
        <w:ind w:firstLine="708"/>
        <w:jc w:val="left"/>
        <w:rPr>
          <w:rFonts w:eastAsia="Calibri"/>
          <w:sz w:val="24"/>
          <w:szCs w:val="24"/>
        </w:rPr>
      </w:pPr>
      <w:r>
        <w:rPr>
          <w:iCs/>
          <w:sz w:val="24"/>
          <w:szCs w:val="24"/>
        </w:rPr>
        <w:t>5</w:t>
      </w:r>
      <w:r w:rsidR="005924F3" w:rsidRPr="00CB5971">
        <w:rPr>
          <w:bCs/>
          <w:color w:val="1C1C1C"/>
          <w:sz w:val="24"/>
          <w:szCs w:val="24"/>
        </w:rPr>
        <w:t xml:space="preserve">. Место, сроки подачи (приема) заявок и </w:t>
      </w:r>
      <w:r w:rsidR="004617DD" w:rsidRPr="00CB5971">
        <w:rPr>
          <w:bCs/>
          <w:color w:val="1C1C1C"/>
          <w:sz w:val="24"/>
          <w:szCs w:val="24"/>
        </w:rPr>
        <w:t xml:space="preserve">направления </w:t>
      </w:r>
      <w:r w:rsidR="005924F3" w:rsidRPr="00CB5971">
        <w:rPr>
          <w:bCs/>
          <w:color w:val="1C1C1C"/>
          <w:sz w:val="24"/>
          <w:szCs w:val="24"/>
        </w:rPr>
        <w:t xml:space="preserve">предложений о цене имущества, </w:t>
      </w:r>
      <w:r w:rsidR="004617DD" w:rsidRPr="00CB5971">
        <w:rPr>
          <w:bCs/>
          <w:color w:val="1C1C1C"/>
          <w:sz w:val="24"/>
          <w:szCs w:val="24"/>
        </w:rPr>
        <w:t xml:space="preserve"> признания претендентов участниками продажи и срок подведения итогов продажи </w:t>
      </w:r>
      <w:r w:rsidR="005924F3" w:rsidRPr="00CB5971">
        <w:rPr>
          <w:bCs/>
          <w:color w:val="1C1C1C"/>
          <w:sz w:val="24"/>
          <w:szCs w:val="24"/>
        </w:rPr>
        <w:t>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1) Место подачи (приема) заявок и</w:t>
      </w:r>
      <w:r w:rsidR="004617DD" w:rsidRPr="00CB5971">
        <w:rPr>
          <w:rFonts w:eastAsia="Calibri"/>
          <w:sz w:val="24"/>
          <w:szCs w:val="24"/>
        </w:rPr>
        <w:t xml:space="preserve"> направления</w:t>
      </w:r>
      <w:r w:rsidRPr="00CB5971">
        <w:rPr>
          <w:rFonts w:eastAsia="Calibri"/>
          <w:sz w:val="24"/>
          <w:szCs w:val="24"/>
        </w:rPr>
        <w:t xml:space="preserve"> предложений о цене имущества: электронная площадка www.rts-tender.ru.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2) Дата и время начала подачи (приема) заявок и</w:t>
      </w:r>
      <w:r w:rsidR="004617DD" w:rsidRPr="00CB5971">
        <w:rPr>
          <w:rFonts w:eastAsia="Calibri"/>
          <w:sz w:val="24"/>
          <w:szCs w:val="24"/>
        </w:rPr>
        <w:t xml:space="preserve"> направления</w:t>
      </w:r>
      <w:r w:rsidR="004631EA" w:rsidRPr="00CB5971">
        <w:rPr>
          <w:rFonts w:eastAsia="Calibri"/>
          <w:sz w:val="24"/>
          <w:szCs w:val="24"/>
        </w:rPr>
        <w:t xml:space="preserve"> предложений о цене имущества: </w:t>
      </w:r>
      <w:r w:rsidR="00BE2CD8">
        <w:rPr>
          <w:rFonts w:eastAsia="Calibri"/>
          <w:sz w:val="24"/>
          <w:szCs w:val="24"/>
        </w:rPr>
        <w:t xml:space="preserve">03 июля </w:t>
      </w:r>
      <w:r w:rsidR="00AC4D63" w:rsidRPr="00CB5971">
        <w:rPr>
          <w:rFonts w:eastAsia="Calibri"/>
          <w:sz w:val="24"/>
          <w:szCs w:val="24"/>
        </w:rPr>
        <w:t>202</w:t>
      </w:r>
      <w:r w:rsidR="0021318D">
        <w:rPr>
          <w:rFonts w:eastAsia="Calibri"/>
          <w:sz w:val="24"/>
          <w:szCs w:val="24"/>
        </w:rPr>
        <w:t>5</w:t>
      </w:r>
      <w:r w:rsidRPr="00CB5971">
        <w:rPr>
          <w:rFonts w:eastAsia="Calibri"/>
          <w:sz w:val="24"/>
          <w:szCs w:val="24"/>
        </w:rPr>
        <w:t xml:space="preserve"> в </w:t>
      </w:r>
      <w:r w:rsidR="00670DBC" w:rsidRPr="00CB5971">
        <w:rPr>
          <w:rFonts w:eastAsia="Calibri"/>
          <w:sz w:val="24"/>
          <w:szCs w:val="24"/>
        </w:rPr>
        <w:t>0</w:t>
      </w:r>
      <w:r w:rsidR="00C97A1C">
        <w:rPr>
          <w:rFonts w:eastAsia="Calibri"/>
          <w:sz w:val="24"/>
          <w:szCs w:val="24"/>
        </w:rPr>
        <w:t>5</w:t>
      </w:r>
      <w:r w:rsidRPr="00CB5971">
        <w:rPr>
          <w:rFonts w:eastAsia="Calibri"/>
          <w:sz w:val="24"/>
          <w:szCs w:val="24"/>
        </w:rPr>
        <w:t xml:space="preserve"> час. 00 мин. по московскому времени.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Подача заявок и предложений о цене имущества осуществляется круглосуточно.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 xml:space="preserve">3) Дата и время окончания подачи (приема) заявок и </w:t>
      </w:r>
      <w:r w:rsidR="00CB5971" w:rsidRPr="00CB5971">
        <w:rPr>
          <w:rFonts w:eastAsia="Calibri"/>
          <w:sz w:val="24"/>
          <w:szCs w:val="24"/>
        </w:rPr>
        <w:t xml:space="preserve">направления </w:t>
      </w:r>
      <w:r w:rsidRPr="00CB5971">
        <w:rPr>
          <w:rFonts w:eastAsia="Calibri"/>
          <w:sz w:val="24"/>
          <w:szCs w:val="24"/>
        </w:rPr>
        <w:t xml:space="preserve">предложений о цене имущества: </w:t>
      </w:r>
      <w:r w:rsidR="00BE2CD8">
        <w:rPr>
          <w:rFonts w:eastAsia="Calibri"/>
          <w:sz w:val="24"/>
          <w:szCs w:val="24"/>
        </w:rPr>
        <w:t>22 августа</w:t>
      </w:r>
      <w:r w:rsidR="007E4364" w:rsidRPr="00CB5971">
        <w:rPr>
          <w:rFonts w:eastAsia="Calibri"/>
          <w:sz w:val="24"/>
          <w:szCs w:val="24"/>
        </w:rPr>
        <w:t xml:space="preserve"> 202</w:t>
      </w:r>
      <w:r w:rsidR="0021318D">
        <w:rPr>
          <w:rFonts w:eastAsia="Calibri"/>
          <w:sz w:val="24"/>
          <w:szCs w:val="24"/>
        </w:rPr>
        <w:t>5</w:t>
      </w:r>
      <w:r w:rsidRPr="00CB5971">
        <w:rPr>
          <w:rFonts w:eastAsia="Calibri"/>
          <w:sz w:val="24"/>
          <w:szCs w:val="24"/>
        </w:rPr>
        <w:t xml:space="preserve"> в </w:t>
      </w:r>
      <w:r w:rsidR="00AC4D63" w:rsidRPr="00CB5971">
        <w:rPr>
          <w:rFonts w:eastAsia="Calibri"/>
          <w:sz w:val="24"/>
          <w:szCs w:val="24"/>
        </w:rPr>
        <w:t>0</w:t>
      </w:r>
      <w:r w:rsidR="00C97A1C">
        <w:rPr>
          <w:rFonts w:eastAsia="Calibri"/>
          <w:sz w:val="24"/>
          <w:szCs w:val="24"/>
        </w:rPr>
        <w:t>5</w:t>
      </w:r>
      <w:r w:rsidRPr="00CB5971">
        <w:rPr>
          <w:rFonts w:eastAsia="Calibri"/>
          <w:sz w:val="24"/>
          <w:szCs w:val="24"/>
        </w:rPr>
        <w:t xml:space="preserve"> час. 00 мин. по московскому времени.</w:t>
      </w:r>
    </w:p>
    <w:p w:rsidR="00CB5971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4) </w:t>
      </w:r>
      <w:r w:rsidR="00CB5971" w:rsidRPr="00CB5971">
        <w:rPr>
          <w:rFonts w:eastAsia="Calibri"/>
          <w:sz w:val="24"/>
          <w:szCs w:val="24"/>
        </w:rPr>
        <w:t xml:space="preserve">Дата признания претендентов участниками продажи по минимально допустимой цене и подведения итогов: </w:t>
      </w:r>
      <w:r w:rsidR="00BE2CD8">
        <w:rPr>
          <w:rFonts w:eastAsia="Calibri"/>
          <w:sz w:val="24"/>
          <w:szCs w:val="24"/>
        </w:rPr>
        <w:t>22 августа</w:t>
      </w:r>
      <w:r w:rsidR="00CB5971" w:rsidRPr="00CB5971">
        <w:rPr>
          <w:rFonts w:eastAsia="Calibri"/>
          <w:sz w:val="24"/>
          <w:szCs w:val="24"/>
        </w:rPr>
        <w:t xml:space="preserve"> 202</w:t>
      </w:r>
      <w:r w:rsidR="0021318D">
        <w:rPr>
          <w:rFonts w:eastAsia="Calibri"/>
          <w:sz w:val="24"/>
          <w:szCs w:val="24"/>
        </w:rPr>
        <w:t>5</w:t>
      </w:r>
      <w:r w:rsidR="00CB5971" w:rsidRPr="00CB5971">
        <w:rPr>
          <w:rFonts w:eastAsia="Calibri"/>
          <w:sz w:val="24"/>
          <w:szCs w:val="24"/>
        </w:rPr>
        <w:t xml:space="preserve"> г.</w:t>
      </w:r>
    </w:p>
    <w:p w:rsidR="004617DD" w:rsidRDefault="004617DD" w:rsidP="00B65685">
      <w:pPr>
        <w:spacing w:line="200" w:lineRule="atLeast"/>
        <w:rPr>
          <w:rFonts w:eastAsia="Calibri"/>
          <w:sz w:val="22"/>
          <w:szCs w:val="22"/>
        </w:rPr>
      </w:pPr>
    </w:p>
    <w:p w:rsidR="005924F3" w:rsidRPr="00333357" w:rsidRDefault="00FC4064" w:rsidP="004617DD">
      <w:pPr>
        <w:spacing w:line="200" w:lineRule="atLeast"/>
        <w:ind w:firstLine="708"/>
        <w:rPr>
          <w:rFonts w:eastAsia="Calibri"/>
          <w:b/>
          <w:bCs/>
          <w:color w:val="1C1C1C"/>
          <w:sz w:val="24"/>
          <w:szCs w:val="24"/>
        </w:rPr>
      </w:pPr>
      <w:r>
        <w:rPr>
          <w:rFonts w:eastAsia="Calibri"/>
          <w:color w:val="1C1C1C"/>
          <w:sz w:val="24"/>
          <w:szCs w:val="24"/>
        </w:rPr>
        <w:lastRenderedPageBreak/>
        <w:t>6</w:t>
      </w:r>
      <w:r w:rsidR="005924F3" w:rsidRPr="00333357">
        <w:rPr>
          <w:rFonts w:eastAsia="Calibri"/>
          <w:b/>
          <w:bCs/>
          <w:color w:val="1C1C1C"/>
          <w:sz w:val="24"/>
          <w:szCs w:val="24"/>
        </w:rPr>
        <w:t>. Возможность отказаться от проведения процедуры</w:t>
      </w:r>
    </w:p>
    <w:p w:rsidR="005924F3" w:rsidRPr="00333357" w:rsidRDefault="005924F3" w:rsidP="005924F3">
      <w:pPr>
        <w:spacing w:line="200" w:lineRule="atLeast"/>
        <w:jc w:val="both"/>
        <w:rPr>
          <w:rFonts w:eastAsia="Calibri"/>
          <w:color w:val="1C1C1C"/>
          <w:sz w:val="24"/>
          <w:szCs w:val="24"/>
        </w:rPr>
      </w:pPr>
      <w:r w:rsidRPr="00333357">
        <w:rPr>
          <w:rFonts w:eastAsia="Calibri"/>
          <w:b/>
          <w:bCs/>
          <w:color w:val="1C1C1C"/>
          <w:sz w:val="24"/>
          <w:szCs w:val="24"/>
        </w:rPr>
        <w:tab/>
      </w:r>
      <w:r w:rsidRPr="00333357">
        <w:rPr>
          <w:rFonts w:eastAsia="Calibri"/>
          <w:color w:val="1C1C1C"/>
          <w:sz w:val="24"/>
          <w:szCs w:val="24"/>
        </w:rPr>
        <w:t>Продавец вправе отказаться от проведения процедуры</w:t>
      </w:r>
      <w:r w:rsidR="004617DD" w:rsidRPr="00333357">
        <w:rPr>
          <w:rFonts w:eastAsia="Calibri"/>
          <w:color w:val="1C1C1C"/>
          <w:sz w:val="24"/>
          <w:szCs w:val="24"/>
        </w:rPr>
        <w:t xml:space="preserve"> продажи</w:t>
      </w:r>
      <w:r w:rsidRPr="00333357">
        <w:rPr>
          <w:rFonts w:eastAsia="Calibri"/>
          <w:color w:val="1C1C1C"/>
          <w:sz w:val="24"/>
          <w:szCs w:val="24"/>
        </w:rPr>
        <w:t xml:space="preserve"> в любое время, но не </w:t>
      </w:r>
      <w:proofErr w:type="gramStart"/>
      <w:r w:rsidRPr="00333357">
        <w:rPr>
          <w:rFonts w:eastAsia="Calibri"/>
          <w:color w:val="1C1C1C"/>
          <w:sz w:val="24"/>
          <w:szCs w:val="24"/>
        </w:rPr>
        <w:t>позднее</w:t>
      </w:r>
      <w:proofErr w:type="gramEnd"/>
      <w:r w:rsidRPr="00333357">
        <w:rPr>
          <w:rFonts w:eastAsia="Calibri"/>
          <w:color w:val="1C1C1C"/>
          <w:sz w:val="24"/>
          <w:szCs w:val="24"/>
        </w:rPr>
        <w:t xml:space="preserve"> чем за три дня до наступления даты ее проведения.</w:t>
      </w:r>
    </w:p>
    <w:p w:rsidR="004617DD" w:rsidRDefault="005924F3" w:rsidP="00B65685">
      <w:pPr>
        <w:spacing w:line="200" w:lineRule="atLeast"/>
        <w:rPr>
          <w:rFonts w:eastAsia="Calibri"/>
          <w:color w:val="1C1C1C"/>
          <w:sz w:val="22"/>
          <w:szCs w:val="22"/>
        </w:rPr>
      </w:pPr>
      <w:r w:rsidRPr="006A1528">
        <w:rPr>
          <w:rFonts w:eastAsia="Calibri"/>
          <w:color w:val="1C1C1C"/>
          <w:sz w:val="22"/>
          <w:szCs w:val="22"/>
        </w:rPr>
        <w:tab/>
      </w:r>
    </w:p>
    <w:p w:rsidR="005924F3" w:rsidRPr="00333357" w:rsidRDefault="00FC4064" w:rsidP="004617DD">
      <w:pPr>
        <w:spacing w:line="200" w:lineRule="atLeast"/>
        <w:ind w:firstLine="708"/>
        <w:rPr>
          <w:rFonts w:cs="Calibri"/>
          <w:color w:val="000000"/>
          <w:sz w:val="24"/>
          <w:szCs w:val="24"/>
        </w:rPr>
      </w:pPr>
      <w:r>
        <w:rPr>
          <w:rFonts w:eastAsia="Calibri"/>
          <w:b/>
          <w:bCs/>
          <w:color w:val="1C1C1C"/>
          <w:sz w:val="24"/>
          <w:szCs w:val="24"/>
        </w:rPr>
        <w:t>7</w:t>
      </w:r>
      <w:r w:rsidR="005924F3" w:rsidRPr="00333357">
        <w:rPr>
          <w:rFonts w:eastAsia="Calibri"/>
          <w:b/>
          <w:bCs/>
          <w:color w:val="1C1C1C"/>
          <w:sz w:val="24"/>
          <w:szCs w:val="24"/>
        </w:rPr>
        <w:t>. Срок и порядок регистрации на электронной площадке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bCs/>
          <w:color w:val="000000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 w:rsidRPr="00333357">
        <w:rPr>
          <w:rFonts w:cs="Calibri"/>
          <w:color w:val="0000FF"/>
          <w:sz w:val="24"/>
          <w:szCs w:val="24"/>
        </w:rPr>
        <w:t xml:space="preserve">www.rts-tender.ru </w:t>
      </w:r>
      <w:r w:rsidRPr="00333357">
        <w:rPr>
          <w:rFonts w:cs="Calibri"/>
          <w:color w:val="000000"/>
          <w:sz w:val="24"/>
          <w:szCs w:val="24"/>
        </w:rPr>
        <w:t xml:space="preserve">(далее - </w:t>
      </w:r>
      <w:r w:rsidRPr="00333357">
        <w:rPr>
          <w:rFonts w:cs="Calibri"/>
          <w:bCs/>
          <w:color w:val="000000"/>
          <w:sz w:val="24"/>
          <w:szCs w:val="24"/>
        </w:rPr>
        <w:t>электронная площадка</w:t>
      </w:r>
      <w:r w:rsidRPr="00333357">
        <w:rPr>
          <w:rFonts w:cs="Calibri"/>
          <w:color w:val="000000"/>
          <w:sz w:val="24"/>
          <w:szCs w:val="24"/>
        </w:rPr>
        <w:t>).</w:t>
      </w:r>
      <w:r w:rsidRPr="00333357">
        <w:rPr>
          <w:rFonts w:cs="Calibri"/>
          <w:bCs/>
          <w:color w:val="000000"/>
          <w:sz w:val="24"/>
          <w:szCs w:val="24"/>
        </w:rPr>
        <w:t xml:space="preserve"> Для прохождения процедуры регистрации претенденту необходимо получить усиленную квалифицированную электронную подпись (далее — ЭП) в аккредитованном удостоверяющем центре.</w:t>
      </w:r>
    </w:p>
    <w:p w:rsidR="00FA62D6" w:rsidRPr="00333357" w:rsidRDefault="005924F3" w:rsidP="005924F3">
      <w:pPr>
        <w:spacing w:line="200" w:lineRule="atLeast"/>
        <w:jc w:val="both"/>
        <w:rPr>
          <w:rFonts w:cs="Calibri"/>
          <w:color w:val="000000"/>
          <w:sz w:val="24"/>
          <w:szCs w:val="24"/>
        </w:rPr>
      </w:pPr>
      <w:r w:rsidRPr="00333357">
        <w:rPr>
          <w:rFonts w:cs="Calibri"/>
          <w:bCs/>
          <w:color w:val="000000"/>
          <w:sz w:val="24"/>
          <w:szCs w:val="24"/>
        </w:rPr>
        <w:tab/>
        <w:t xml:space="preserve">Регистрация на электронной площадке претендентов </w:t>
      </w:r>
      <w:r w:rsidRPr="00333357">
        <w:rPr>
          <w:rFonts w:cs="Calibri"/>
          <w:color w:val="000000"/>
          <w:sz w:val="24"/>
          <w:szCs w:val="24"/>
        </w:rPr>
        <w:t>на участие в процедуре осуществляется ежедневно, круглосуточно, но не позднее даты и времени окончания подачи (приема) заявок и предложений о цене имущества</w:t>
      </w:r>
      <w:r w:rsidR="00FA62D6" w:rsidRPr="00333357">
        <w:rPr>
          <w:rFonts w:cs="Calibri"/>
          <w:color w:val="000000"/>
          <w:sz w:val="24"/>
          <w:szCs w:val="24"/>
        </w:rPr>
        <w:t>.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>Регистрация на электронной площадке осуществляется без взимания платы.</w:t>
      </w:r>
    </w:p>
    <w:p w:rsidR="005924F3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333357">
        <w:rPr>
          <w:rFonts w:cs="Calibri"/>
          <w:sz w:val="24"/>
          <w:szCs w:val="24"/>
        </w:rPr>
        <w:tab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</w:t>
      </w:r>
      <w:r w:rsidRPr="006A1528">
        <w:rPr>
          <w:rFonts w:cs="Calibri"/>
          <w:sz w:val="22"/>
          <w:szCs w:val="22"/>
        </w:rPr>
        <w:t>.</w:t>
      </w:r>
    </w:p>
    <w:p w:rsidR="00333357" w:rsidRPr="006A1528" w:rsidRDefault="00333357" w:rsidP="005924F3">
      <w:pPr>
        <w:spacing w:line="200" w:lineRule="atLeast"/>
        <w:jc w:val="both"/>
        <w:rPr>
          <w:rFonts w:cs="Calibri"/>
          <w:sz w:val="22"/>
          <w:szCs w:val="22"/>
        </w:rPr>
      </w:pPr>
    </w:p>
    <w:p w:rsidR="005924F3" w:rsidRPr="00333357" w:rsidRDefault="005924F3" w:rsidP="00B65685">
      <w:pPr>
        <w:spacing w:line="200" w:lineRule="atLeast"/>
        <w:rPr>
          <w:rFonts w:cs="Calibri"/>
          <w:color w:val="000000"/>
          <w:sz w:val="24"/>
          <w:szCs w:val="24"/>
        </w:rPr>
      </w:pPr>
      <w:r w:rsidRPr="006A1528">
        <w:rPr>
          <w:rFonts w:cs="Calibri"/>
          <w:sz w:val="22"/>
          <w:szCs w:val="22"/>
        </w:rPr>
        <w:tab/>
      </w:r>
      <w:r w:rsidR="00FC4064">
        <w:rPr>
          <w:rFonts w:cs="Calibri"/>
          <w:b/>
          <w:bCs/>
          <w:sz w:val="24"/>
          <w:szCs w:val="24"/>
        </w:rPr>
        <w:t>8</w:t>
      </w:r>
      <w:r w:rsidRPr="00333357">
        <w:rPr>
          <w:rFonts w:cs="Calibri"/>
          <w:b/>
          <w:bCs/>
          <w:sz w:val="24"/>
          <w:szCs w:val="24"/>
        </w:rPr>
        <w:t>. Порядок ознакомления претендентов с информацией, условиями договора купли-продажи объекта (лота) процедуры</w:t>
      </w:r>
    </w:p>
    <w:p w:rsidR="00175E7F" w:rsidRPr="00333357" w:rsidRDefault="005924F3" w:rsidP="005924F3">
      <w:pPr>
        <w:spacing w:line="200" w:lineRule="atLeast"/>
        <w:jc w:val="both"/>
        <w:rPr>
          <w:kern w:val="0"/>
          <w:sz w:val="24"/>
          <w:szCs w:val="24"/>
          <w:lang w:eastAsia="ru-RU"/>
        </w:rPr>
      </w:pPr>
      <w:r w:rsidRPr="00333357">
        <w:rPr>
          <w:rFonts w:cs="Calibri"/>
          <w:color w:val="000000"/>
          <w:sz w:val="24"/>
          <w:szCs w:val="24"/>
        </w:rPr>
        <w:tab/>
      </w:r>
      <w:proofErr w:type="gramStart"/>
      <w:r w:rsidR="00175E7F" w:rsidRPr="00333357">
        <w:rPr>
          <w:kern w:val="0"/>
          <w:sz w:val="24"/>
          <w:szCs w:val="24"/>
          <w:lang w:eastAsia="ru-RU"/>
        </w:rPr>
        <w:t>Пол</w:t>
      </w:r>
      <w:r w:rsidR="00250AB9" w:rsidRPr="00333357">
        <w:rPr>
          <w:kern w:val="0"/>
          <w:sz w:val="24"/>
          <w:szCs w:val="24"/>
          <w:lang w:eastAsia="ru-RU"/>
        </w:rPr>
        <w:t>учить дополнительную информацию</w:t>
      </w:r>
      <w:r w:rsidR="00175E7F" w:rsidRPr="00333357">
        <w:rPr>
          <w:kern w:val="0"/>
          <w:sz w:val="24"/>
          <w:szCs w:val="24"/>
          <w:lang w:eastAsia="ru-RU"/>
        </w:rPr>
        <w:t xml:space="preserve">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Усть-Кутского муниципального образования </w:t>
      </w:r>
      <w:hyperlink r:id="rId11" w:history="1">
        <w:r w:rsidR="00175E7F" w:rsidRPr="00333357">
          <w:rPr>
            <w:color w:val="0000FF"/>
            <w:kern w:val="0"/>
            <w:sz w:val="24"/>
            <w:szCs w:val="24"/>
            <w:u w:val="single"/>
            <w:lang w:eastAsia="ru-RU"/>
          </w:rPr>
          <w:t>http://admin-ukmo.ru/</w:t>
        </w:r>
      </w:hyperlink>
      <w:r w:rsidR="00175E7F" w:rsidRPr="00333357">
        <w:rPr>
          <w:kern w:val="0"/>
          <w:sz w:val="24"/>
          <w:szCs w:val="24"/>
          <w:lang w:eastAsia="ru-RU"/>
        </w:rPr>
        <w:t>, ознакомиться с документацией о предмете торгов можно путем направления запроса по электронной почте продавца либо через личный кабинет на</w:t>
      </w:r>
      <w:proofErr w:type="gramEnd"/>
      <w:r w:rsidR="00175E7F" w:rsidRPr="00333357">
        <w:rPr>
          <w:kern w:val="0"/>
          <w:sz w:val="24"/>
          <w:szCs w:val="24"/>
          <w:lang w:eastAsia="ru-RU"/>
        </w:rPr>
        <w:t xml:space="preserve"> ЭП.</w:t>
      </w:r>
    </w:p>
    <w:p w:rsidR="005924F3" w:rsidRPr="00333357" w:rsidRDefault="005924F3" w:rsidP="00B65685">
      <w:pPr>
        <w:spacing w:line="200" w:lineRule="atLeast"/>
        <w:ind w:firstLine="708"/>
        <w:jc w:val="both"/>
        <w:rPr>
          <w:rFonts w:cs="Calibri"/>
          <w:color w:val="000000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>Любое лицо, независимо от регистрации на электронной площадке, вправе направить на электронный адрес электронной площадки, указа</w:t>
      </w:r>
      <w:r w:rsidR="00902E97" w:rsidRPr="00333357">
        <w:rPr>
          <w:rFonts w:cs="Calibri"/>
          <w:color w:val="000000"/>
          <w:sz w:val="24"/>
          <w:szCs w:val="24"/>
        </w:rPr>
        <w:t>нный в информационном сообщении</w:t>
      </w:r>
      <w:r w:rsidRPr="00333357">
        <w:rPr>
          <w:rFonts w:cs="Calibri"/>
          <w:color w:val="000000"/>
          <w:sz w:val="24"/>
          <w:szCs w:val="24"/>
        </w:rPr>
        <w:t xml:space="preserve"> запрос о разъяснении размещенной информации. Запрос разъяснений подлежит рассмотрению продавцом, если он был получен электронной площадкой, не </w:t>
      </w:r>
      <w:proofErr w:type="gramStart"/>
      <w:r w:rsidRPr="00333357">
        <w:rPr>
          <w:rFonts w:cs="Calibri"/>
          <w:color w:val="000000"/>
          <w:sz w:val="24"/>
          <w:szCs w:val="24"/>
        </w:rPr>
        <w:t>позднее</w:t>
      </w:r>
      <w:proofErr w:type="gramEnd"/>
      <w:r w:rsidRPr="00333357">
        <w:rPr>
          <w:rFonts w:cs="Calibri"/>
          <w:color w:val="000000"/>
          <w:sz w:val="24"/>
          <w:szCs w:val="24"/>
        </w:rPr>
        <w:t xml:space="preserve"> чем за 5 (пять) рабочих дней до даты и времени окончания приема заявок и предложений о цене имущества</w:t>
      </w:r>
      <w:r w:rsidR="00FA62D6" w:rsidRPr="00333357">
        <w:rPr>
          <w:rFonts w:cs="Calibri"/>
          <w:color w:val="000000"/>
          <w:sz w:val="24"/>
          <w:szCs w:val="24"/>
        </w:rPr>
        <w:t>.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разъяснения с указанием предмета запроса, но без указания лица, от которого поступил запрос.</w:t>
      </w:r>
    </w:p>
    <w:p w:rsidR="00FA62D6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sz w:val="24"/>
          <w:szCs w:val="24"/>
        </w:rPr>
        <w:tab/>
        <w:t>В случае направления запроса иностранными лицами такой запрос должен</w:t>
      </w:r>
      <w:r w:rsidR="00B65685" w:rsidRPr="00333357">
        <w:rPr>
          <w:rFonts w:cs="Calibri"/>
          <w:sz w:val="24"/>
          <w:szCs w:val="24"/>
        </w:rPr>
        <w:t xml:space="preserve"> иметь перевод на русский язык.</w:t>
      </w:r>
    </w:p>
    <w:p w:rsidR="004617DD" w:rsidRDefault="005924F3" w:rsidP="00B65685">
      <w:pPr>
        <w:spacing w:line="200" w:lineRule="atLeast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</w:p>
    <w:p w:rsidR="005924F3" w:rsidRPr="00333357" w:rsidRDefault="00FC4064" w:rsidP="004617DD">
      <w:pPr>
        <w:spacing w:line="200" w:lineRule="atLeast"/>
        <w:ind w:firstLine="708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9</w:t>
      </w:r>
      <w:r w:rsidR="005924F3" w:rsidRPr="00333357">
        <w:rPr>
          <w:rFonts w:cs="Calibri"/>
          <w:b/>
          <w:bCs/>
          <w:sz w:val="24"/>
          <w:szCs w:val="24"/>
        </w:rPr>
        <w:t>. Требования к участникам процедуры</w:t>
      </w:r>
    </w:p>
    <w:p w:rsidR="005924F3" w:rsidRPr="00333357" w:rsidRDefault="005924F3" w:rsidP="005924F3">
      <w:pPr>
        <w:spacing w:line="200" w:lineRule="atLeast"/>
        <w:jc w:val="both"/>
        <w:rPr>
          <w:sz w:val="24"/>
          <w:szCs w:val="24"/>
        </w:rPr>
      </w:pPr>
      <w:r w:rsidRPr="00333357">
        <w:rPr>
          <w:rFonts w:cs="Calibri"/>
          <w:sz w:val="24"/>
          <w:szCs w:val="24"/>
        </w:rPr>
        <w:tab/>
        <w:t>Участник процедуры (далее - участник) – претендент, признанный продавцом участником.</w:t>
      </w:r>
    </w:p>
    <w:p w:rsidR="005924F3" w:rsidRPr="00333357" w:rsidRDefault="005924F3" w:rsidP="005924F3">
      <w:pPr>
        <w:pStyle w:val="a6"/>
        <w:keepNext/>
        <w:spacing w:line="200" w:lineRule="atLeast"/>
        <w:ind w:left="0"/>
        <w:rPr>
          <w:rFonts w:cs="Calibri"/>
          <w:sz w:val="24"/>
          <w:szCs w:val="24"/>
        </w:rPr>
      </w:pPr>
      <w:r w:rsidRPr="00333357">
        <w:rPr>
          <w:rFonts w:cs="Times New Roman"/>
          <w:sz w:val="24"/>
          <w:szCs w:val="24"/>
        </w:rPr>
        <w:tab/>
      </w:r>
      <w:r w:rsidRPr="00333357">
        <w:rPr>
          <w:rFonts w:cs="Calibri"/>
          <w:sz w:val="24"/>
          <w:szCs w:val="24"/>
        </w:rPr>
        <w:t>К участию в процедуре допускаются любые физические и юридические лица, своевременно подавшие заявку и предложение о цене имущества, представившие надлежащим образом оформленные документы в соответствии с информационным сообщением.</w:t>
      </w:r>
    </w:p>
    <w:p w:rsidR="004617DD" w:rsidRDefault="005924F3" w:rsidP="00B65685">
      <w:pPr>
        <w:spacing w:line="200" w:lineRule="atLeast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</w:p>
    <w:p w:rsidR="005924F3" w:rsidRPr="00333357" w:rsidRDefault="00FC4064" w:rsidP="004617DD">
      <w:pPr>
        <w:spacing w:line="200" w:lineRule="atLeast"/>
        <w:ind w:firstLine="708"/>
        <w:rPr>
          <w:rFonts w:cs="Calibri"/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10</w:t>
      </w:r>
      <w:r w:rsidR="005924F3" w:rsidRPr="00333357">
        <w:rPr>
          <w:rFonts w:cs="Calibri"/>
          <w:b/>
          <w:bCs/>
          <w:sz w:val="24"/>
          <w:szCs w:val="24"/>
        </w:rPr>
        <w:t>. Ограничения участия в процедуре отде</w:t>
      </w:r>
      <w:r w:rsidR="00902E97" w:rsidRPr="00333357">
        <w:rPr>
          <w:rFonts w:cs="Calibri"/>
          <w:b/>
          <w:bCs/>
          <w:sz w:val="24"/>
          <w:szCs w:val="24"/>
        </w:rPr>
        <w:t xml:space="preserve">льных категорий физических лиц и </w:t>
      </w:r>
      <w:r w:rsidR="005924F3" w:rsidRPr="00333357">
        <w:rPr>
          <w:rFonts w:cs="Calibri"/>
          <w:b/>
          <w:bCs/>
          <w:sz w:val="24"/>
          <w:szCs w:val="24"/>
        </w:rPr>
        <w:t>юридических лиц</w:t>
      </w:r>
      <w:r w:rsidR="005924F3" w:rsidRPr="00333357">
        <w:rPr>
          <w:rFonts w:cs="Calibri"/>
          <w:b/>
          <w:sz w:val="24"/>
          <w:szCs w:val="24"/>
        </w:rPr>
        <w:t xml:space="preserve"> </w:t>
      </w:r>
      <w:r w:rsidR="001C0C17" w:rsidRPr="00333357">
        <w:rPr>
          <w:rFonts w:cs="Calibri"/>
          <w:b/>
          <w:sz w:val="24"/>
          <w:szCs w:val="24"/>
        </w:rPr>
        <w:t>в приватизации муниципального имущества</w:t>
      </w:r>
    </w:p>
    <w:p w:rsidR="001C0C17" w:rsidRPr="00333357" w:rsidRDefault="005924F3" w:rsidP="001C0C17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sz w:val="24"/>
          <w:szCs w:val="24"/>
        </w:rPr>
        <w:tab/>
      </w:r>
      <w:r w:rsidR="001C0C17" w:rsidRPr="00333357">
        <w:rPr>
          <w:spacing w:val="2"/>
          <w:kern w:val="0"/>
          <w:sz w:val="24"/>
          <w:szCs w:val="24"/>
          <w:lang w:eastAsia="ru-RU"/>
        </w:rPr>
        <w:t>Покупателями муниципального имущества могут быть любые физические и юридические лица, за исключением: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lastRenderedPageBreak/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333357">
        <w:rPr>
          <w:spacing w:val="2"/>
          <w:kern w:val="0"/>
          <w:sz w:val="24"/>
          <w:szCs w:val="24"/>
          <w:lang w:eastAsia="ru-RU"/>
        </w:rPr>
        <w:t>бенефициарных</w:t>
      </w:r>
      <w:proofErr w:type="spellEnd"/>
      <w:r w:rsidRPr="00333357">
        <w:rPr>
          <w:spacing w:val="2"/>
          <w:kern w:val="0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33357">
        <w:rPr>
          <w:spacing w:val="2"/>
          <w:kern w:val="0"/>
          <w:sz w:val="24"/>
          <w:szCs w:val="24"/>
          <w:lang w:eastAsia="ru-RU"/>
        </w:rPr>
        <w:t xml:space="preserve"> Федерации;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333357">
        <w:rPr>
          <w:spacing w:val="2"/>
          <w:kern w:val="0"/>
          <w:sz w:val="24"/>
          <w:szCs w:val="24"/>
          <w:lang w:eastAsia="ru-RU"/>
        </w:rPr>
        <w:t>бенефициарный</w:t>
      </w:r>
      <w:proofErr w:type="spellEnd"/>
      <w:r w:rsidRPr="00333357">
        <w:rPr>
          <w:spacing w:val="2"/>
          <w:kern w:val="0"/>
          <w:sz w:val="24"/>
          <w:szCs w:val="24"/>
          <w:lang w:eastAsia="ru-RU"/>
        </w:rPr>
        <w:t xml:space="preserve"> владелец» используются в значениях, указанных в статье 3 Федерального закона от</w:t>
      </w:r>
      <w:r w:rsidRPr="006A1528">
        <w:rPr>
          <w:spacing w:val="2"/>
          <w:kern w:val="0"/>
          <w:sz w:val="22"/>
          <w:szCs w:val="22"/>
          <w:lang w:eastAsia="ru-RU"/>
        </w:rPr>
        <w:t xml:space="preserve"> </w:t>
      </w:r>
      <w:r w:rsidRPr="00333357">
        <w:rPr>
          <w:spacing w:val="2"/>
          <w:kern w:val="0"/>
          <w:sz w:val="24"/>
          <w:szCs w:val="24"/>
          <w:lang w:eastAsia="ru-RU"/>
        </w:rPr>
        <w:t>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1C0C17" w:rsidRPr="00333357" w:rsidRDefault="001C0C17" w:rsidP="00B65685">
      <w:pPr>
        <w:suppressAutoHyphens w:val="0"/>
        <w:spacing w:line="240" w:lineRule="auto"/>
        <w:ind w:firstLine="708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 xml:space="preserve"> В случае</w:t>
      </w: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t>,</w:t>
      </w:r>
      <w:proofErr w:type="gramEnd"/>
      <w:r w:rsidRPr="00333357">
        <w:rPr>
          <w:spacing w:val="2"/>
          <w:kern w:val="0"/>
          <w:sz w:val="24"/>
          <w:szCs w:val="24"/>
          <w:lang w:eastAsia="ru-RU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</w:t>
      </w:r>
      <w:r w:rsidR="00B65685" w:rsidRPr="00333357">
        <w:rPr>
          <w:spacing w:val="2"/>
          <w:kern w:val="0"/>
          <w:sz w:val="24"/>
          <w:szCs w:val="24"/>
          <w:lang w:eastAsia="ru-RU"/>
        </w:rPr>
        <w:t>ющая сделка является ничтожной.</w:t>
      </w:r>
    </w:p>
    <w:p w:rsidR="004617DD" w:rsidRDefault="004617DD" w:rsidP="00B65685">
      <w:pPr>
        <w:spacing w:line="200" w:lineRule="atLeast"/>
        <w:ind w:firstLine="708"/>
        <w:rPr>
          <w:rFonts w:cs="Calibri"/>
          <w:b/>
          <w:bCs/>
          <w:sz w:val="22"/>
          <w:szCs w:val="22"/>
        </w:rPr>
      </w:pPr>
    </w:p>
    <w:p w:rsidR="005924F3" w:rsidRPr="00FA3243" w:rsidRDefault="005924F3" w:rsidP="004617DD">
      <w:pPr>
        <w:spacing w:line="200" w:lineRule="atLeast"/>
        <w:ind w:left="708"/>
        <w:rPr>
          <w:rFonts w:cs="Calibri"/>
          <w:sz w:val="24"/>
          <w:szCs w:val="24"/>
        </w:rPr>
      </w:pPr>
      <w:r w:rsidRPr="00FA3243">
        <w:rPr>
          <w:rFonts w:cs="Calibri"/>
          <w:b/>
          <w:bCs/>
          <w:sz w:val="24"/>
          <w:szCs w:val="24"/>
        </w:rPr>
        <w:t>1</w:t>
      </w:r>
      <w:r w:rsidR="00FC4064">
        <w:rPr>
          <w:rFonts w:cs="Calibri"/>
          <w:b/>
          <w:bCs/>
          <w:sz w:val="24"/>
          <w:szCs w:val="24"/>
        </w:rPr>
        <w:t>1</w:t>
      </w:r>
      <w:r w:rsidRPr="00FA3243">
        <w:rPr>
          <w:rFonts w:cs="Calibri"/>
          <w:b/>
          <w:bCs/>
          <w:sz w:val="24"/>
          <w:szCs w:val="24"/>
        </w:rPr>
        <w:t xml:space="preserve">. Порядок подачи (приема) </w:t>
      </w:r>
      <w:r w:rsidR="00B553EC" w:rsidRPr="00FA3243">
        <w:rPr>
          <w:rFonts w:cs="Calibri"/>
          <w:b/>
          <w:bCs/>
          <w:sz w:val="24"/>
          <w:szCs w:val="24"/>
        </w:rPr>
        <w:t>и отзыва заявок</w:t>
      </w:r>
      <w:r w:rsidRPr="00FA3243">
        <w:rPr>
          <w:rFonts w:cs="Calibri"/>
          <w:b/>
          <w:bCs/>
          <w:sz w:val="24"/>
          <w:szCs w:val="24"/>
        </w:rPr>
        <w:t xml:space="preserve"> и предложений о цене имущества</w:t>
      </w:r>
    </w:p>
    <w:p w:rsidR="008A082E" w:rsidRPr="00FA3243" w:rsidRDefault="008A082E" w:rsidP="008A082E">
      <w:pPr>
        <w:suppressAutoHyphens w:val="0"/>
        <w:spacing w:line="240" w:lineRule="auto"/>
        <w:ind w:right="-58" w:firstLine="708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1)</w:t>
      </w:r>
      <w:r w:rsidR="008B1F5C" w:rsidRPr="00FA3243">
        <w:rPr>
          <w:kern w:val="0"/>
          <w:sz w:val="24"/>
          <w:szCs w:val="24"/>
          <w:lang w:eastAsia="ru-RU"/>
        </w:rPr>
        <w:t xml:space="preserve"> </w:t>
      </w:r>
      <w:r w:rsidRPr="00FA3243">
        <w:rPr>
          <w:kern w:val="0"/>
          <w:sz w:val="24"/>
          <w:szCs w:val="24"/>
          <w:lang w:eastAsia="ru-RU"/>
        </w:rPr>
        <w:t>Заявка подается путем заполнения ее электронной формы</w:t>
      </w:r>
      <w:r w:rsidRPr="00FA3243">
        <w:rPr>
          <w:rFonts w:cs="Calibri"/>
          <w:sz w:val="24"/>
          <w:szCs w:val="24"/>
        </w:rPr>
        <w:t xml:space="preserve"> в открытой части электронной площадки</w:t>
      </w:r>
      <w:r w:rsidRPr="00FA3243">
        <w:rPr>
          <w:kern w:val="0"/>
          <w:sz w:val="24"/>
          <w:szCs w:val="24"/>
          <w:lang w:eastAsia="ru-RU"/>
        </w:rPr>
        <w:t xml:space="preserve"> (Приложение 1 к информационному сообщению)</w:t>
      </w:r>
      <w:r w:rsidRPr="00FA3243">
        <w:rPr>
          <w:rFonts w:cs="Calibri"/>
          <w:sz w:val="24"/>
          <w:szCs w:val="24"/>
        </w:rPr>
        <w:t>, с приложением электронных документов либо электронных образов документов, то есть документов на бумажном носителе, преобразованных в электронно-цифровую форму путем сканирования с сохранением их реквизитов, а также направляется предложение о цене имущества.</w:t>
      </w:r>
    </w:p>
    <w:p w:rsidR="008A082E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2) Предложение о цене имущества подается в форме отдельного электронного документа.</w:t>
      </w:r>
    </w:p>
    <w:p w:rsidR="00DC620B" w:rsidRPr="00FA3243" w:rsidRDefault="00DC620B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sz w:val="24"/>
          <w:szCs w:val="24"/>
          <w:lang w:eastAsia="ru-RU"/>
        </w:rPr>
        <w:t xml:space="preserve">Предложение о цене имущества </w:t>
      </w:r>
      <w:proofErr w:type="gramStart"/>
      <w:r w:rsidRPr="00FA3243">
        <w:rPr>
          <w:sz w:val="24"/>
          <w:szCs w:val="24"/>
          <w:lang w:eastAsia="ru-RU"/>
        </w:rPr>
        <w:t>заявляются</w:t>
      </w:r>
      <w:proofErr w:type="gramEnd"/>
      <w:r w:rsidRPr="00FA3243">
        <w:rPr>
          <w:sz w:val="24"/>
          <w:szCs w:val="24"/>
          <w:lang w:eastAsia="ru-RU"/>
        </w:rPr>
        <w:t xml:space="preserve"> участниками продажи </w:t>
      </w:r>
      <w:r w:rsidR="0068011A" w:rsidRPr="00FA3243">
        <w:rPr>
          <w:sz w:val="24"/>
          <w:szCs w:val="24"/>
          <w:lang w:eastAsia="ru-RU"/>
        </w:rPr>
        <w:t xml:space="preserve">с учетом </w:t>
      </w:r>
      <w:r w:rsidRPr="00FA3243">
        <w:rPr>
          <w:sz w:val="24"/>
          <w:szCs w:val="24"/>
          <w:lang w:eastAsia="ru-RU"/>
        </w:rPr>
        <w:t>НДС.</w:t>
      </w:r>
    </w:p>
    <w:p w:rsidR="008A082E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3) Заявка, прилагаемые к ней документы и предложение о цене имущества представляются претендентом единовременно. Не допускается раздельная подача заявки и прилагаемых к ней документов и предложения о цене имущества.</w:t>
      </w:r>
    </w:p>
    <w:p w:rsidR="005E502B" w:rsidRPr="00FA3243" w:rsidRDefault="00B553EC" w:rsidP="005E502B">
      <w:pPr>
        <w:spacing w:line="200" w:lineRule="atLeast"/>
        <w:ind w:firstLine="708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>4</w:t>
      </w:r>
      <w:r w:rsidR="005E502B" w:rsidRPr="00FA3243">
        <w:rPr>
          <w:rFonts w:cs="Calibri"/>
          <w:sz w:val="24"/>
          <w:szCs w:val="24"/>
        </w:rPr>
        <w:t>) Одновременно с заявкой и предложением о цене имущества претенденты представляют следующие документы</w:t>
      </w:r>
      <w:proofErr w:type="gramStart"/>
      <w:r w:rsidR="005E502B" w:rsidRPr="00FA3243">
        <w:rPr>
          <w:rFonts w:cs="Calibri"/>
          <w:sz w:val="24"/>
          <w:szCs w:val="24"/>
        </w:rPr>
        <w:t xml:space="preserve"> </w:t>
      </w:r>
      <w:r w:rsidR="0021318D">
        <w:rPr>
          <w:rFonts w:cs="Calibri"/>
          <w:sz w:val="24"/>
          <w:szCs w:val="24"/>
        </w:rPr>
        <w:t>:</w:t>
      </w:r>
      <w:proofErr w:type="gramEnd"/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Юридические лица: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-заверенные копии учредительных документов; </w:t>
      </w:r>
    </w:p>
    <w:p w:rsidR="005E502B" w:rsidRPr="00FA3243" w:rsidRDefault="005E502B" w:rsidP="005E502B">
      <w:pPr>
        <w:suppressAutoHyphens w:val="0"/>
        <w:spacing w:line="240" w:lineRule="auto"/>
        <w:ind w:right="-58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 (Приложение 2 к информационному сообщению);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Физические лица, в том числе индивидуальные предприниматели: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-копии всех листов документа, удостоверяющего личность (в случае </w:t>
      </w:r>
      <w:proofErr w:type="gramStart"/>
      <w:r w:rsidRPr="00FA3243">
        <w:rPr>
          <w:rFonts w:cs="Calibri"/>
          <w:sz w:val="24"/>
          <w:szCs w:val="24"/>
        </w:rPr>
        <w:t>представления копии паспорта гражданина Российской Федерации</w:t>
      </w:r>
      <w:proofErr w:type="gramEnd"/>
      <w:r w:rsidRPr="00FA3243">
        <w:rPr>
          <w:rFonts w:cs="Calibri"/>
          <w:sz w:val="24"/>
          <w:szCs w:val="24"/>
        </w:rPr>
        <w:t xml:space="preserve"> необходимо в соответствии с действующим законодательством представить копии 20 (двадцати) страниц паспорта: </w:t>
      </w:r>
      <w:r w:rsidRPr="00FA3243">
        <w:rPr>
          <w:rFonts w:cs="Calibri"/>
          <w:b/>
          <w:bCs/>
          <w:sz w:val="24"/>
          <w:szCs w:val="24"/>
        </w:rPr>
        <w:t xml:space="preserve">от 1-ой страницы с изображением Государственного герба Российской Федерации по 20-ую </w:t>
      </w:r>
      <w:r w:rsidRPr="00FA3243">
        <w:rPr>
          <w:rFonts w:cs="Calibri"/>
          <w:b/>
          <w:bCs/>
          <w:sz w:val="24"/>
          <w:szCs w:val="24"/>
        </w:rPr>
        <w:lastRenderedPageBreak/>
        <w:t>страницу с «Извлечением из Положения о паспорте гражданина Российской Федерации» включительно)</w:t>
      </w:r>
      <w:r w:rsidRPr="00FA3243">
        <w:rPr>
          <w:rFonts w:cs="Calibri"/>
          <w:sz w:val="24"/>
          <w:szCs w:val="24"/>
        </w:rPr>
        <w:t xml:space="preserve">.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Документы, входящие в состав заявки, должны иметь четко читаемый текст на русском языке.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</w:r>
      <w:r w:rsidR="00B553EC" w:rsidRPr="00FA3243">
        <w:rPr>
          <w:rFonts w:cs="Calibri"/>
          <w:sz w:val="24"/>
          <w:szCs w:val="24"/>
        </w:rPr>
        <w:t>4</w:t>
      </w:r>
      <w:r w:rsidRPr="00FA3243">
        <w:rPr>
          <w:rFonts w:cs="Calibri"/>
          <w:sz w:val="24"/>
          <w:szCs w:val="24"/>
        </w:rPr>
        <w:t xml:space="preserve">) В случае если от имени претендента действует его представитель по доверенности, 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8B1F5C" w:rsidRPr="00FA3243" w:rsidRDefault="00B553EC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color w:val="FF0000"/>
          <w:sz w:val="24"/>
          <w:szCs w:val="24"/>
        </w:rPr>
        <w:tab/>
      </w:r>
      <w:r w:rsidRPr="00FA3243">
        <w:rPr>
          <w:rFonts w:cs="Calibri"/>
          <w:sz w:val="24"/>
          <w:szCs w:val="24"/>
        </w:rPr>
        <w:t>5</w:t>
      </w:r>
      <w:r w:rsidR="008A082E" w:rsidRPr="00FA3243">
        <w:rPr>
          <w:rFonts w:cs="Calibri"/>
          <w:sz w:val="24"/>
          <w:szCs w:val="24"/>
        </w:rPr>
        <w:t xml:space="preserve">) Претендент </w:t>
      </w:r>
      <w:r w:rsidR="008B1F5C" w:rsidRPr="00FA3243">
        <w:rPr>
          <w:rFonts w:cs="Calibri"/>
          <w:sz w:val="24"/>
          <w:szCs w:val="24"/>
        </w:rPr>
        <w:t>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:rsidR="008B1F5C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color w:val="FF0000"/>
          <w:sz w:val="24"/>
          <w:szCs w:val="24"/>
        </w:rPr>
        <w:tab/>
      </w:r>
      <w:r w:rsidR="00B553EC" w:rsidRPr="00FA3243">
        <w:rPr>
          <w:rFonts w:cs="Calibri"/>
          <w:sz w:val="24"/>
          <w:szCs w:val="24"/>
        </w:rPr>
        <w:t>6</w:t>
      </w:r>
      <w:r w:rsidRPr="00FA3243">
        <w:rPr>
          <w:rFonts w:cs="Calibri"/>
          <w:sz w:val="24"/>
          <w:szCs w:val="24"/>
        </w:rPr>
        <w:t xml:space="preserve">) Одно лицо имеет </w:t>
      </w:r>
      <w:r w:rsidR="0021318D">
        <w:rPr>
          <w:rFonts w:cs="Calibri"/>
          <w:sz w:val="24"/>
          <w:szCs w:val="24"/>
        </w:rPr>
        <w:t>право подать только одну заявку</w:t>
      </w:r>
      <w:r w:rsidR="008B1F5C" w:rsidRPr="00FA3243">
        <w:rPr>
          <w:rFonts w:cs="Calibri"/>
          <w:sz w:val="24"/>
          <w:szCs w:val="24"/>
        </w:rPr>
        <w:t xml:space="preserve">, а также одно или несколько предложений о цене имущества. </w:t>
      </w:r>
      <w:proofErr w:type="gramStart"/>
      <w:r w:rsidR="008B1F5C" w:rsidRPr="00FA3243">
        <w:rPr>
          <w:rFonts w:cs="Calibri"/>
          <w:sz w:val="24"/>
          <w:szCs w:val="24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="008B1F5C" w:rsidRPr="00FA3243">
        <w:rPr>
          <w:rFonts w:cs="Calibri"/>
          <w:sz w:val="24"/>
          <w:szCs w:val="24"/>
        </w:rPr>
        <w:t xml:space="preserve"> имущества учитывается предложение, которое было подано последним по времени. 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</w:t>
      </w:r>
    </w:p>
    <w:p w:rsidR="008B1F5C" w:rsidRPr="00FA3243" w:rsidRDefault="008B1F5C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 xml:space="preserve">Предельный размер повышения цены продаваемого имущества не ограничен. </w:t>
      </w:r>
    </w:p>
    <w:p w:rsidR="008A082E" w:rsidRPr="00FA3243" w:rsidRDefault="008A082E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</w:r>
      <w:r w:rsidR="00B65685" w:rsidRPr="00FA3243">
        <w:rPr>
          <w:rFonts w:cs="Calibri"/>
          <w:b/>
          <w:bCs/>
          <w:sz w:val="24"/>
          <w:szCs w:val="24"/>
        </w:rPr>
        <w:t>1</w:t>
      </w:r>
      <w:r w:rsidR="00FC4064">
        <w:rPr>
          <w:rFonts w:cs="Calibri"/>
          <w:b/>
          <w:bCs/>
          <w:sz w:val="24"/>
          <w:szCs w:val="24"/>
        </w:rPr>
        <w:t>2</w:t>
      </w:r>
      <w:r w:rsidRPr="00FA3243">
        <w:rPr>
          <w:rFonts w:cs="Calibri"/>
          <w:b/>
          <w:bCs/>
          <w:sz w:val="24"/>
          <w:szCs w:val="24"/>
        </w:rPr>
        <w:t>. Порядок подведения итогов продажи и определения победителя (покупателя) имущества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1) В день подведения итогов продажи, указанный в информационном сообщении, оператор электронной площадки через «личный кабинет» обеспечивает доступ продавца к поданным претендентами заявкам и документам, а также к журналу приема заявок. </w:t>
      </w:r>
      <w:r w:rsidRPr="00FA3243">
        <w:rPr>
          <w:rFonts w:cs="Calibri"/>
          <w:sz w:val="24"/>
          <w:szCs w:val="24"/>
        </w:rPr>
        <w:tab/>
        <w:t xml:space="preserve">В закрытой части электронной площадки размещаются имена (наименования) участников продажи и поданные ими предложения о цене имущества.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2) По результатам рассмотрения заявок и прилагаемых к ним документов продавец принимает по каждой зарегистрированной заявке от</w:t>
      </w:r>
      <w:r w:rsidR="00902E97" w:rsidRPr="00FA3243">
        <w:rPr>
          <w:rFonts w:cs="Calibri"/>
          <w:sz w:val="24"/>
          <w:szCs w:val="24"/>
        </w:rPr>
        <w:t>дельное решение о рассмотрении/</w:t>
      </w:r>
      <w:r w:rsidRPr="00FA3243">
        <w:rPr>
          <w:rFonts w:cs="Calibri"/>
          <w:sz w:val="24"/>
          <w:szCs w:val="24"/>
        </w:rPr>
        <w:t xml:space="preserve">не рассмотрении предложения о цене имущества. </w:t>
      </w:r>
    </w:p>
    <w:p w:rsidR="00FA3243" w:rsidRDefault="005924F3" w:rsidP="00FA324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Указанное решение оформляетс</w:t>
      </w:r>
      <w:r w:rsidR="00FA3243">
        <w:rPr>
          <w:rFonts w:cs="Calibri"/>
          <w:sz w:val="24"/>
          <w:szCs w:val="24"/>
        </w:rPr>
        <w:t>я протоколом об итогах продажи.</w:t>
      </w:r>
    </w:p>
    <w:p w:rsidR="00B553EC" w:rsidRPr="00FA3243" w:rsidRDefault="005924F3" w:rsidP="00FA324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b/>
          <w:sz w:val="24"/>
          <w:szCs w:val="24"/>
        </w:rPr>
        <w:tab/>
      </w:r>
      <w:r w:rsidRPr="00FA3243">
        <w:rPr>
          <w:rFonts w:cs="Calibri"/>
          <w:sz w:val="24"/>
          <w:szCs w:val="24"/>
        </w:rPr>
        <w:t xml:space="preserve">3) </w:t>
      </w:r>
      <w:r w:rsidR="00B553EC" w:rsidRPr="00FA3243">
        <w:rPr>
          <w:sz w:val="24"/>
          <w:szCs w:val="24"/>
          <w:lang w:eastAsia="ru-RU"/>
        </w:rPr>
        <w:t>Претендент не допускается к участию в продаже по минимально допустимой цене по следующим основаниям:</w:t>
      </w:r>
    </w:p>
    <w:p w:rsidR="00B553EC" w:rsidRPr="00FA3243" w:rsidRDefault="00FA3243" w:rsidP="00FA3243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>
        <w:rPr>
          <w:b w:val="0"/>
          <w:sz w:val="24"/>
          <w:lang w:eastAsia="ru-RU"/>
        </w:rPr>
        <w:t xml:space="preserve">          </w:t>
      </w:r>
      <w:r w:rsidR="00B553EC" w:rsidRPr="00FA3243">
        <w:rPr>
          <w:b w:val="0"/>
          <w:sz w:val="24"/>
          <w:lang w:eastAsia="ru-RU"/>
        </w:rPr>
        <w:t xml:space="preserve">- представленные документы не подтверждают право претендента быть покупателем </w:t>
      </w:r>
      <w:proofErr w:type="gramStart"/>
      <w:r w:rsidR="00B553EC" w:rsidRPr="00FA3243">
        <w:rPr>
          <w:b w:val="0"/>
          <w:sz w:val="24"/>
          <w:lang w:eastAsia="ru-RU"/>
        </w:rPr>
        <w:t>в</w:t>
      </w:r>
      <w:proofErr w:type="gramEnd"/>
    </w:p>
    <w:p w:rsidR="00B553EC" w:rsidRPr="00FA3243" w:rsidRDefault="00B553EC" w:rsidP="00B553EC">
      <w:pPr>
        <w:pStyle w:val="2"/>
        <w:numPr>
          <w:ilvl w:val="0"/>
          <w:numId w:val="0"/>
        </w:numPr>
        <w:ind w:left="576" w:hanging="576"/>
        <w:jc w:val="both"/>
        <w:rPr>
          <w:b w:val="0"/>
          <w:sz w:val="24"/>
          <w:lang w:eastAsia="ru-RU"/>
        </w:rPr>
      </w:pPr>
      <w:proofErr w:type="gramStart"/>
      <w:r w:rsidRPr="00FA3243">
        <w:rPr>
          <w:b w:val="0"/>
          <w:sz w:val="24"/>
          <w:lang w:eastAsia="ru-RU"/>
        </w:rPr>
        <w:t>соответствии</w:t>
      </w:r>
      <w:proofErr w:type="gramEnd"/>
      <w:r w:rsidRPr="00FA3243">
        <w:rPr>
          <w:b w:val="0"/>
          <w:sz w:val="24"/>
          <w:lang w:eastAsia="ru-RU"/>
        </w:rPr>
        <w:t xml:space="preserve"> с законодательством Российской Федерации;</w:t>
      </w:r>
    </w:p>
    <w:p w:rsidR="0021318D" w:rsidRDefault="00B553EC" w:rsidP="00B553EC">
      <w:pPr>
        <w:pStyle w:val="2"/>
        <w:numPr>
          <w:ilvl w:val="0"/>
          <w:numId w:val="0"/>
        </w:numPr>
        <w:ind w:left="576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>-представлены не все документы в соотв</w:t>
      </w:r>
      <w:r w:rsidR="0021318D">
        <w:rPr>
          <w:b w:val="0"/>
          <w:sz w:val="24"/>
          <w:lang w:eastAsia="ru-RU"/>
        </w:rPr>
        <w:t xml:space="preserve">етствии с перечнем, указанным </w:t>
      </w:r>
      <w:proofErr w:type="gramStart"/>
      <w:r w:rsidR="0021318D">
        <w:rPr>
          <w:b w:val="0"/>
          <w:sz w:val="24"/>
          <w:lang w:eastAsia="ru-RU"/>
        </w:rPr>
        <w:t>в</w:t>
      </w:r>
      <w:proofErr w:type="gramEnd"/>
    </w:p>
    <w:p w:rsidR="0021318D" w:rsidRDefault="00B553EC" w:rsidP="0021318D">
      <w:pPr>
        <w:pStyle w:val="2"/>
        <w:numPr>
          <w:ilvl w:val="0"/>
          <w:numId w:val="0"/>
        </w:numPr>
        <w:ind w:left="576" w:hanging="576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информационном </w:t>
      </w:r>
      <w:proofErr w:type="gramStart"/>
      <w:r w:rsidRPr="00FA3243">
        <w:rPr>
          <w:b w:val="0"/>
          <w:sz w:val="24"/>
          <w:lang w:eastAsia="ru-RU"/>
        </w:rPr>
        <w:t>сообщении</w:t>
      </w:r>
      <w:proofErr w:type="gramEnd"/>
      <w:r w:rsidRPr="00FA3243">
        <w:rPr>
          <w:b w:val="0"/>
          <w:sz w:val="24"/>
          <w:lang w:eastAsia="ru-RU"/>
        </w:rPr>
        <w:t xml:space="preserve"> о продаже государственног</w:t>
      </w:r>
      <w:r w:rsidR="0021318D">
        <w:rPr>
          <w:b w:val="0"/>
          <w:sz w:val="24"/>
          <w:lang w:eastAsia="ru-RU"/>
        </w:rPr>
        <w:t>о или муниципального имущества,</w:t>
      </w:r>
    </w:p>
    <w:p w:rsidR="0021318D" w:rsidRDefault="00B553EC" w:rsidP="0021318D">
      <w:pPr>
        <w:pStyle w:val="2"/>
        <w:numPr>
          <w:ilvl w:val="0"/>
          <w:numId w:val="0"/>
        </w:numPr>
        <w:ind w:left="576" w:hanging="576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либо оформление указанных документов не соответствует законодательству </w:t>
      </w:r>
      <w:proofErr w:type="gramStart"/>
      <w:r w:rsidRPr="00FA3243">
        <w:rPr>
          <w:b w:val="0"/>
          <w:sz w:val="24"/>
          <w:lang w:eastAsia="ru-RU"/>
        </w:rPr>
        <w:t>Российской</w:t>
      </w:r>
      <w:proofErr w:type="gramEnd"/>
      <w:r w:rsidRPr="00FA3243">
        <w:rPr>
          <w:b w:val="0"/>
          <w:sz w:val="24"/>
          <w:lang w:eastAsia="ru-RU"/>
        </w:rPr>
        <w:t xml:space="preserve"> </w:t>
      </w:r>
    </w:p>
    <w:p w:rsidR="00B553EC" w:rsidRPr="00FA3243" w:rsidRDefault="00B553EC" w:rsidP="0021318D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>Федерации;</w:t>
      </w:r>
    </w:p>
    <w:p w:rsidR="00B553EC" w:rsidRPr="00FA3243" w:rsidRDefault="00530953" w:rsidP="00530953">
      <w:pPr>
        <w:pStyle w:val="3"/>
        <w:numPr>
          <w:ilvl w:val="4"/>
          <w:numId w:val="2"/>
        </w:numPr>
        <w:ind w:left="0" w:firstLine="0"/>
        <w:rPr>
          <w:b w:val="0"/>
          <w:u w:val="none"/>
          <w:lang w:eastAsia="ru-RU"/>
        </w:rPr>
      </w:pPr>
      <w:r w:rsidRPr="00FA3243">
        <w:rPr>
          <w:b w:val="0"/>
          <w:u w:val="none"/>
          <w:lang w:eastAsia="ru-RU"/>
        </w:rPr>
        <w:t xml:space="preserve">          -</w:t>
      </w:r>
      <w:r w:rsidR="00B553EC" w:rsidRPr="00FA3243">
        <w:rPr>
          <w:b w:val="0"/>
          <w:u w:val="none"/>
          <w:lang w:eastAsia="ru-RU"/>
        </w:rPr>
        <w:t>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530953" w:rsidRPr="00FA3243" w:rsidRDefault="00530953" w:rsidP="00B553EC">
      <w:pPr>
        <w:pStyle w:val="2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          -</w:t>
      </w:r>
      <w:r w:rsidR="00B553EC" w:rsidRPr="00FA3243">
        <w:rPr>
          <w:b w:val="0"/>
          <w:sz w:val="24"/>
          <w:lang w:eastAsia="ru-RU"/>
        </w:rPr>
        <w:t xml:space="preserve"> не подтверждено поступление в установленный срок задатка на счета, указанные </w:t>
      </w:r>
      <w:proofErr w:type="gramStart"/>
      <w:r w:rsidR="00B553EC" w:rsidRPr="00FA3243">
        <w:rPr>
          <w:b w:val="0"/>
          <w:sz w:val="24"/>
          <w:lang w:eastAsia="ru-RU"/>
        </w:rPr>
        <w:t>в</w:t>
      </w:r>
      <w:proofErr w:type="gramEnd"/>
      <w:r w:rsidR="00B553EC" w:rsidRPr="00FA3243">
        <w:rPr>
          <w:b w:val="0"/>
          <w:sz w:val="24"/>
          <w:lang w:eastAsia="ru-RU"/>
        </w:rPr>
        <w:t xml:space="preserve"> </w:t>
      </w:r>
    </w:p>
    <w:p w:rsidR="00B553EC" w:rsidRPr="00FA3243" w:rsidRDefault="00B553EC" w:rsidP="00530953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информационном </w:t>
      </w:r>
      <w:proofErr w:type="gramStart"/>
      <w:r w:rsidRPr="00FA3243">
        <w:rPr>
          <w:b w:val="0"/>
          <w:sz w:val="24"/>
          <w:lang w:eastAsia="ru-RU"/>
        </w:rPr>
        <w:t>сообщении</w:t>
      </w:r>
      <w:proofErr w:type="gramEnd"/>
      <w:r w:rsidRPr="00FA3243">
        <w:rPr>
          <w:b w:val="0"/>
          <w:sz w:val="24"/>
          <w:lang w:eastAsia="ru-RU"/>
        </w:rPr>
        <w:t>;</w:t>
      </w:r>
    </w:p>
    <w:p w:rsidR="0021318D" w:rsidRDefault="00530953" w:rsidP="00B553EC">
      <w:pPr>
        <w:pStyle w:val="2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           -</w:t>
      </w:r>
      <w:r w:rsidR="00B553EC" w:rsidRPr="00FA3243">
        <w:rPr>
          <w:b w:val="0"/>
          <w:sz w:val="24"/>
          <w:lang w:eastAsia="ru-RU"/>
        </w:rPr>
        <w:t xml:space="preserve"> на день окончания срока приема заявок на участие в п</w:t>
      </w:r>
      <w:r w:rsidRPr="00FA3243">
        <w:rPr>
          <w:b w:val="0"/>
          <w:sz w:val="24"/>
          <w:lang w:eastAsia="ru-RU"/>
        </w:rPr>
        <w:t xml:space="preserve">родаже </w:t>
      </w:r>
      <w:proofErr w:type="gramStart"/>
      <w:r w:rsidRPr="00FA3243">
        <w:rPr>
          <w:b w:val="0"/>
          <w:sz w:val="24"/>
          <w:lang w:eastAsia="ru-RU"/>
        </w:rPr>
        <w:t>по</w:t>
      </w:r>
      <w:proofErr w:type="gramEnd"/>
      <w:r w:rsidRPr="00FA3243">
        <w:rPr>
          <w:b w:val="0"/>
          <w:sz w:val="24"/>
          <w:lang w:eastAsia="ru-RU"/>
        </w:rPr>
        <w:t xml:space="preserve"> минимально </w:t>
      </w:r>
    </w:p>
    <w:p w:rsidR="00530953" w:rsidRPr="00FA3243" w:rsidRDefault="0021318D" w:rsidP="0021318D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>
        <w:rPr>
          <w:b w:val="0"/>
          <w:sz w:val="24"/>
          <w:lang w:eastAsia="ru-RU"/>
        </w:rPr>
        <w:t>д</w:t>
      </w:r>
      <w:r w:rsidR="00530953" w:rsidRPr="00FA3243">
        <w:rPr>
          <w:b w:val="0"/>
          <w:sz w:val="24"/>
          <w:lang w:eastAsia="ru-RU"/>
        </w:rPr>
        <w:t>опустимой</w:t>
      </w:r>
      <w:r>
        <w:rPr>
          <w:b w:val="0"/>
          <w:sz w:val="24"/>
          <w:lang w:eastAsia="ru-RU"/>
        </w:rPr>
        <w:t xml:space="preserve"> </w:t>
      </w:r>
      <w:r w:rsidR="00B553EC" w:rsidRPr="00FA3243">
        <w:rPr>
          <w:b w:val="0"/>
          <w:sz w:val="24"/>
          <w:lang w:eastAsia="ru-RU"/>
        </w:rPr>
        <w:t xml:space="preserve">цене отсутствует предложение о цене муниципального имущества, которая </w:t>
      </w:r>
    </w:p>
    <w:p w:rsidR="00B553EC" w:rsidRPr="00FA3243" w:rsidRDefault="00B553EC" w:rsidP="00530953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должна быть не </w:t>
      </w:r>
      <w:proofErr w:type="gramStart"/>
      <w:r w:rsidRPr="00FA3243">
        <w:rPr>
          <w:b w:val="0"/>
          <w:sz w:val="24"/>
          <w:lang w:eastAsia="ru-RU"/>
        </w:rPr>
        <w:t>менее минимальной</w:t>
      </w:r>
      <w:proofErr w:type="gramEnd"/>
      <w:r w:rsidRPr="00FA3243">
        <w:rPr>
          <w:b w:val="0"/>
          <w:sz w:val="24"/>
          <w:lang w:eastAsia="ru-RU"/>
        </w:rPr>
        <w:t xml:space="preserve"> цены такого имущества.</w:t>
      </w:r>
    </w:p>
    <w:p w:rsidR="0021318D" w:rsidRDefault="005924F3" w:rsidP="0021318D">
      <w:pPr>
        <w:pStyle w:val="2"/>
        <w:jc w:val="both"/>
        <w:rPr>
          <w:rFonts w:cs="Calibri"/>
          <w:b w:val="0"/>
          <w:sz w:val="24"/>
        </w:rPr>
      </w:pPr>
      <w:r w:rsidRPr="00FA3243">
        <w:rPr>
          <w:rFonts w:cs="Calibri"/>
          <w:sz w:val="24"/>
        </w:rPr>
        <w:tab/>
      </w:r>
      <w:r w:rsidRPr="00FA3243">
        <w:rPr>
          <w:rFonts w:cs="Calibri"/>
          <w:b w:val="0"/>
          <w:sz w:val="24"/>
        </w:rPr>
        <w:t>4) Признание участника продажи победител</w:t>
      </w:r>
      <w:r w:rsidR="0021318D">
        <w:rPr>
          <w:rFonts w:cs="Calibri"/>
          <w:b w:val="0"/>
          <w:sz w:val="24"/>
        </w:rPr>
        <w:t>ем (покупателем) осуществляется</w:t>
      </w:r>
    </w:p>
    <w:p w:rsidR="005924F3" w:rsidRPr="0021318D" w:rsidRDefault="005924F3" w:rsidP="0021318D">
      <w:pPr>
        <w:pStyle w:val="2"/>
        <w:numPr>
          <w:ilvl w:val="0"/>
          <w:numId w:val="0"/>
        </w:numPr>
        <w:jc w:val="both"/>
        <w:rPr>
          <w:rFonts w:cs="Calibri"/>
          <w:b w:val="0"/>
          <w:sz w:val="24"/>
        </w:rPr>
      </w:pPr>
      <w:r w:rsidRPr="00FA3243">
        <w:rPr>
          <w:rFonts w:cs="Calibri"/>
          <w:b w:val="0"/>
          <w:sz w:val="24"/>
        </w:rPr>
        <w:t xml:space="preserve">по следующим </w:t>
      </w:r>
      <w:r w:rsidRPr="0021318D">
        <w:rPr>
          <w:rFonts w:cs="Calibri"/>
          <w:b w:val="0"/>
          <w:sz w:val="24"/>
        </w:rPr>
        <w:t>основаниям: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-в случае регистрации одной заявки и предложения о цене имущества – участник, представивший это предложение;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-в случае регистрации нескольких заявок и предложений о цене имущества – участник, предложивший наибольшую цену за продаваемое имущество;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lastRenderedPageBreak/>
        <w:tab/>
        <w:t xml:space="preserve">-в случае если несколько участников предложили одинаковую наибольшую цену за продаваемое имущество – участник, заявка которого была подана на электронную площадку ранее других. </w:t>
      </w:r>
    </w:p>
    <w:p w:rsidR="004617DD" w:rsidRPr="00FA3243" w:rsidRDefault="004617DD" w:rsidP="00530953">
      <w:pPr>
        <w:spacing w:line="200" w:lineRule="atLeast"/>
        <w:jc w:val="both"/>
        <w:rPr>
          <w:rFonts w:cs="Calibri"/>
          <w:sz w:val="24"/>
          <w:szCs w:val="24"/>
        </w:rPr>
      </w:pPr>
    </w:p>
    <w:p w:rsidR="005924F3" w:rsidRPr="00FA3243" w:rsidRDefault="00DC620B" w:rsidP="004617DD">
      <w:pPr>
        <w:spacing w:line="200" w:lineRule="atLeast"/>
        <w:ind w:firstLine="708"/>
        <w:jc w:val="both"/>
        <w:rPr>
          <w:sz w:val="24"/>
          <w:szCs w:val="24"/>
        </w:rPr>
      </w:pPr>
      <w:r w:rsidRPr="00FA3243">
        <w:rPr>
          <w:b/>
          <w:bCs/>
          <w:sz w:val="24"/>
          <w:szCs w:val="24"/>
        </w:rPr>
        <w:t xml:space="preserve"> </w:t>
      </w:r>
      <w:r w:rsidR="00F970E4" w:rsidRPr="00FA3243">
        <w:rPr>
          <w:b/>
          <w:bCs/>
          <w:sz w:val="24"/>
          <w:szCs w:val="24"/>
        </w:rPr>
        <w:t xml:space="preserve"> </w:t>
      </w:r>
      <w:r w:rsidR="005924F3" w:rsidRPr="00FA3243">
        <w:rPr>
          <w:b/>
          <w:bCs/>
          <w:sz w:val="24"/>
          <w:szCs w:val="24"/>
        </w:rPr>
        <w:t>1</w:t>
      </w:r>
      <w:r w:rsidR="00FC4064">
        <w:rPr>
          <w:b/>
          <w:bCs/>
          <w:sz w:val="24"/>
          <w:szCs w:val="24"/>
        </w:rPr>
        <w:t>3</w:t>
      </w:r>
      <w:r w:rsidR="005924F3" w:rsidRPr="00FA3243">
        <w:rPr>
          <w:b/>
          <w:bCs/>
          <w:sz w:val="24"/>
          <w:szCs w:val="24"/>
        </w:rPr>
        <w:t>.</w:t>
      </w:r>
      <w:r w:rsidR="005924F3" w:rsidRPr="00FA3243">
        <w:rPr>
          <w:b/>
          <w:bCs/>
          <w:color w:val="FF0000"/>
          <w:sz w:val="24"/>
          <w:szCs w:val="24"/>
        </w:rPr>
        <w:t> </w:t>
      </w:r>
      <w:r w:rsidR="005924F3" w:rsidRPr="00FA3243">
        <w:rPr>
          <w:b/>
          <w:bCs/>
          <w:sz w:val="24"/>
          <w:szCs w:val="24"/>
        </w:rPr>
        <w:t>Срок заключения договора купли-продажи имущества</w:t>
      </w:r>
    </w:p>
    <w:p w:rsidR="000515FF" w:rsidRPr="000515FF" w:rsidRDefault="000515FF" w:rsidP="000515FF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0515FF">
        <w:rPr>
          <w:color w:val="000000"/>
          <w:kern w:val="0"/>
          <w:sz w:val="24"/>
          <w:szCs w:val="24"/>
          <w:lang w:eastAsia="ru-RU"/>
        </w:rPr>
        <w:t>Заключение договора купли-продажи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</w:t>
      </w:r>
    </w:p>
    <w:p w:rsidR="00530953" w:rsidRPr="00530953" w:rsidRDefault="00530953" w:rsidP="00530953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bCs/>
          <w:color w:val="000000"/>
          <w:kern w:val="0"/>
          <w:sz w:val="24"/>
          <w:szCs w:val="24"/>
          <w:lang w:eastAsia="ru-RU"/>
        </w:rPr>
      </w:pPr>
      <w:r w:rsidRPr="00530953">
        <w:rPr>
          <w:kern w:val="0"/>
          <w:sz w:val="24"/>
          <w:szCs w:val="24"/>
          <w:lang w:eastAsia="ru-RU"/>
        </w:rPr>
        <w:t xml:space="preserve">При уклонении или отказе покупателя или лица, признанного единственным участником продажи, от заключения в установленный срок договора купли-продажи имущества результаты продажи аннулируются продавцом, покупатель или лицо, признанное единственным участником продажи, утрачивает право на заключение указанного договора и задаток ему не возвращается. </w:t>
      </w:r>
    </w:p>
    <w:p w:rsidR="004617DD" w:rsidRPr="00FA3243" w:rsidRDefault="004617DD" w:rsidP="00FD765B">
      <w:pPr>
        <w:tabs>
          <w:tab w:val="left" w:pos="0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406715" w:rsidRPr="00FA3243" w:rsidRDefault="004617DD" w:rsidP="00FD765B">
      <w:pPr>
        <w:tabs>
          <w:tab w:val="left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b/>
          <w:kern w:val="0"/>
          <w:sz w:val="24"/>
          <w:szCs w:val="24"/>
          <w:lang w:eastAsia="ru-RU"/>
        </w:rPr>
        <w:tab/>
      </w:r>
      <w:r w:rsidR="00B65685" w:rsidRPr="00FA3243">
        <w:rPr>
          <w:b/>
          <w:kern w:val="0"/>
          <w:sz w:val="24"/>
          <w:szCs w:val="24"/>
          <w:lang w:eastAsia="ru-RU"/>
        </w:rPr>
        <w:t>1</w:t>
      </w:r>
      <w:r w:rsidR="00FC4064">
        <w:rPr>
          <w:b/>
          <w:kern w:val="0"/>
          <w:sz w:val="24"/>
          <w:szCs w:val="24"/>
          <w:lang w:eastAsia="ru-RU"/>
        </w:rPr>
        <w:t>4</w:t>
      </w:r>
      <w:r w:rsidR="00B65685" w:rsidRPr="00FA3243">
        <w:rPr>
          <w:b/>
          <w:kern w:val="0"/>
          <w:sz w:val="24"/>
          <w:szCs w:val="24"/>
          <w:lang w:eastAsia="ru-RU"/>
        </w:rPr>
        <w:t>.</w:t>
      </w:r>
      <w:r w:rsidR="00B866EA" w:rsidRPr="00FA3243">
        <w:rPr>
          <w:b/>
          <w:kern w:val="0"/>
          <w:sz w:val="24"/>
          <w:szCs w:val="24"/>
          <w:lang w:eastAsia="ru-RU"/>
        </w:rPr>
        <w:t xml:space="preserve"> </w:t>
      </w:r>
      <w:r w:rsidR="00406715" w:rsidRPr="00FA3243">
        <w:rPr>
          <w:b/>
          <w:kern w:val="0"/>
          <w:sz w:val="24"/>
          <w:szCs w:val="24"/>
          <w:lang w:eastAsia="ru-RU"/>
        </w:rPr>
        <w:t>Условия и</w:t>
      </w:r>
      <w:r w:rsidR="00B65685" w:rsidRPr="00FA3243">
        <w:rPr>
          <w:b/>
          <w:kern w:val="0"/>
          <w:sz w:val="24"/>
          <w:szCs w:val="24"/>
          <w:lang w:eastAsia="ru-RU"/>
        </w:rPr>
        <w:t xml:space="preserve"> сроки платежа, реквизиты счета</w:t>
      </w:r>
    </w:p>
    <w:p w:rsidR="00406715" w:rsidRPr="00FA3243" w:rsidRDefault="00B65685" w:rsidP="00B047ED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1)</w:t>
      </w:r>
      <w:r w:rsidR="00406715" w:rsidRPr="00FA3243">
        <w:rPr>
          <w:kern w:val="0"/>
          <w:sz w:val="24"/>
          <w:szCs w:val="24"/>
          <w:lang w:eastAsia="ru-RU"/>
        </w:rPr>
        <w:t xml:space="preserve"> </w:t>
      </w:r>
      <w:r w:rsidR="00FD765B" w:rsidRPr="00FA3243">
        <w:rPr>
          <w:kern w:val="0"/>
          <w:sz w:val="24"/>
          <w:szCs w:val="24"/>
          <w:lang w:eastAsia="ru-RU"/>
        </w:rPr>
        <w:t>Покупатель</w:t>
      </w:r>
      <w:r w:rsidR="00B047ED" w:rsidRPr="00FA3243">
        <w:rPr>
          <w:kern w:val="0"/>
          <w:sz w:val="24"/>
          <w:szCs w:val="24"/>
          <w:lang w:eastAsia="ru-RU"/>
        </w:rPr>
        <w:t xml:space="preserve"> </w:t>
      </w:r>
      <w:proofErr w:type="gramStart"/>
      <w:r w:rsidR="004A31A1" w:rsidRPr="00FA3243">
        <w:rPr>
          <w:kern w:val="0"/>
          <w:sz w:val="24"/>
          <w:szCs w:val="24"/>
          <w:lang w:eastAsia="ru-RU"/>
        </w:rPr>
        <w:t xml:space="preserve">оплачивают </w:t>
      </w:r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>стоимость имущества</w:t>
      </w:r>
      <w:proofErr w:type="gramEnd"/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>, установленную по результатам продажи</w:t>
      </w:r>
      <w:r w:rsidR="00530953" w:rsidRPr="00FA3243">
        <w:rPr>
          <w:iCs/>
          <w:color w:val="000000"/>
          <w:kern w:val="0"/>
          <w:sz w:val="24"/>
          <w:szCs w:val="24"/>
          <w:lang w:eastAsia="ru-RU"/>
        </w:rPr>
        <w:t xml:space="preserve"> по минимально допустимой цене имущества</w:t>
      </w:r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 xml:space="preserve"> </w:t>
      </w:r>
      <w:r w:rsidR="002270E9">
        <w:rPr>
          <w:iCs/>
          <w:color w:val="000000"/>
          <w:kern w:val="0"/>
          <w:sz w:val="24"/>
          <w:szCs w:val="24"/>
          <w:lang w:eastAsia="ru-RU"/>
        </w:rPr>
        <w:t xml:space="preserve">и стоимость земельного участка </w:t>
      </w:r>
      <w:r w:rsidR="008A082E" w:rsidRPr="00FA3243">
        <w:rPr>
          <w:iCs/>
          <w:color w:val="000000"/>
          <w:kern w:val="0"/>
          <w:sz w:val="24"/>
          <w:szCs w:val="24"/>
          <w:lang w:eastAsia="ru-RU"/>
        </w:rPr>
        <w:t xml:space="preserve">в течение </w:t>
      </w:r>
      <w:r w:rsidR="00530953" w:rsidRPr="00FA3243">
        <w:rPr>
          <w:iCs/>
          <w:color w:val="000000"/>
          <w:kern w:val="0"/>
          <w:sz w:val="24"/>
          <w:szCs w:val="24"/>
          <w:lang w:eastAsia="ru-RU"/>
        </w:rPr>
        <w:t>3</w:t>
      </w:r>
      <w:r w:rsidR="00406715" w:rsidRPr="00FA3243">
        <w:rPr>
          <w:iCs/>
          <w:color w:val="000000"/>
          <w:kern w:val="0"/>
          <w:sz w:val="24"/>
          <w:szCs w:val="24"/>
          <w:lang w:eastAsia="ru-RU"/>
        </w:rPr>
        <w:t>0 календарных дней с даты подписания договора купли-продажи по реквизитам, указанным в договоре купли-продажи.</w:t>
      </w:r>
    </w:p>
    <w:p w:rsidR="00406715" w:rsidRPr="00FA3243" w:rsidRDefault="004A31A1" w:rsidP="00406715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2</w:t>
      </w:r>
      <w:r w:rsidR="00B65685" w:rsidRPr="00FA3243">
        <w:rPr>
          <w:kern w:val="0"/>
          <w:sz w:val="24"/>
          <w:szCs w:val="24"/>
          <w:lang w:eastAsia="ru-RU"/>
        </w:rPr>
        <w:t xml:space="preserve">) </w:t>
      </w:r>
      <w:r w:rsidR="00406715" w:rsidRPr="00FA3243">
        <w:rPr>
          <w:kern w:val="0"/>
          <w:sz w:val="24"/>
          <w:szCs w:val="24"/>
          <w:lang w:eastAsia="ru-RU"/>
        </w:rPr>
        <w:t>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175E7F" w:rsidRPr="00FA3243" w:rsidRDefault="004A31A1" w:rsidP="00EC54A8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3</w:t>
      </w:r>
      <w:r w:rsidR="00B65685" w:rsidRPr="00FA3243">
        <w:rPr>
          <w:kern w:val="0"/>
          <w:sz w:val="24"/>
          <w:szCs w:val="24"/>
          <w:lang w:eastAsia="ru-RU"/>
        </w:rPr>
        <w:t xml:space="preserve">) </w:t>
      </w:r>
      <w:r w:rsidR="00406715" w:rsidRPr="00FA3243">
        <w:rPr>
          <w:kern w:val="0"/>
          <w:sz w:val="24"/>
          <w:szCs w:val="24"/>
          <w:lang w:eastAsia="ru-RU"/>
        </w:rPr>
        <w:t>В случае если покупателем муниципального имущества является физическое лицо, не являющееся индивидуальным предпринимателем, обязанность по перечислению суммы НДС в федеральный бюджет возлагается на самого продавца такого имущества Соответственно, покупатель – физическое лицо должен перечислить стоимость имущества</w:t>
      </w:r>
      <w:r w:rsidR="000D32ED" w:rsidRPr="00FA3243">
        <w:rPr>
          <w:kern w:val="0"/>
          <w:sz w:val="24"/>
          <w:szCs w:val="24"/>
          <w:lang w:eastAsia="ru-RU"/>
        </w:rPr>
        <w:t>,</w:t>
      </w:r>
      <w:r w:rsidR="000D32ED" w:rsidRPr="00FA3243">
        <w:rPr>
          <w:iCs/>
          <w:color w:val="000000"/>
          <w:kern w:val="0"/>
          <w:sz w:val="24"/>
          <w:szCs w:val="24"/>
          <w:lang w:eastAsia="ru-RU"/>
        </w:rPr>
        <w:t xml:space="preserve"> установленную по результатам продажи без объявления цены </w:t>
      </w:r>
      <w:r w:rsidR="00BB2371" w:rsidRPr="00FA3243">
        <w:rPr>
          <w:kern w:val="0"/>
          <w:sz w:val="24"/>
          <w:szCs w:val="24"/>
          <w:lang w:eastAsia="ru-RU"/>
        </w:rPr>
        <w:t>и</w:t>
      </w:r>
      <w:r w:rsidR="000D32ED" w:rsidRPr="00FA3243">
        <w:rPr>
          <w:kern w:val="0"/>
          <w:sz w:val="24"/>
          <w:szCs w:val="24"/>
          <w:lang w:eastAsia="ru-RU"/>
        </w:rPr>
        <w:t xml:space="preserve"> сумму </w:t>
      </w:r>
      <w:proofErr w:type="gramStart"/>
      <w:r w:rsidR="000D32ED" w:rsidRPr="00FA3243">
        <w:rPr>
          <w:kern w:val="0"/>
          <w:sz w:val="24"/>
          <w:szCs w:val="24"/>
          <w:lang w:eastAsia="ru-RU"/>
        </w:rPr>
        <w:t>налога</w:t>
      </w:r>
      <w:proofErr w:type="gramEnd"/>
      <w:r w:rsidR="000D32ED" w:rsidRPr="00FA3243">
        <w:rPr>
          <w:kern w:val="0"/>
          <w:sz w:val="24"/>
          <w:szCs w:val="24"/>
          <w:lang w:eastAsia="ru-RU"/>
        </w:rPr>
        <w:t xml:space="preserve"> </w:t>
      </w:r>
      <w:r w:rsidR="00EC54A8" w:rsidRPr="00FA3243">
        <w:rPr>
          <w:kern w:val="0"/>
          <w:sz w:val="24"/>
          <w:szCs w:val="24"/>
          <w:lang w:eastAsia="ru-RU"/>
        </w:rPr>
        <w:t xml:space="preserve">начисленную на установленную сумму продажи без объявления цены перечисляется покупателем одновременно в соответствии с условиями договора купли-продажи </w:t>
      </w:r>
      <w:r w:rsidR="00406715" w:rsidRPr="00FA3243">
        <w:rPr>
          <w:kern w:val="0"/>
          <w:sz w:val="24"/>
          <w:szCs w:val="24"/>
          <w:lang w:eastAsia="ru-RU"/>
        </w:rPr>
        <w:t>продавцу, а продавец, в свою очередь, должен перечислить соответствующую сумму налога в федеральный бюджет. Таким образом, в соответствии с действующим законодательством все покупатели муниципального имущества, в части несения бремени уплаты НДС, находятся в равных условиях.</w:t>
      </w:r>
    </w:p>
    <w:p w:rsidR="004A31A1" w:rsidRPr="00FA3243" w:rsidRDefault="004A31A1" w:rsidP="00B047ED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4)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FA3243">
        <w:rPr>
          <w:kern w:val="0"/>
          <w:sz w:val="24"/>
          <w:szCs w:val="24"/>
          <w:lang w:eastAsia="ru-RU"/>
        </w:rPr>
        <w:t>дств в р</w:t>
      </w:r>
      <w:proofErr w:type="gramEnd"/>
      <w:r w:rsidRPr="00FA3243">
        <w:rPr>
          <w:kern w:val="0"/>
          <w:sz w:val="24"/>
          <w:szCs w:val="24"/>
          <w:lang w:eastAsia="ru-RU"/>
        </w:rPr>
        <w:t>азмере и сроки, указанные в договоре купли-продажи.</w:t>
      </w:r>
    </w:p>
    <w:p w:rsidR="004617DD" w:rsidRPr="00FA3243" w:rsidRDefault="005924F3" w:rsidP="00B65685">
      <w:pPr>
        <w:pStyle w:val="a4"/>
        <w:spacing w:line="200" w:lineRule="atLeast"/>
        <w:jc w:val="left"/>
        <w:rPr>
          <w:rFonts w:cs="Calibri"/>
          <w:b w:val="0"/>
          <w:bCs/>
          <w:iCs/>
          <w:sz w:val="24"/>
          <w:szCs w:val="24"/>
        </w:rPr>
      </w:pPr>
      <w:r w:rsidRPr="00FA3243">
        <w:rPr>
          <w:rFonts w:cs="Calibri"/>
          <w:b w:val="0"/>
          <w:bCs/>
          <w:iCs/>
          <w:sz w:val="24"/>
          <w:szCs w:val="24"/>
        </w:rPr>
        <w:tab/>
      </w:r>
    </w:p>
    <w:p w:rsidR="005924F3" w:rsidRPr="00FA3243" w:rsidRDefault="00FA3243" w:rsidP="004617DD">
      <w:pPr>
        <w:pStyle w:val="a4"/>
        <w:spacing w:line="200" w:lineRule="atLeast"/>
        <w:ind w:firstLine="708"/>
        <w:jc w:val="both"/>
        <w:rPr>
          <w:rFonts w:cs="Calibri"/>
          <w:b w:val="0"/>
          <w:bCs/>
          <w:iCs/>
          <w:color w:val="FF0000"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1</w:t>
      </w:r>
      <w:r w:rsidR="00FC4064">
        <w:rPr>
          <w:rFonts w:cs="Calibri"/>
          <w:bCs/>
          <w:iCs/>
          <w:sz w:val="24"/>
          <w:szCs w:val="24"/>
        </w:rPr>
        <w:t>5</w:t>
      </w:r>
      <w:r w:rsidR="005924F3" w:rsidRPr="00FA3243">
        <w:rPr>
          <w:rFonts w:cs="Calibri"/>
          <w:bCs/>
          <w:iCs/>
          <w:sz w:val="24"/>
          <w:szCs w:val="24"/>
        </w:rPr>
        <w:t>. Заключительные положения</w:t>
      </w:r>
    </w:p>
    <w:p w:rsidR="005924F3" w:rsidRPr="00FA3243" w:rsidRDefault="005924F3" w:rsidP="005924F3">
      <w:pPr>
        <w:pStyle w:val="a4"/>
        <w:spacing w:line="200" w:lineRule="atLeast"/>
        <w:jc w:val="both"/>
        <w:rPr>
          <w:b w:val="0"/>
          <w:sz w:val="24"/>
          <w:szCs w:val="24"/>
        </w:rPr>
      </w:pPr>
      <w:r w:rsidRPr="00FA3243">
        <w:rPr>
          <w:rFonts w:cs="Calibri"/>
          <w:b w:val="0"/>
          <w:bCs/>
          <w:iCs/>
          <w:color w:val="FF0000"/>
          <w:sz w:val="24"/>
          <w:szCs w:val="24"/>
        </w:rPr>
        <w:tab/>
      </w:r>
      <w:r w:rsidRPr="00FA3243">
        <w:rPr>
          <w:rFonts w:cs="Calibri"/>
          <w:b w:val="0"/>
          <w:bCs/>
          <w:iCs/>
          <w:color w:val="333333"/>
          <w:sz w:val="24"/>
          <w:szCs w:val="24"/>
        </w:rPr>
        <w:t>Все вопросы, касающиеся проведения процедуры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4617DD" w:rsidRPr="00FA3243" w:rsidRDefault="007E4364" w:rsidP="00B65685">
      <w:pPr>
        <w:pStyle w:val="a4"/>
        <w:spacing w:line="200" w:lineRule="atLeast"/>
        <w:jc w:val="both"/>
        <w:rPr>
          <w:sz w:val="24"/>
          <w:szCs w:val="24"/>
        </w:rPr>
      </w:pPr>
      <w:r w:rsidRPr="00FA3243">
        <w:rPr>
          <w:sz w:val="24"/>
          <w:szCs w:val="24"/>
        </w:rPr>
        <w:t xml:space="preserve">          </w:t>
      </w:r>
    </w:p>
    <w:p w:rsidR="000A6C3C" w:rsidRPr="00FA3243" w:rsidRDefault="00FA3243" w:rsidP="004617DD">
      <w:pPr>
        <w:pStyle w:val="a4"/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C4064">
        <w:rPr>
          <w:sz w:val="24"/>
          <w:szCs w:val="24"/>
        </w:rPr>
        <w:t>6</w:t>
      </w:r>
      <w:r w:rsidR="00B65685" w:rsidRPr="00FA3243">
        <w:rPr>
          <w:sz w:val="24"/>
          <w:szCs w:val="24"/>
        </w:rPr>
        <w:t>.</w:t>
      </w:r>
      <w:r w:rsidR="00175E7F" w:rsidRPr="00FA3243">
        <w:rPr>
          <w:sz w:val="24"/>
          <w:szCs w:val="24"/>
        </w:rPr>
        <w:t>Сведения о пред</w:t>
      </w:r>
      <w:r w:rsidR="000A6C3C" w:rsidRPr="00FA3243">
        <w:rPr>
          <w:sz w:val="24"/>
          <w:szCs w:val="24"/>
        </w:rPr>
        <w:t>ыд</w:t>
      </w:r>
      <w:r w:rsidR="00175E7F" w:rsidRPr="00FA3243">
        <w:rPr>
          <w:sz w:val="24"/>
          <w:szCs w:val="24"/>
        </w:rPr>
        <w:t>ущих</w:t>
      </w:r>
      <w:r w:rsidR="000A6C3C" w:rsidRPr="00FA3243">
        <w:rPr>
          <w:sz w:val="24"/>
          <w:szCs w:val="24"/>
        </w:rPr>
        <w:t xml:space="preserve"> </w:t>
      </w:r>
      <w:r w:rsidR="00175E7F" w:rsidRPr="00FA3243">
        <w:rPr>
          <w:sz w:val="24"/>
          <w:szCs w:val="24"/>
        </w:rPr>
        <w:t xml:space="preserve">торгах, проводимых в течение </w:t>
      </w:r>
      <w:r w:rsidR="00B65685" w:rsidRPr="00FA3243">
        <w:rPr>
          <w:sz w:val="24"/>
          <w:szCs w:val="24"/>
        </w:rPr>
        <w:t>года, предшествующего извещению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930"/>
      </w:tblGrid>
      <w:tr w:rsidR="00175E7F" w:rsidRPr="006A1528" w:rsidTr="00FA3243">
        <w:tc>
          <w:tcPr>
            <w:tcW w:w="709" w:type="dxa"/>
          </w:tcPr>
          <w:p w:rsidR="00175E7F" w:rsidRPr="006A1528" w:rsidRDefault="00175E7F" w:rsidP="00175E7F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 xml:space="preserve">№ </w:t>
            </w: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lastRenderedPageBreak/>
              <w:t>Лота</w:t>
            </w:r>
          </w:p>
        </w:tc>
        <w:tc>
          <w:tcPr>
            <w:tcW w:w="8930" w:type="dxa"/>
          </w:tcPr>
          <w:p w:rsidR="00175E7F" w:rsidRPr="006A1528" w:rsidRDefault="00175E7F" w:rsidP="00175E7F">
            <w:pPr>
              <w:suppressAutoHyphens w:val="0"/>
              <w:spacing w:line="240" w:lineRule="auto"/>
              <w:jc w:val="both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lastRenderedPageBreak/>
              <w:t xml:space="preserve">Форма торгов, итоги торгов, номер и дата извещения, номер и дата итогового </w:t>
            </w: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lastRenderedPageBreak/>
              <w:t>протокола результата торгов.</w:t>
            </w:r>
          </w:p>
        </w:tc>
      </w:tr>
      <w:tr w:rsidR="00175E7F" w:rsidRPr="006A1528" w:rsidTr="00FA3243">
        <w:tc>
          <w:tcPr>
            <w:tcW w:w="709" w:type="dxa"/>
          </w:tcPr>
          <w:p w:rsidR="00175E7F" w:rsidRPr="006A1528" w:rsidRDefault="008E072C" w:rsidP="005F77AE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930" w:type="dxa"/>
          </w:tcPr>
          <w:p w:rsidR="00FC4064" w:rsidRPr="00FC4064" w:rsidRDefault="00FC4064" w:rsidP="00FC4064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C4064">
              <w:rPr>
                <w:kern w:val="0"/>
                <w:sz w:val="24"/>
                <w:szCs w:val="24"/>
                <w:lang w:eastAsia="ru-RU"/>
              </w:rPr>
              <w:t>Электронный аукцион, несостоявшийся, извещение 21000016870000000142 от 26.06.2024, протокол о признании претендентов участниками аукциона №U21000016870000000142-1 от 29.07.2024;</w:t>
            </w:r>
          </w:p>
          <w:p w:rsidR="00FC4064" w:rsidRPr="00FC4064" w:rsidRDefault="00FC4064" w:rsidP="00FC4064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C4064">
              <w:rPr>
                <w:kern w:val="0"/>
                <w:sz w:val="24"/>
                <w:szCs w:val="24"/>
                <w:lang w:eastAsia="ru-RU"/>
              </w:rPr>
              <w:t>Продажа посредством публичного предложения, несостоявшаяся, извещение 21000016870000000149 от 30.07.2024 г., протокол о признании претендентов участниками торгов № U21000016870000000149-1 от 26.08.2024 г.</w:t>
            </w:r>
          </w:p>
          <w:p w:rsidR="00FC4064" w:rsidRPr="00FC4064" w:rsidRDefault="00FC4064" w:rsidP="00FC4064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C4064">
              <w:rPr>
                <w:kern w:val="0"/>
                <w:sz w:val="24"/>
                <w:szCs w:val="24"/>
                <w:lang w:eastAsia="ru-RU"/>
              </w:rPr>
              <w:t>Продажа посредством публичного предложения, несостоявшаяся, извещение 21000016870000000155 от 26.08.2024 г., протокол о признании претендентов участниками торгов № U21000016870000000155-1 от 30.09.2024 г.</w:t>
            </w:r>
          </w:p>
          <w:p w:rsidR="00FC4064" w:rsidRPr="00FC4064" w:rsidRDefault="00FC4064" w:rsidP="00FC4064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C4064">
              <w:rPr>
                <w:kern w:val="0"/>
                <w:sz w:val="24"/>
                <w:szCs w:val="24"/>
                <w:lang w:eastAsia="ru-RU"/>
              </w:rPr>
              <w:t>Продажа по минимально допустимой цене, несостоявшаяся, извещение 21000016870000000165 от 10.10.2024 г., протокол о признании претендентов участниками торгов № U21000016870000000165-1 от 05.12.2024 г.</w:t>
            </w:r>
          </w:p>
          <w:p w:rsidR="00FC4064" w:rsidRDefault="00FC4064" w:rsidP="00FC4064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C4064">
              <w:rPr>
                <w:kern w:val="0"/>
                <w:sz w:val="24"/>
                <w:szCs w:val="24"/>
                <w:lang w:eastAsia="ru-RU"/>
              </w:rPr>
              <w:t>Электронный аукцион, несостоявшийся, извещение 21000016870000000186 от 18.04.2025, протокол о признании претендентов участниками аукциона №U21000016870000000186-1 от 21.05.2025.</w:t>
            </w:r>
          </w:p>
          <w:p w:rsidR="00FC4064" w:rsidRPr="002270E9" w:rsidRDefault="00FC4064" w:rsidP="006225E8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C4064">
              <w:rPr>
                <w:kern w:val="0"/>
                <w:sz w:val="24"/>
                <w:szCs w:val="24"/>
                <w:lang w:eastAsia="ru-RU"/>
              </w:rPr>
              <w:t>Продажа посредством публичного предложения, несостоявшаяся, извещение 210000168700000001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92 от </w:t>
            </w:r>
            <w:r w:rsidRPr="00FC4064">
              <w:rPr>
                <w:kern w:val="0"/>
                <w:sz w:val="24"/>
                <w:szCs w:val="24"/>
                <w:lang w:eastAsia="ru-RU"/>
              </w:rPr>
              <w:t>0</w:t>
            </w:r>
            <w:r>
              <w:rPr>
                <w:kern w:val="0"/>
                <w:sz w:val="24"/>
                <w:szCs w:val="24"/>
                <w:lang w:eastAsia="ru-RU"/>
              </w:rPr>
              <w:t>2.06</w:t>
            </w:r>
            <w:r w:rsidRPr="00FC4064">
              <w:rPr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kern w:val="0"/>
                <w:sz w:val="24"/>
                <w:szCs w:val="24"/>
                <w:lang w:eastAsia="ru-RU"/>
              </w:rPr>
              <w:t>5</w:t>
            </w:r>
            <w:r w:rsidRPr="00FC4064">
              <w:rPr>
                <w:kern w:val="0"/>
                <w:sz w:val="24"/>
                <w:szCs w:val="24"/>
                <w:lang w:eastAsia="ru-RU"/>
              </w:rPr>
              <w:t xml:space="preserve"> г., протокол о признании претендентов участниками торгов № U210000168700000001</w:t>
            </w:r>
            <w:r>
              <w:rPr>
                <w:kern w:val="0"/>
                <w:sz w:val="24"/>
                <w:szCs w:val="24"/>
                <w:lang w:eastAsia="ru-RU"/>
              </w:rPr>
              <w:t>92</w:t>
            </w:r>
            <w:r w:rsidRPr="00FC4064">
              <w:rPr>
                <w:kern w:val="0"/>
                <w:sz w:val="24"/>
                <w:szCs w:val="24"/>
                <w:lang w:eastAsia="ru-RU"/>
              </w:rPr>
              <w:t xml:space="preserve">-1 от </w:t>
            </w:r>
            <w:r>
              <w:rPr>
                <w:kern w:val="0"/>
                <w:sz w:val="24"/>
                <w:szCs w:val="24"/>
                <w:lang w:eastAsia="ru-RU"/>
              </w:rPr>
              <w:t>02.07.2025 г.</w:t>
            </w:r>
          </w:p>
        </w:tc>
      </w:tr>
    </w:tbl>
    <w:p w:rsidR="00175E7F" w:rsidRPr="002C73A6" w:rsidRDefault="00175E7F" w:rsidP="00933C5A">
      <w:pPr>
        <w:suppressAutoHyphens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2C73A6">
        <w:rPr>
          <w:kern w:val="0"/>
          <w:sz w:val="24"/>
          <w:szCs w:val="24"/>
          <w:lang w:eastAsia="ru-RU"/>
        </w:rPr>
        <w:t xml:space="preserve">Приложение 1 – </w:t>
      </w:r>
      <w:r w:rsidR="00BE2CD8">
        <w:rPr>
          <w:kern w:val="0"/>
          <w:sz w:val="24"/>
          <w:szCs w:val="24"/>
          <w:lang w:eastAsia="ru-RU"/>
        </w:rPr>
        <w:t>З</w:t>
      </w:r>
      <w:r w:rsidRPr="002C73A6">
        <w:rPr>
          <w:kern w:val="0"/>
          <w:sz w:val="24"/>
          <w:szCs w:val="24"/>
          <w:lang w:eastAsia="ru-RU"/>
        </w:rPr>
        <w:t xml:space="preserve">аявка на участие в </w:t>
      </w:r>
      <w:r w:rsidR="00FA3243" w:rsidRPr="002C73A6">
        <w:rPr>
          <w:kern w:val="0"/>
          <w:sz w:val="24"/>
          <w:szCs w:val="24"/>
          <w:lang w:eastAsia="ru-RU"/>
        </w:rPr>
        <w:t>продаже по минимально допустимой цене имущества</w:t>
      </w:r>
      <w:r w:rsidRPr="002C73A6">
        <w:rPr>
          <w:kern w:val="0"/>
          <w:sz w:val="24"/>
          <w:szCs w:val="24"/>
          <w:lang w:eastAsia="ru-RU"/>
        </w:rPr>
        <w:t>.</w:t>
      </w:r>
    </w:p>
    <w:p w:rsidR="00933C5A" w:rsidRPr="002C73A6" w:rsidRDefault="00175E7F" w:rsidP="002C73A6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2C73A6">
        <w:rPr>
          <w:kern w:val="0"/>
          <w:sz w:val="24"/>
          <w:szCs w:val="24"/>
          <w:lang w:eastAsia="ru-RU"/>
        </w:rPr>
        <w:t xml:space="preserve">Приложение 2 – </w:t>
      </w:r>
      <w:r w:rsidR="002C73A6">
        <w:rPr>
          <w:color w:val="262633"/>
          <w:kern w:val="0"/>
          <w:sz w:val="24"/>
          <w:szCs w:val="24"/>
          <w:lang w:eastAsia="ru-RU"/>
        </w:rPr>
        <w:t>Сведения</w:t>
      </w:r>
      <w:r w:rsidR="00933C5A" w:rsidRPr="002C73A6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  <w:r w:rsidR="002C73A6">
        <w:rPr>
          <w:color w:val="262633"/>
          <w:kern w:val="0"/>
          <w:sz w:val="24"/>
          <w:szCs w:val="24"/>
          <w:lang w:eastAsia="ru-RU"/>
        </w:rPr>
        <w:t xml:space="preserve"> </w:t>
      </w:r>
      <w:r w:rsidR="00933C5A" w:rsidRPr="002C73A6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933C5A" w:rsidRDefault="00933C5A" w:rsidP="00933C5A">
      <w:pPr>
        <w:spacing w:line="200" w:lineRule="atLeast"/>
        <w:jc w:val="both"/>
        <w:rPr>
          <w:color w:val="000000"/>
          <w:sz w:val="24"/>
          <w:szCs w:val="24"/>
        </w:rPr>
      </w:pPr>
      <w:r w:rsidRPr="002C73A6">
        <w:rPr>
          <w:color w:val="000000"/>
          <w:sz w:val="24"/>
          <w:szCs w:val="24"/>
        </w:rPr>
        <w:t>Приложение 3 Проект Договора купли-продажи.</w:t>
      </w:r>
    </w:p>
    <w:p w:rsidR="00F25249" w:rsidRDefault="00F25249" w:rsidP="00933C5A">
      <w:pPr>
        <w:spacing w:line="200" w:lineRule="atLeast"/>
        <w:jc w:val="both"/>
        <w:rPr>
          <w:color w:val="000000"/>
          <w:sz w:val="24"/>
          <w:szCs w:val="24"/>
        </w:rPr>
      </w:pPr>
    </w:p>
    <w:p w:rsidR="006225E8" w:rsidRDefault="006225E8" w:rsidP="00933C5A">
      <w:pPr>
        <w:spacing w:line="200" w:lineRule="atLeast"/>
        <w:jc w:val="both"/>
        <w:rPr>
          <w:color w:val="000000"/>
          <w:sz w:val="24"/>
          <w:szCs w:val="24"/>
        </w:rPr>
      </w:pPr>
    </w:p>
    <w:p w:rsidR="006225E8" w:rsidRPr="002C73A6" w:rsidRDefault="006225E8" w:rsidP="00933C5A">
      <w:pPr>
        <w:spacing w:line="200" w:lineRule="atLeast"/>
        <w:jc w:val="both"/>
        <w:rPr>
          <w:color w:val="000000"/>
          <w:sz w:val="24"/>
          <w:szCs w:val="24"/>
        </w:rPr>
      </w:pPr>
    </w:p>
    <w:p w:rsidR="00FC4064" w:rsidRDefault="00547F37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  <w:r w:rsidRPr="002C73A6">
        <w:rPr>
          <w:rFonts w:eastAsia="Calibri"/>
          <w:kern w:val="0"/>
          <w:sz w:val="24"/>
          <w:szCs w:val="24"/>
          <w:lang w:eastAsia="ru-RU"/>
        </w:rPr>
        <w:t>Председател</w:t>
      </w:r>
      <w:r w:rsidR="00FC4064">
        <w:rPr>
          <w:rFonts w:eastAsia="Calibri"/>
          <w:kern w:val="0"/>
          <w:sz w:val="24"/>
          <w:szCs w:val="24"/>
          <w:lang w:eastAsia="ru-RU"/>
        </w:rPr>
        <w:t>ь</w:t>
      </w:r>
      <w:r w:rsidRPr="002C73A6">
        <w:rPr>
          <w:rFonts w:eastAsia="Calibri"/>
          <w:kern w:val="0"/>
          <w:sz w:val="24"/>
          <w:szCs w:val="24"/>
          <w:lang w:eastAsia="ru-RU"/>
        </w:rPr>
        <w:t xml:space="preserve"> Комитета по управлению </w:t>
      </w:r>
    </w:p>
    <w:p w:rsidR="00FC4064" w:rsidRDefault="00547F37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  <w:r w:rsidRPr="002C73A6">
        <w:rPr>
          <w:rFonts w:eastAsia="Calibri"/>
          <w:kern w:val="0"/>
          <w:sz w:val="24"/>
          <w:szCs w:val="24"/>
          <w:lang w:eastAsia="ru-RU"/>
        </w:rPr>
        <w:t>му</w:t>
      </w:r>
      <w:r w:rsidR="006225E8">
        <w:rPr>
          <w:rFonts w:eastAsia="Calibri"/>
          <w:kern w:val="0"/>
          <w:sz w:val="24"/>
          <w:szCs w:val="24"/>
          <w:lang w:eastAsia="ru-RU"/>
        </w:rPr>
        <w:t>ниципальным имуществом У</w:t>
      </w:r>
      <w:r w:rsidR="00FC4064">
        <w:rPr>
          <w:rFonts w:eastAsia="Calibri"/>
          <w:kern w:val="0"/>
          <w:sz w:val="24"/>
          <w:szCs w:val="24"/>
          <w:lang w:eastAsia="ru-RU"/>
        </w:rPr>
        <w:t>сть-</w:t>
      </w:r>
      <w:r w:rsidR="006225E8">
        <w:rPr>
          <w:rFonts w:eastAsia="Calibri"/>
          <w:kern w:val="0"/>
          <w:sz w:val="24"/>
          <w:szCs w:val="24"/>
          <w:lang w:eastAsia="ru-RU"/>
        </w:rPr>
        <w:t>К</w:t>
      </w:r>
      <w:r w:rsidR="00FC4064">
        <w:rPr>
          <w:rFonts w:eastAsia="Calibri"/>
          <w:kern w:val="0"/>
          <w:sz w:val="24"/>
          <w:szCs w:val="24"/>
          <w:lang w:eastAsia="ru-RU"/>
        </w:rPr>
        <w:t>утского</w:t>
      </w:r>
    </w:p>
    <w:p w:rsidR="00933C5A" w:rsidRDefault="00FC4064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  <w:r>
        <w:rPr>
          <w:rFonts w:eastAsia="Calibri"/>
          <w:kern w:val="0"/>
          <w:sz w:val="24"/>
          <w:szCs w:val="24"/>
          <w:lang w:eastAsia="ru-RU"/>
        </w:rPr>
        <w:t>муниципального образования</w:t>
      </w:r>
      <w:r w:rsidR="006225E8">
        <w:rPr>
          <w:rFonts w:eastAsia="Calibri"/>
          <w:kern w:val="0"/>
          <w:sz w:val="24"/>
          <w:szCs w:val="24"/>
          <w:lang w:eastAsia="ru-RU"/>
        </w:rPr>
        <w:t xml:space="preserve">  </w:t>
      </w:r>
      <w:r w:rsidR="00547F37" w:rsidRPr="002C73A6">
        <w:rPr>
          <w:rFonts w:eastAsia="Calibri"/>
          <w:kern w:val="0"/>
          <w:sz w:val="24"/>
          <w:szCs w:val="24"/>
          <w:lang w:eastAsia="ru-RU"/>
        </w:rPr>
        <w:t xml:space="preserve">           </w:t>
      </w:r>
      <w:r w:rsidR="002C73A6">
        <w:rPr>
          <w:rFonts w:eastAsia="Calibri"/>
          <w:kern w:val="0"/>
          <w:sz w:val="24"/>
          <w:szCs w:val="24"/>
          <w:lang w:eastAsia="ru-RU"/>
        </w:rPr>
        <w:t xml:space="preserve"> </w:t>
      </w:r>
      <w:r w:rsidR="00547F37" w:rsidRPr="002C73A6">
        <w:rPr>
          <w:rFonts w:eastAsia="Calibri"/>
          <w:kern w:val="0"/>
          <w:sz w:val="24"/>
          <w:szCs w:val="24"/>
          <w:lang w:eastAsia="ru-RU"/>
        </w:rPr>
        <w:t xml:space="preserve">                  </w:t>
      </w:r>
      <w:r w:rsidR="006225E8">
        <w:rPr>
          <w:rFonts w:eastAsia="Calibri"/>
          <w:kern w:val="0"/>
          <w:sz w:val="24"/>
          <w:szCs w:val="24"/>
          <w:lang w:eastAsia="ru-RU"/>
        </w:rPr>
        <w:t xml:space="preserve">       </w:t>
      </w:r>
      <w:r>
        <w:rPr>
          <w:rFonts w:eastAsia="Calibri"/>
          <w:kern w:val="0"/>
          <w:sz w:val="24"/>
          <w:szCs w:val="24"/>
          <w:lang w:eastAsia="ru-RU"/>
        </w:rPr>
        <w:t xml:space="preserve">                                       </w:t>
      </w:r>
      <w:r w:rsidR="006225E8">
        <w:rPr>
          <w:rFonts w:eastAsia="Calibri"/>
          <w:kern w:val="0"/>
          <w:sz w:val="24"/>
          <w:szCs w:val="24"/>
          <w:lang w:eastAsia="ru-RU"/>
        </w:rPr>
        <w:t xml:space="preserve">  </w:t>
      </w:r>
      <w:proofErr w:type="spellStart"/>
      <w:r w:rsidR="00547F37" w:rsidRPr="002C73A6">
        <w:rPr>
          <w:rFonts w:eastAsia="Calibri"/>
          <w:kern w:val="0"/>
          <w:sz w:val="24"/>
          <w:szCs w:val="24"/>
          <w:lang w:eastAsia="ru-RU"/>
        </w:rPr>
        <w:t>А</w:t>
      </w:r>
      <w:r>
        <w:rPr>
          <w:rFonts w:eastAsia="Calibri"/>
          <w:kern w:val="0"/>
          <w:sz w:val="24"/>
          <w:szCs w:val="24"/>
          <w:lang w:eastAsia="ru-RU"/>
        </w:rPr>
        <w:t>.Ю.Шалагин</w:t>
      </w:r>
      <w:proofErr w:type="spellEnd"/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2270E9" w:rsidRDefault="002270E9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2270E9" w:rsidRDefault="002270E9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FC4064" w:rsidRDefault="00FC4064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FC4064" w:rsidRDefault="00FC4064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FC4064" w:rsidRDefault="00FC4064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FC4064" w:rsidRDefault="00FC4064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FC4064" w:rsidRDefault="00FC4064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FC4064" w:rsidRDefault="00FC4064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2270E9" w:rsidRDefault="002270E9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2270E9" w:rsidRDefault="002270E9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right="-55"/>
        <w:jc w:val="right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lastRenderedPageBreak/>
        <w:t>Приложение  1</w:t>
      </w: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B52334" w:rsidRDefault="004D67BF" w:rsidP="004D67BF">
      <w:pPr>
        <w:suppressAutoHyphens w:val="0"/>
        <w:spacing w:line="192" w:lineRule="auto"/>
        <w:jc w:val="center"/>
        <w:textAlignment w:val="auto"/>
        <w:rPr>
          <w:b/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>ФОРМА ЗАЯВКИ НА УЧАСТИЕ В ПРОДАЖЕ</w:t>
      </w:r>
      <w:r w:rsidR="0079029A" w:rsidRPr="006A1528">
        <w:rPr>
          <w:b/>
          <w:kern w:val="0"/>
          <w:sz w:val="22"/>
          <w:szCs w:val="22"/>
          <w:lang w:eastAsia="ru-RU"/>
        </w:rPr>
        <w:t xml:space="preserve"> </w:t>
      </w:r>
      <w:proofErr w:type="gramStart"/>
      <w:r w:rsidR="00FA3243">
        <w:rPr>
          <w:b/>
          <w:kern w:val="0"/>
          <w:sz w:val="22"/>
          <w:szCs w:val="22"/>
          <w:lang w:eastAsia="ru-RU"/>
        </w:rPr>
        <w:t>ПО</w:t>
      </w:r>
      <w:proofErr w:type="gramEnd"/>
      <w:r w:rsidR="00FA3243">
        <w:rPr>
          <w:b/>
          <w:kern w:val="0"/>
          <w:sz w:val="22"/>
          <w:szCs w:val="22"/>
          <w:lang w:eastAsia="ru-RU"/>
        </w:rPr>
        <w:t xml:space="preserve"> МИНИМАЛЬНО ДОПУСТИМОЙ </w:t>
      </w:r>
    </w:p>
    <w:p w:rsidR="004D67BF" w:rsidRPr="006A1528" w:rsidRDefault="00FA3243" w:rsidP="00B52334">
      <w:pPr>
        <w:suppressAutoHyphens w:val="0"/>
        <w:spacing w:line="192" w:lineRule="auto"/>
        <w:jc w:val="center"/>
        <w:textAlignment w:val="auto"/>
        <w:rPr>
          <w:b/>
          <w:kern w:val="0"/>
          <w:sz w:val="22"/>
          <w:szCs w:val="22"/>
          <w:lang w:eastAsia="ru-RU"/>
        </w:rPr>
      </w:pPr>
      <w:r>
        <w:rPr>
          <w:b/>
          <w:kern w:val="0"/>
          <w:sz w:val="22"/>
          <w:szCs w:val="22"/>
          <w:lang w:eastAsia="ru-RU"/>
        </w:rPr>
        <w:t>ЦЕНЕ ИМУЩЕСТВА</w:t>
      </w:r>
      <w:r w:rsidR="00B52334">
        <w:rPr>
          <w:b/>
          <w:kern w:val="0"/>
          <w:sz w:val="22"/>
          <w:szCs w:val="22"/>
          <w:lang w:eastAsia="ru-RU"/>
        </w:rPr>
        <w:t xml:space="preserve"> </w:t>
      </w:r>
      <w:r w:rsidR="004D67BF" w:rsidRPr="006A1528">
        <w:rPr>
          <w:b/>
          <w:kern w:val="0"/>
          <w:sz w:val="22"/>
          <w:szCs w:val="22"/>
          <w:lang w:eastAsia="ru-RU"/>
        </w:rPr>
        <w:t>В ЭЛЕКТРОННОЙ ФОРМЕ</w:t>
      </w:r>
    </w:p>
    <w:p w:rsidR="004D67BF" w:rsidRPr="006A1528" w:rsidRDefault="004D67BF" w:rsidP="004D67BF">
      <w:pPr>
        <w:suppressAutoHyphens w:val="0"/>
        <w:spacing w:line="240" w:lineRule="auto"/>
        <w:ind w:left="-284"/>
        <w:textAlignment w:val="auto"/>
        <w:rPr>
          <w:b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bookmarkStart w:id="1" w:name="OLE_LINK5"/>
      <w:bookmarkStart w:id="2" w:name="OLE_LINK6"/>
    </w:p>
    <w:bookmarkEnd w:id="1"/>
    <w:bookmarkEnd w:id="2"/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 xml:space="preserve">Претендент </w:t>
      </w:r>
      <w:r w:rsidRPr="006A1528">
        <w:rPr>
          <w:kern w:val="0"/>
          <w:sz w:val="22"/>
          <w:szCs w:val="22"/>
          <w:lang w:eastAsia="ru-RU"/>
        </w:rPr>
        <w:t xml:space="preserve">    </w:t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           (</w:t>
      </w:r>
      <w:r w:rsidRPr="006A1528">
        <w:rPr>
          <w:bCs/>
          <w:kern w:val="0"/>
          <w:sz w:val="22"/>
          <w:szCs w:val="22"/>
          <w:lang w:eastAsia="ru-RU"/>
        </w:rPr>
        <w:t>Ф.И.О. физического лица, индивидуального предпринимателя,</w:t>
      </w:r>
      <w:r w:rsidRPr="006A1528">
        <w:rPr>
          <w:bCs/>
          <w:kern w:val="0"/>
          <w:sz w:val="22"/>
          <w:szCs w:val="22"/>
          <w:lang w:eastAsia="ru-RU"/>
        </w:rPr>
        <w:br/>
        <w:t>наименование юридического лица с указанием организационно-правовой формы</w:t>
      </w:r>
      <w:r w:rsidRPr="006A1528">
        <w:rPr>
          <w:kern w:val="0"/>
          <w:sz w:val="22"/>
          <w:szCs w:val="22"/>
          <w:lang w:eastAsia="ru-RU"/>
        </w:rPr>
        <w:t>)</w:t>
      </w:r>
    </w:p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>в лице</w:t>
      </w:r>
      <w:r w:rsidRPr="006A1528">
        <w:rPr>
          <w:kern w:val="0"/>
          <w:sz w:val="22"/>
          <w:szCs w:val="22"/>
          <w:lang w:eastAsia="ru-RU"/>
        </w:rPr>
        <w:t xml:space="preserve">               </w:t>
      </w:r>
      <w:r w:rsidRPr="006A1528">
        <w:rPr>
          <w:kern w:val="0"/>
          <w:sz w:val="22"/>
          <w:szCs w:val="22"/>
          <w:lang w:eastAsia="ru-RU"/>
        </w:rPr>
        <w:fldChar w:fldCharType="begin"/>
      </w:r>
      <w:r w:rsidRPr="006A1528">
        <w:rPr>
          <w:kern w:val="0"/>
          <w:sz w:val="22"/>
          <w:szCs w:val="22"/>
          <w:lang w:eastAsia="ru-RU"/>
        </w:rPr>
        <w:instrText xml:space="preserve"> DirectorName </w:instrText>
      </w:r>
      <w:r w:rsidRPr="006A1528">
        <w:rPr>
          <w:kern w:val="0"/>
          <w:sz w:val="22"/>
          <w:szCs w:val="22"/>
          <w:lang w:eastAsia="ru-RU"/>
        </w:rPr>
        <w:fldChar w:fldCharType="separate"/>
      </w:r>
      <w:r w:rsidRPr="006A1528">
        <w:rPr>
          <w:b/>
          <w:bCs/>
          <w:kern w:val="0"/>
          <w:sz w:val="22"/>
          <w:szCs w:val="22"/>
          <w:lang w:eastAsia="ru-RU"/>
        </w:rPr>
        <w:t>.</w:t>
      </w:r>
      <w:r w:rsidRPr="006A1528">
        <w:rPr>
          <w:kern w:val="0"/>
          <w:sz w:val="22"/>
          <w:szCs w:val="22"/>
          <w:lang w:eastAsia="ru-RU"/>
        </w:rPr>
        <w:fldChar w:fldCharType="end"/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(</w:t>
      </w:r>
      <w:r w:rsidRPr="006A1528">
        <w:rPr>
          <w:bCs/>
          <w:kern w:val="0"/>
          <w:sz w:val="22"/>
          <w:szCs w:val="22"/>
          <w:lang w:eastAsia="ru-RU"/>
        </w:rPr>
        <w:t>Ф.И.О. руководителя юридического лица или уполномоченного лица</w:t>
      </w:r>
      <w:r w:rsidRPr="006A1528">
        <w:rPr>
          <w:kern w:val="0"/>
          <w:sz w:val="22"/>
          <w:szCs w:val="22"/>
          <w:lang w:eastAsia="ru-RU"/>
        </w:rPr>
        <w:t>)</w:t>
      </w:r>
    </w:p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  <w:proofErr w:type="gramStart"/>
      <w:r w:rsidRPr="006A1528">
        <w:rPr>
          <w:b/>
          <w:bCs/>
          <w:kern w:val="0"/>
          <w:sz w:val="22"/>
          <w:szCs w:val="22"/>
          <w:lang w:eastAsia="ru-RU"/>
        </w:rPr>
        <w:t>действующего</w:t>
      </w:r>
      <w:proofErr w:type="gramEnd"/>
      <w:r w:rsidRPr="006A1528">
        <w:rPr>
          <w:b/>
          <w:bCs/>
          <w:kern w:val="0"/>
          <w:sz w:val="22"/>
          <w:szCs w:val="22"/>
          <w:lang w:eastAsia="ru-RU"/>
        </w:rPr>
        <w:t xml:space="preserve"> на основании</w:t>
      </w:r>
      <w:r w:rsidRPr="006A1528">
        <w:rPr>
          <w:kern w:val="0"/>
          <w:sz w:val="22"/>
          <w:szCs w:val="22"/>
          <w:vertAlign w:val="superscript"/>
          <w:lang w:eastAsia="ru-RU"/>
        </w:rPr>
        <w:footnoteReference w:id="1"/>
      </w:r>
      <w:r w:rsidRPr="006A1528">
        <w:rPr>
          <w:kern w:val="0"/>
          <w:sz w:val="22"/>
          <w:szCs w:val="22"/>
          <w:lang w:eastAsia="ru-RU"/>
        </w:rPr>
        <w:t xml:space="preserve">   </w:t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4D67BF" w:rsidRPr="006A1528" w:rsidTr="0074491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(заполняется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физическим лицом, индивидуальным предпринимателем)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Паспортные данные: серия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PassportSeries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№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</w:t>
            </w:r>
            <w:proofErr w:type="gramStart"/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.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д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ата выдачи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PassportIssueDate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кем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выдан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: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PassportIssuer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места жительства (по паспорту):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PhoneNumber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ОГРНИП (для индивидуального предпринимателя) №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OGRNIP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D67BF" w:rsidRPr="006A1528" w:rsidTr="0074491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(заполняется юридическим лицом)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местонахождения: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AddressUL1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AddressUL2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PhoneNumberUL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ИНН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INN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        КПП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KPP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       ОГРН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OGRN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</w:tr>
      <w:tr w:rsidR="004D67BF" w:rsidRPr="006A1528" w:rsidTr="0074491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D67BF" w:rsidRPr="006A1528" w:rsidRDefault="004D67BF" w:rsidP="004D67BF">
            <w:pPr>
              <w:pBdr>
                <w:bottom w:val="single" w:sz="4" w:space="1" w:color="auto"/>
              </w:pBd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Представитель Заявителя</w:t>
            </w:r>
            <w:r w:rsidRPr="006A1528">
              <w:rPr>
                <w:kern w:val="0"/>
                <w:sz w:val="22"/>
                <w:szCs w:val="22"/>
                <w:vertAlign w:val="superscript"/>
                <w:lang w:eastAsia="ru-RU"/>
              </w:rPr>
              <w:footnoteReference w:id="2"/>
            </w: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 xml:space="preserve">     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lang w:eastAsia="ru-RU"/>
              </w:rPr>
              <w:instrText xml:space="preserve"> RepresentativeName </w:instrTex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lang w:eastAsia="ru-RU"/>
              </w:rPr>
              <w:t>(Ф.И.О.)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Действует на основании доверенности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от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PowerOfAttorneyDate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№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PowerOfAttorneyNumber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Паспортные данные представителя: серия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RepresentativePassportSeries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№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</w:t>
            </w:r>
            <w:proofErr w:type="gramStart"/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.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д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ата выдачи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RepresentativePassportIssueDate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кем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выдан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: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RepresentativePassportIssuer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места жительства (по паспорту): 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RepresentativeAddress1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RepresentativeAddress2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RepresentativePhoneNumber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en-US"/>
        </w:rPr>
      </w:pPr>
    </w:p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  <w:r w:rsidRPr="006A1528">
        <w:rPr>
          <w:b/>
          <w:bCs/>
          <w:kern w:val="0"/>
          <w:sz w:val="22"/>
          <w:szCs w:val="22"/>
          <w:lang w:eastAsia="ru-RU"/>
        </w:rPr>
        <w:t>принял решение об участии в</w:t>
      </w:r>
      <w:r w:rsidR="00B52334">
        <w:rPr>
          <w:b/>
          <w:bCs/>
          <w:kern w:val="0"/>
          <w:sz w:val="22"/>
          <w:szCs w:val="22"/>
          <w:lang w:eastAsia="ru-RU"/>
        </w:rPr>
        <w:t xml:space="preserve"> продаже имущества</w:t>
      </w:r>
      <w:r w:rsidRPr="006A1528">
        <w:rPr>
          <w:b/>
          <w:bCs/>
          <w:kern w:val="0"/>
          <w:sz w:val="22"/>
          <w:szCs w:val="22"/>
          <w:lang w:eastAsia="ru-RU"/>
        </w:rPr>
        <w:t xml:space="preserve"> </w:t>
      </w:r>
      <w:r w:rsidR="00FA3243">
        <w:rPr>
          <w:b/>
          <w:bCs/>
          <w:kern w:val="0"/>
          <w:sz w:val="22"/>
          <w:szCs w:val="22"/>
          <w:lang w:eastAsia="ru-RU"/>
        </w:rPr>
        <w:t>по минимально допустимой цене</w:t>
      </w:r>
      <w:r w:rsidRPr="006A1528">
        <w:rPr>
          <w:b/>
          <w:bCs/>
          <w:kern w:val="0"/>
          <w:sz w:val="22"/>
          <w:szCs w:val="22"/>
          <w:lang w:eastAsia="ru-RU"/>
        </w:rPr>
        <w:t xml:space="preserve"> в электронной форме и обязуется обеспечить поступление задатка в размере</w:t>
      </w:r>
      <w:r w:rsidRPr="006A1528">
        <w:rPr>
          <w:b/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begin"/>
      </w:r>
      <w:r w:rsidRPr="006A1528">
        <w:rPr>
          <w:bCs/>
          <w:kern w:val="0"/>
          <w:sz w:val="22"/>
          <w:szCs w:val="22"/>
          <w:u w:val="single"/>
          <w:lang w:eastAsia="ru-RU"/>
        </w:rPr>
        <w:instrText xml:space="preserve"> ApplicationGuarantee </w:instrTex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separate"/>
      </w:r>
      <w:r w:rsidRPr="006A1528">
        <w:rPr>
          <w:b/>
          <w:kern w:val="0"/>
          <w:sz w:val="22"/>
          <w:szCs w:val="22"/>
          <w:u w:val="single"/>
          <w:lang w:eastAsia="ru-RU"/>
        </w:rPr>
        <w:t>Ошибка! Закладка не определена.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end"/>
      </w:r>
      <w:r w:rsidRPr="006A1528">
        <w:rPr>
          <w:b/>
          <w:bCs/>
          <w:kern w:val="0"/>
          <w:sz w:val="22"/>
          <w:szCs w:val="22"/>
          <w:u w:val="single"/>
          <w:lang w:eastAsia="ru-RU"/>
        </w:rPr>
        <w:t xml:space="preserve">    </w:t>
      </w:r>
      <w:r w:rsidRPr="006A1528">
        <w:rPr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begin"/>
      </w:r>
      <w:r w:rsidRPr="006A1528">
        <w:rPr>
          <w:bCs/>
          <w:kern w:val="0"/>
          <w:sz w:val="22"/>
          <w:szCs w:val="22"/>
          <w:u w:val="single"/>
          <w:lang w:eastAsia="ru-RU"/>
        </w:rPr>
        <w:instrText xml:space="preserve"> ApplicationGuaranteeInWords </w:instrTex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separate"/>
      </w:r>
      <w:r w:rsidRPr="006A1528">
        <w:rPr>
          <w:b/>
          <w:kern w:val="0"/>
          <w:sz w:val="22"/>
          <w:szCs w:val="22"/>
          <w:u w:val="single"/>
          <w:lang w:eastAsia="ru-RU"/>
        </w:rPr>
        <w:t>Ошибка! Закладка не определена</w:t>
      </w:r>
      <w:proofErr w:type="gramStart"/>
      <w:r w:rsidRPr="006A1528">
        <w:rPr>
          <w:b/>
          <w:kern w:val="0"/>
          <w:sz w:val="22"/>
          <w:szCs w:val="22"/>
          <w:u w:val="single"/>
          <w:lang w:eastAsia="ru-RU"/>
        </w:rPr>
        <w:t>.</w:t>
      </w:r>
      <w:proofErr w:type="gramEnd"/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end"/>
      </w:r>
      <w:r w:rsidRPr="006A1528">
        <w:rPr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lang w:eastAsia="ru-RU"/>
        </w:rPr>
        <w:t xml:space="preserve"> </w:t>
      </w:r>
      <w:r w:rsidRPr="006A1528">
        <w:rPr>
          <w:b/>
          <w:bCs/>
          <w:kern w:val="0"/>
          <w:sz w:val="22"/>
          <w:szCs w:val="22"/>
          <w:lang w:eastAsia="ru-RU"/>
        </w:rPr>
        <w:t>(</w:t>
      </w:r>
      <w:proofErr w:type="gramStart"/>
      <w:r w:rsidRPr="006A1528">
        <w:rPr>
          <w:b/>
          <w:bCs/>
          <w:kern w:val="0"/>
          <w:sz w:val="22"/>
          <w:szCs w:val="22"/>
          <w:lang w:eastAsia="ru-RU"/>
        </w:rPr>
        <w:t>с</w:t>
      </w:r>
      <w:proofErr w:type="gramEnd"/>
      <w:r w:rsidRPr="006A1528">
        <w:rPr>
          <w:b/>
          <w:bCs/>
          <w:kern w:val="0"/>
          <w:sz w:val="22"/>
          <w:szCs w:val="22"/>
          <w:lang w:eastAsia="ru-RU"/>
        </w:rPr>
        <w:t>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val="en-US"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обязуется:</w:t>
      </w:r>
    </w:p>
    <w:p w:rsidR="004D67BF" w:rsidRPr="006A1528" w:rsidRDefault="004D67BF" w:rsidP="004D67BF">
      <w:pPr>
        <w:numPr>
          <w:ilvl w:val="1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Соблюдать условия и порядок проведения </w:t>
      </w:r>
      <w:r w:rsidR="00B52334">
        <w:rPr>
          <w:kern w:val="0"/>
          <w:sz w:val="22"/>
          <w:szCs w:val="22"/>
          <w:lang w:eastAsia="ru-RU"/>
        </w:rPr>
        <w:t>продажи по минимально допустимой цене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содержащиеся в Информационном сообщении и Регламенте Оператора электронной площадки.</w:t>
      </w:r>
      <w:r w:rsidRPr="006A1528">
        <w:rPr>
          <w:kern w:val="0"/>
          <w:sz w:val="22"/>
          <w:szCs w:val="22"/>
          <w:vertAlign w:val="superscript"/>
          <w:lang w:eastAsia="ru-RU"/>
        </w:rPr>
        <w:footnoteReference w:id="3"/>
      </w:r>
    </w:p>
    <w:p w:rsidR="004D67BF" w:rsidRPr="006A1528" w:rsidRDefault="004D67BF" w:rsidP="004D67BF">
      <w:pPr>
        <w:numPr>
          <w:ilvl w:val="1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В случае признания Победителем </w:t>
      </w:r>
      <w:r w:rsidR="00B52334">
        <w:rPr>
          <w:kern w:val="0"/>
          <w:sz w:val="22"/>
          <w:szCs w:val="22"/>
          <w:lang w:eastAsia="ru-RU"/>
        </w:rPr>
        <w:t xml:space="preserve">или единственным участником  продажи по минимально допустимой цене </w:t>
      </w:r>
      <w:r w:rsidRPr="006A1528">
        <w:rPr>
          <w:kern w:val="0"/>
          <w:sz w:val="22"/>
          <w:szCs w:val="22"/>
          <w:lang w:eastAsia="ru-RU"/>
        </w:rPr>
        <w:t xml:space="preserve">в электронной форме заключить договор купли-продажи с Продавцом, подписать акт </w:t>
      </w:r>
      <w:r w:rsidRPr="006A1528">
        <w:rPr>
          <w:kern w:val="0"/>
          <w:sz w:val="22"/>
          <w:szCs w:val="22"/>
          <w:lang w:eastAsia="ru-RU"/>
        </w:rPr>
        <w:lastRenderedPageBreak/>
        <w:t xml:space="preserve">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Задаток Победителя </w:t>
      </w:r>
      <w:r w:rsidR="00B52334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засчитывается в счет оплаты приобретаемого имущества.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A1528">
        <w:rPr>
          <w:b/>
          <w:kern w:val="0"/>
          <w:sz w:val="22"/>
          <w:szCs w:val="22"/>
          <w:lang w:eastAsia="ru-RU"/>
        </w:rPr>
        <w:t>и он не имеет претензий к ним</w:t>
      </w:r>
      <w:r w:rsidRPr="006A1528">
        <w:rPr>
          <w:kern w:val="0"/>
          <w:sz w:val="22"/>
          <w:szCs w:val="22"/>
          <w:lang w:eastAsia="ru-RU"/>
        </w:rPr>
        <w:t>.</w:t>
      </w:r>
    </w:p>
    <w:p w:rsidR="004D67BF" w:rsidRPr="006A1528" w:rsidRDefault="004D67BF" w:rsidP="004D67BF">
      <w:pPr>
        <w:numPr>
          <w:ilvl w:val="0"/>
          <w:numId w:val="4"/>
        </w:numPr>
        <w:tabs>
          <w:tab w:val="num" w:pos="0"/>
        </w:tabs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A1528">
        <w:rPr>
          <w:kern w:val="0"/>
          <w:sz w:val="22"/>
          <w:szCs w:val="22"/>
          <w:lang w:eastAsia="ru-RU"/>
        </w:rPr>
        <w:t>дств в к</w:t>
      </w:r>
      <w:proofErr w:type="gramEnd"/>
      <w:r w:rsidRPr="006A1528">
        <w:rPr>
          <w:kern w:val="0"/>
          <w:sz w:val="22"/>
          <w:szCs w:val="22"/>
          <w:lang w:eastAsia="ru-RU"/>
        </w:rPr>
        <w:t>ачестве задатка, Информационным сообщением и проектом</w:t>
      </w:r>
      <w:r w:rsidRPr="006A1528">
        <w:rPr>
          <w:color w:val="FF0000"/>
          <w:kern w:val="0"/>
          <w:sz w:val="22"/>
          <w:szCs w:val="22"/>
          <w:lang w:eastAsia="ru-RU"/>
        </w:rPr>
        <w:t xml:space="preserve"> </w:t>
      </w:r>
      <w:r w:rsidRPr="006A1528">
        <w:rPr>
          <w:kern w:val="0"/>
          <w:sz w:val="22"/>
          <w:szCs w:val="22"/>
          <w:lang w:eastAsia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</w:t>
      </w:r>
      <w:r w:rsidR="00345AD8">
        <w:rPr>
          <w:kern w:val="0"/>
          <w:sz w:val="22"/>
          <w:szCs w:val="22"/>
          <w:lang w:eastAsia="ru-RU"/>
        </w:rPr>
        <w:t>процедуры 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внесением изменений в Информационное сообщение, а также приостановлением процедуры проведения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форме. </w:t>
      </w:r>
      <w:proofErr w:type="gramStart"/>
      <w:r w:rsidRPr="006A1528">
        <w:rPr>
          <w:kern w:val="0"/>
          <w:sz w:val="22"/>
          <w:szCs w:val="22"/>
          <w:lang w:eastAsia="ru-RU"/>
        </w:rPr>
        <w:t xml:space="preserve">При этом Претендент считается уведомленным об отмене </w:t>
      </w:r>
      <w:r w:rsidR="00345AD8">
        <w:rPr>
          <w:kern w:val="0"/>
          <w:sz w:val="22"/>
          <w:szCs w:val="22"/>
          <w:lang w:eastAsia="ru-RU"/>
        </w:rPr>
        <w:t>процедуры 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внесении изменений в Информационное сообщение с даты публикации информации об отмене </w:t>
      </w:r>
      <w:r w:rsidR="00345AD8">
        <w:rPr>
          <w:kern w:val="0"/>
          <w:sz w:val="22"/>
          <w:szCs w:val="22"/>
          <w:lang w:eastAsia="ru-RU"/>
        </w:rPr>
        <w:t xml:space="preserve">продажи </w:t>
      </w:r>
      <w:r w:rsidRPr="006A1528">
        <w:rPr>
          <w:kern w:val="0"/>
          <w:sz w:val="22"/>
          <w:szCs w:val="22"/>
          <w:lang w:eastAsia="ru-RU"/>
        </w:rPr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6A1528">
        <w:rPr>
          <w:kern w:val="0"/>
          <w:sz w:val="22"/>
          <w:szCs w:val="22"/>
          <w:lang w:eastAsia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6A1528">
          <w:rPr>
            <w:color w:val="0000FF"/>
            <w:kern w:val="0"/>
            <w:sz w:val="22"/>
            <w:szCs w:val="22"/>
            <w:u w:val="single"/>
            <w:lang w:eastAsia="ru-RU"/>
          </w:rPr>
          <w:t>www.torgi.gov.ru</w:t>
        </w:r>
      </w:hyperlink>
      <w:r w:rsidRPr="006A1528">
        <w:rPr>
          <w:kern w:val="0"/>
          <w:sz w:val="22"/>
          <w:szCs w:val="22"/>
          <w:lang w:eastAsia="ru-RU"/>
        </w:rPr>
        <w:t xml:space="preserve"> и сайте </w:t>
      </w:r>
      <w:r w:rsidRPr="006A1528">
        <w:rPr>
          <w:kern w:val="0"/>
          <w:sz w:val="22"/>
          <w:szCs w:val="22"/>
          <w:u w:val="single"/>
          <w:lang w:eastAsia="ru-RU"/>
        </w:rPr>
        <w:t>Оператора электронной площадки.</w:t>
      </w:r>
      <w:proofErr w:type="gramEnd"/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proofErr w:type="gramStart"/>
      <w:r w:rsidRPr="006A1528">
        <w:rPr>
          <w:kern w:val="0"/>
          <w:sz w:val="22"/>
          <w:szCs w:val="22"/>
          <w:lang w:eastAsia="ru-RU"/>
        </w:rPr>
        <w:t xml:space="preserve">Условия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 по данному имуществу с Участником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являются условиями публичной оферты, а подача Заявки на участие в </w:t>
      </w:r>
      <w:r w:rsidR="00345AD8">
        <w:rPr>
          <w:kern w:val="0"/>
          <w:sz w:val="22"/>
          <w:szCs w:val="22"/>
          <w:lang w:eastAsia="ru-RU"/>
        </w:rPr>
        <w:t>продаже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4D67BF" w:rsidRPr="006A1528" w:rsidRDefault="004D67BF" w:rsidP="004D67BF">
      <w:pPr>
        <w:suppressAutoHyphens w:val="0"/>
        <w:spacing w:line="240" w:lineRule="auto"/>
        <w:ind w:left="-567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</w:t>
      </w:r>
      <w:r w:rsidR="00345AD8">
        <w:rPr>
          <w:kern w:val="0"/>
          <w:sz w:val="22"/>
          <w:szCs w:val="22"/>
          <w:lang w:eastAsia="ru-RU"/>
        </w:rPr>
        <w:t>продаже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форме. </w:t>
      </w:r>
      <w:proofErr w:type="gramStart"/>
      <w:r w:rsidRPr="006A1528">
        <w:rPr>
          <w:kern w:val="0"/>
          <w:sz w:val="22"/>
          <w:szCs w:val="22"/>
          <w:lang w:eastAsia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A1528">
        <w:rPr>
          <w:kern w:val="0"/>
          <w:sz w:val="22"/>
          <w:szCs w:val="22"/>
          <w:lang w:eastAsia="ru-RU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textAlignment w:val="auto"/>
        <w:rPr>
          <w:rFonts w:ascii="Book Antiqua" w:hAnsi="Book Antiqua"/>
          <w:color w:val="000000"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textAlignment w:val="auto"/>
        <w:rPr>
          <w:rFonts w:ascii="Book Antiqua" w:hAnsi="Book Antiqua"/>
          <w:color w:val="000000"/>
          <w:kern w:val="0"/>
          <w:sz w:val="22"/>
          <w:szCs w:val="22"/>
          <w:lang w:eastAsia="ru-RU"/>
        </w:rPr>
      </w:pPr>
    </w:p>
    <w:p w:rsidR="00C954A4" w:rsidRPr="006A1528" w:rsidRDefault="00C954A4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C954A4" w:rsidRDefault="00C954A4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Default="008A082E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2270E9" w:rsidRDefault="002270E9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Default="008A082E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Pr="004E6CDC" w:rsidRDefault="008A082E" w:rsidP="008A082E">
      <w:pPr>
        <w:suppressAutoHyphens w:val="0"/>
        <w:spacing w:line="240" w:lineRule="auto"/>
        <w:jc w:val="right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4E6CDC">
        <w:rPr>
          <w:color w:val="000000"/>
          <w:kern w:val="0"/>
          <w:sz w:val="24"/>
          <w:szCs w:val="24"/>
          <w:lang w:eastAsia="ru-RU"/>
        </w:rPr>
        <w:lastRenderedPageBreak/>
        <w:t>Приложение 2</w:t>
      </w:r>
    </w:p>
    <w:p w:rsidR="008A082E" w:rsidRPr="004E6CDC" w:rsidRDefault="008A082E" w:rsidP="008A082E">
      <w:pPr>
        <w:suppressAutoHyphens w:val="0"/>
        <w:spacing w:line="240" w:lineRule="auto"/>
        <w:ind w:left="-180" w:right="-285" w:firstLine="180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4E6CDC">
        <w:rPr>
          <w:b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8A082E" w:rsidRPr="004E6CDC" w:rsidRDefault="008A082E" w:rsidP="008A082E">
      <w:pPr>
        <w:suppressAutoHyphens w:val="0"/>
        <w:spacing w:line="240" w:lineRule="auto"/>
        <w:ind w:left="-180" w:right="-285" w:firstLine="180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8A082E" w:rsidRPr="004E6CDC" w:rsidRDefault="00345AD8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>
        <w:rPr>
          <w:color w:val="262633"/>
          <w:kern w:val="0"/>
          <w:sz w:val="24"/>
          <w:szCs w:val="24"/>
          <w:lang w:eastAsia="ru-RU"/>
        </w:rPr>
        <w:t>Сведения</w:t>
      </w:r>
      <w:r w:rsidR="008A082E" w:rsidRPr="004E6CDC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b/>
          <w:color w:val="262633"/>
          <w:kern w:val="0"/>
          <w:sz w:val="24"/>
          <w:szCs w:val="24"/>
          <w:lang w:eastAsia="ru-RU"/>
        </w:rPr>
      </w:pPr>
      <w:r w:rsidRPr="004E6CDC">
        <w:rPr>
          <w:b/>
          <w:color w:val="262633"/>
          <w:kern w:val="0"/>
          <w:sz w:val="24"/>
          <w:szCs w:val="24"/>
          <w:lang w:eastAsia="ru-RU"/>
        </w:rPr>
        <w:t>(при наличии доли)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  <w:t xml:space="preserve">                                    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В Комитет по управлению муниципальным имуществом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Усть-Кутского муниципального образования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firstLine="708"/>
        <w:textAlignment w:val="auto"/>
        <w:rPr>
          <w:color w:val="262633"/>
          <w:kern w:val="0"/>
          <w:sz w:val="24"/>
          <w:szCs w:val="24"/>
          <w:u w:val="single"/>
          <w:lang w:eastAsia="ru-RU"/>
        </w:rPr>
      </w:pPr>
      <w:r w:rsidRPr="004E6CDC">
        <w:rPr>
          <w:color w:val="262633"/>
          <w:kern w:val="0"/>
          <w:sz w:val="24"/>
          <w:szCs w:val="24"/>
          <w:u w:val="single"/>
          <w:lang w:eastAsia="ru-RU"/>
        </w:rPr>
        <w:t>Общество с ограниченной ответственностью «Образец»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left="2124" w:firstLine="708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юридического лица)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уведомляет, что доля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составляет</w:t>
      </w:r>
      <w:r w:rsidRPr="004E6CDC">
        <w:rPr>
          <w:color w:val="262633"/>
          <w:kern w:val="0"/>
          <w:sz w:val="24"/>
          <w:szCs w:val="24"/>
          <w:u w:val="single"/>
          <w:lang w:eastAsia="ru-RU"/>
        </w:rPr>
        <w:t xml:space="preserve">                 20        </w:t>
      </w:r>
      <w:r w:rsidRPr="004E6CDC">
        <w:rPr>
          <w:color w:val="262633"/>
          <w:kern w:val="0"/>
          <w:sz w:val="24"/>
          <w:szCs w:val="24"/>
          <w:lang w:eastAsia="ru-RU"/>
        </w:rPr>
        <w:t xml:space="preserve"> (</w:t>
      </w:r>
      <w:r w:rsidRPr="004E6CDC">
        <w:rPr>
          <w:color w:val="262633"/>
          <w:kern w:val="0"/>
          <w:sz w:val="24"/>
          <w:szCs w:val="24"/>
          <w:u w:val="single"/>
          <w:lang w:eastAsia="ru-RU"/>
        </w:rPr>
        <w:t xml:space="preserve">           двадцать         </w:t>
      </w:r>
      <w:proofErr w:type="gramStart"/>
      <w:r w:rsidRPr="004E6CDC">
        <w:rPr>
          <w:color w:val="262633"/>
          <w:kern w:val="0"/>
          <w:sz w:val="24"/>
          <w:szCs w:val="24"/>
          <w:u w:val="single"/>
          <w:lang w:eastAsia="ru-RU"/>
        </w:rPr>
        <w:t>)</w:t>
      </w:r>
      <w:r w:rsidRPr="004E6CDC">
        <w:rPr>
          <w:color w:val="262633"/>
          <w:kern w:val="0"/>
          <w:sz w:val="24"/>
          <w:szCs w:val="24"/>
          <w:lang w:eastAsia="ru-RU"/>
        </w:rPr>
        <w:t>п</w:t>
      </w:r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>роцентов.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 xml:space="preserve">                                        (цифрами) (прописью)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Директор                                         Иванов                                             </w:t>
      </w:r>
      <w:proofErr w:type="spellStart"/>
      <w:proofErr w:type="gramStart"/>
      <w:r w:rsidRPr="004E6CDC">
        <w:rPr>
          <w:color w:val="262633"/>
          <w:kern w:val="0"/>
          <w:sz w:val="24"/>
          <w:szCs w:val="24"/>
          <w:lang w:eastAsia="ru-RU"/>
        </w:rPr>
        <w:t>Иванов</w:t>
      </w:r>
      <w:proofErr w:type="spellEnd"/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 xml:space="preserve"> И.И.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должности)        (подпись)                                               (Ф.И.О.)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2C73A6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>
        <w:rPr>
          <w:color w:val="262633"/>
          <w:kern w:val="0"/>
          <w:sz w:val="24"/>
          <w:szCs w:val="24"/>
          <w:lang w:eastAsia="ru-RU"/>
        </w:rPr>
        <w:t>Сведения</w:t>
      </w:r>
      <w:r w:rsidR="008A082E" w:rsidRPr="004E6CDC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b/>
          <w:color w:val="262633"/>
          <w:kern w:val="0"/>
          <w:sz w:val="24"/>
          <w:szCs w:val="24"/>
          <w:lang w:eastAsia="ru-RU"/>
        </w:rPr>
      </w:pPr>
      <w:r w:rsidRPr="004E6CDC">
        <w:rPr>
          <w:b/>
          <w:color w:val="262633"/>
          <w:kern w:val="0"/>
          <w:sz w:val="24"/>
          <w:szCs w:val="24"/>
          <w:lang w:eastAsia="ru-RU"/>
        </w:rPr>
        <w:t>(при отсутствии доли)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В Комитет по управлению муниципальным имуществом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Усть-Кутского муниципального образования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firstLine="708"/>
        <w:textAlignment w:val="auto"/>
        <w:rPr>
          <w:color w:val="262633"/>
          <w:kern w:val="0"/>
          <w:sz w:val="24"/>
          <w:szCs w:val="24"/>
          <w:u w:val="single"/>
          <w:lang w:eastAsia="ru-RU"/>
        </w:rPr>
      </w:pPr>
      <w:r w:rsidRPr="004E6CDC">
        <w:rPr>
          <w:color w:val="262633"/>
          <w:kern w:val="0"/>
          <w:sz w:val="24"/>
          <w:szCs w:val="24"/>
          <w:u w:val="single"/>
          <w:lang w:eastAsia="ru-RU"/>
        </w:rPr>
        <w:t>Общество с ограниченной ответственностью «Образец»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left="2124" w:firstLine="708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юридического лица)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уведомляет, что доля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 отсутствует.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Директор                                         Иванов                                             </w:t>
      </w:r>
      <w:proofErr w:type="spellStart"/>
      <w:proofErr w:type="gramStart"/>
      <w:r w:rsidRPr="004E6CDC">
        <w:rPr>
          <w:color w:val="262633"/>
          <w:kern w:val="0"/>
          <w:sz w:val="24"/>
          <w:szCs w:val="24"/>
          <w:lang w:eastAsia="ru-RU"/>
        </w:rPr>
        <w:t>Иванов</w:t>
      </w:r>
      <w:proofErr w:type="spellEnd"/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 xml:space="preserve"> И.И.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должности)        (подпись)                                               (Ф.И.О.)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uppressAutoHyphens w:val="0"/>
        <w:spacing w:after="200" w:line="276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302436" w:rsidRDefault="00302436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933C5A" w:rsidRDefault="00933C5A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B005AD" w:rsidRDefault="00B005AD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670DBC" w:rsidRDefault="00670DBC" w:rsidP="00B005AD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6225E8" w:rsidRDefault="006225E8" w:rsidP="00B005AD">
      <w:pPr>
        <w:suppressAutoHyphens w:val="0"/>
        <w:spacing w:line="240" w:lineRule="auto"/>
        <w:textAlignment w:val="auto"/>
        <w:rPr>
          <w:kern w:val="0"/>
          <w:sz w:val="24"/>
          <w:szCs w:val="24"/>
          <w:lang w:eastAsia="ru-RU"/>
        </w:rPr>
      </w:pPr>
    </w:p>
    <w:p w:rsidR="008F403A" w:rsidRDefault="00060F5A" w:rsidP="008314AF">
      <w:pPr>
        <w:suppressAutoHyphens w:val="0"/>
        <w:spacing w:line="240" w:lineRule="auto"/>
        <w:jc w:val="right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060F5A">
        <w:rPr>
          <w:color w:val="000000"/>
          <w:kern w:val="0"/>
          <w:sz w:val="24"/>
          <w:szCs w:val="24"/>
          <w:lang w:eastAsia="ru-RU"/>
        </w:rPr>
        <w:lastRenderedPageBreak/>
        <w:t xml:space="preserve">Приложение  </w:t>
      </w:r>
      <w:r w:rsidR="008A082E">
        <w:rPr>
          <w:color w:val="000000"/>
          <w:kern w:val="0"/>
          <w:sz w:val="24"/>
          <w:szCs w:val="24"/>
          <w:lang w:eastAsia="ru-RU"/>
        </w:rPr>
        <w:t>3</w:t>
      </w:r>
    </w:p>
    <w:p w:rsidR="00FC4064" w:rsidRPr="00BE2CD8" w:rsidRDefault="00BE2CD8" w:rsidP="00BE2CD8">
      <w:pPr>
        <w:suppressAutoHyphens w:val="0"/>
        <w:spacing w:line="240" w:lineRule="auto"/>
        <w:jc w:val="right"/>
        <w:textAlignment w:val="auto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>Лот № 1</w:t>
      </w:r>
    </w:p>
    <w:p w:rsidR="00FC4064" w:rsidRDefault="00FC4064" w:rsidP="008314AF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4"/>
          <w:szCs w:val="24"/>
        </w:rPr>
      </w:pPr>
    </w:p>
    <w:p w:rsidR="00BE2CD8" w:rsidRPr="00BE2CD8" w:rsidRDefault="00BE2CD8" w:rsidP="00BE2CD8">
      <w:pPr>
        <w:suppressAutoHyphens w:val="0"/>
        <w:spacing w:line="240" w:lineRule="auto"/>
        <w:ind w:left="-180" w:right="-285" w:firstLine="180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BE2CD8">
        <w:rPr>
          <w:b/>
          <w:kern w:val="0"/>
          <w:sz w:val="24"/>
          <w:szCs w:val="24"/>
          <w:lang w:eastAsia="ru-RU"/>
        </w:rPr>
        <w:t>ДОГОВОР КУПЛИ - ПРОДАЖИ  № _____</w:t>
      </w:r>
    </w:p>
    <w:p w:rsidR="00BE2CD8" w:rsidRPr="00BE2CD8" w:rsidRDefault="00BE2CD8" w:rsidP="00BE2CD8">
      <w:pPr>
        <w:suppressAutoHyphens w:val="0"/>
        <w:spacing w:line="240" w:lineRule="auto"/>
        <w:ind w:left="-180" w:right="-285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город </w:t>
      </w:r>
      <w:proofErr w:type="spellStart"/>
      <w:r w:rsidRPr="00BE2CD8">
        <w:rPr>
          <w:kern w:val="0"/>
          <w:sz w:val="24"/>
          <w:szCs w:val="24"/>
          <w:lang w:eastAsia="ru-RU"/>
        </w:rPr>
        <w:t>Усть</w:t>
      </w:r>
      <w:proofErr w:type="spellEnd"/>
      <w:r w:rsidRPr="00BE2CD8">
        <w:rPr>
          <w:kern w:val="0"/>
          <w:sz w:val="24"/>
          <w:szCs w:val="24"/>
          <w:lang w:eastAsia="ru-RU"/>
        </w:rPr>
        <w:t xml:space="preserve"> </w:t>
      </w:r>
      <w:proofErr w:type="gramStart"/>
      <w:r w:rsidRPr="00BE2CD8">
        <w:rPr>
          <w:kern w:val="0"/>
          <w:sz w:val="24"/>
          <w:szCs w:val="24"/>
          <w:lang w:eastAsia="ru-RU"/>
        </w:rPr>
        <w:t>–К</w:t>
      </w:r>
      <w:proofErr w:type="gramEnd"/>
      <w:r w:rsidRPr="00BE2CD8">
        <w:rPr>
          <w:kern w:val="0"/>
          <w:sz w:val="24"/>
          <w:szCs w:val="24"/>
          <w:lang w:eastAsia="ru-RU"/>
        </w:rPr>
        <w:t>ут</w:t>
      </w:r>
      <w:r w:rsidRPr="00BE2CD8">
        <w:rPr>
          <w:kern w:val="0"/>
          <w:sz w:val="24"/>
          <w:szCs w:val="24"/>
          <w:lang w:eastAsia="ru-RU"/>
        </w:rPr>
        <w:tab/>
      </w:r>
      <w:r w:rsidRPr="00BE2CD8">
        <w:rPr>
          <w:kern w:val="0"/>
          <w:sz w:val="24"/>
          <w:szCs w:val="24"/>
          <w:lang w:eastAsia="ru-RU"/>
        </w:rPr>
        <w:tab/>
      </w:r>
      <w:r w:rsidRPr="00BE2CD8">
        <w:rPr>
          <w:kern w:val="0"/>
          <w:sz w:val="24"/>
          <w:szCs w:val="24"/>
          <w:lang w:eastAsia="ru-RU"/>
        </w:rPr>
        <w:tab/>
      </w:r>
      <w:r w:rsidRPr="00BE2CD8">
        <w:rPr>
          <w:kern w:val="0"/>
          <w:sz w:val="24"/>
          <w:szCs w:val="24"/>
          <w:lang w:eastAsia="ru-RU"/>
        </w:rPr>
        <w:tab/>
        <w:t xml:space="preserve">            </w:t>
      </w:r>
      <w:r>
        <w:rPr>
          <w:kern w:val="0"/>
          <w:sz w:val="24"/>
          <w:szCs w:val="24"/>
          <w:lang w:eastAsia="ru-RU"/>
        </w:rPr>
        <w:t xml:space="preserve">                     </w:t>
      </w:r>
      <w:r w:rsidRPr="00BE2CD8">
        <w:rPr>
          <w:kern w:val="0"/>
          <w:sz w:val="24"/>
          <w:szCs w:val="24"/>
          <w:lang w:eastAsia="ru-RU"/>
        </w:rPr>
        <w:t xml:space="preserve">                    __________________.</w:t>
      </w:r>
    </w:p>
    <w:p w:rsidR="00BE2CD8" w:rsidRPr="00BE2CD8" w:rsidRDefault="00BE2CD8" w:rsidP="00BE2CD8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BE2CD8" w:rsidRPr="00BE2CD8" w:rsidRDefault="00BE2CD8" w:rsidP="00BE2CD8">
      <w:pPr>
        <w:suppressAutoHyphens w:val="0"/>
        <w:spacing w:line="240" w:lineRule="auto"/>
        <w:ind w:firstLine="708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Усть-Кутское муниципальное образование в лице Комитета по управлению муниципальным имуществом Усть-Кутского муниципального образования в лице    председателя_______, действующего на основании Положения о Комитете по управлению муниципальным имуществом Усть-Кутского муниципального образования, именуемый в дальнейшем "Продавец", с одной стороны, и   </w:t>
      </w:r>
    </w:p>
    <w:p w:rsidR="00BE2CD8" w:rsidRPr="00BE2CD8" w:rsidRDefault="00BE2CD8" w:rsidP="00BE2CD8">
      <w:pPr>
        <w:spacing w:line="240" w:lineRule="auto"/>
        <w:jc w:val="both"/>
        <w:textAlignment w:val="auto"/>
        <w:rPr>
          <w:b/>
          <w:bCs/>
          <w:i/>
          <w:iCs/>
          <w:kern w:val="0"/>
          <w:sz w:val="24"/>
          <w:szCs w:val="24"/>
        </w:rPr>
      </w:pPr>
      <w:r w:rsidRPr="00BE2CD8">
        <w:rPr>
          <w:kern w:val="0"/>
          <w:sz w:val="24"/>
          <w:szCs w:val="24"/>
          <w:u w:val="single"/>
        </w:rPr>
        <w:t xml:space="preserve"> Для физического лица</w:t>
      </w:r>
    </w:p>
    <w:p w:rsidR="00BE2CD8" w:rsidRPr="00BE2CD8" w:rsidRDefault="00BE2CD8" w:rsidP="00BE2CD8">
      <w:pPr>
        <w:spacing w:line="240" w:lineRule="auto"/>
        <w:jc w:val="both"/>
        <w:textAlignment w:val="auto"/>
        <w:rPr>
          <w:bCs/>
          <w:iCs/>
          <w:color w:val="000000"/>
          <w:kern w:val="0"/>
          <w:sz w:val="24"/>
          <w:szCs w:val="24"/>
        </w:rPr>
      </w:pPr>
      <w:r w:rsidRPr="00BE2CD8">
        <w:rPr>
          <w:b/>
          <w:bCs/>
          <w:i/>
          <w:iCs/>
          <w:kern w:val="0"/>
          <w:sz w:val="24"/>
          <w:szCs w:val="24"/>
        </w:rPr>
        <w:tab/>
        <w:t>Ф.И.О,</w:t>
      </w:r>
      <w:r w:rsidRPr="00BE2CD8">
        <w:rPr>
          <w:kern w:val="0"/>
          <w:sz w:val="24"/>
          <w:szCs w:val="24"/>
        </w:rPr>
        <w:t xml:space="preserve"> ИНН_______________, дата рождения____________</w:t>
      </w:r>
      <w:r w:rsidRPr="00BE2CD8">
        <w:rPr>
          <w:color w:val="000000"/>
          <w:kern w:val="0"/>
          <w:sz w:val="24"/>
          <w:szCs w:val="24"/>
        </w:rPr>
        <w:t>, паспорт серия______  №______, дата выдачи__________, место регистрации__________,</w:t>
      </w:r>
      <w:r w:rsidRPr="00BE2CD8">
        <w:rPr>
          <w:kern w:val="0"/>
          <w:sz w:val="24"/>
          <w:szCs w:val="24"/>
        </w:rPr>
        <w:t xml:space="preserve"> именуемый в дальнейшем «Покупатель», с другой стороны</w:t>
      </w:r>
      <w:r w:rsidRPr="00BE2CD8">
        <w:rPr>
          <w:bCs/>
          <w:iCs/>
          <w:color w:val="000000"/>
          <w:kern w:val="0"/>
          <w:sz w:val="24"/>
          <w:szCs w:val="24"/>
        </w:rPr>
        <w:t>, заключили настоящий договор о нижеследующем:</w:t>
      </w:r>
    </w:p>
    <w:p w:rsidR="00BE2CD8" w:rsidRPr="00BE2CD8" w:rsidRDefault="00BE2CD8" w:rsidP="00BE2CD8">
      <w:pPr>
        <w:spacing w:line="240" w:lineRule="auto"/>
        <w:jc w:val="both"/>
        <w:textAlignment w:val="auto"/>
        <w:rPr>
          <w:b/>
          <w:bCs/>
          <w:i/>
          <w:iCs/>
          <w:color w:val="000000"/>
          <w:kern w:val="0"/>
          <w:sz w:val="24"/>
          <w:szCs w:val="24"/>
        </w:rPr>
      </w:pPr>
      <w:r w:rsidRPr="00BE2CD8">
        <w:rPr>
          <w:bCs/>
          <w:iCs/>
          <w:color w:val="000000"/>
          <w:kern w:val="0"/>
          <w:sz w:val="24"/>
          <w:szCs w:val="24"/>
        </w:rPr>
        <w:tab/>
      </w:r>
      <w:r w:rsidRPr="00BE2CD8">
        <w:rPr>
          <w:bCs/>
          <w:iCs/>
          <w:color w:val="000000"/>
          <w:kern w:val="0"/>
          <w:sz w:val="24"/>
          <w:szCs w:val="24"/>
          <w:u w:val="single"/>
        </w:rPr>
        <w:t>Для юридического лица</w:t>
      </w:r>
    </w:p>
    <w:p w:rsidR="00BE2CD8" w:rsidRPr="00BE2CD8" w:rsidRDefault="00BE2CD8" w:rsidP="00BE2CD8">
      <w:pPr>
        <w:spacing w:line="240" w:lineRule="auto"/>
        <w:jc w:val="both"/>
        <w:textAlignment w:val="auto"/>
        <w:rPr>
          <w:b/>
          <w:color w:val="000000"/>
          <w:kern w:val="0"/>
          <w:sz w:val="24"/>
          <w:szCs w:val="24"/>
        </w:rPr>
      </w:pPr>
      <w:r w:rsidRPr="00BE2CD8">
        <w:rPr>
          <w:b/>
          <w:bCs/>
          <w:i/>
          <w:iCs/>
          <w:color w:val="000000"/>
          <w:kern w:val="0"/>
          <w:sz w:val="24"/>
          <w:szCs w:val="24"/>
        </w:rPr>
        <w:tab/>
        <w:t xml:space="preserve">Наименование организации, </w:t>
      </w:r>
      <w:r w:rsidRPr="00BE2CD8">
        <w:rPr>
          <w:bCs/>
          <w:iCs/>
          <w:color w:val="000000"/>
          <w:kern w:val="0"/>
          <w:sz w:val="24"/>
          <w:szCs w:val="24"/>
        </w:rPr>
        <w:t xml:space="preserve">ИНН___________, КПП___________, ОГРН____, место нахождения______________, зарегистрировано_________________, свидетельство о государственной регистрации юридического лица серия _______                              №________, в лице__________________, действующего на основании________, именуемый в дальнейшем «Покупатель», с другой стороны, именуемые совместно «Стороны», заключили настоящий договор (далее </w:t>
      </w:r>
      <w:proofErr w:type="gramStart"/>
      <w:r w:rsidRPr="00BE2CD8">
        <w:rPr>
          <w:bCs/>
          <w:iCs/>
          <w:color w:val="000000"/>
          <w:kern w:val="0"/>
          <w:sz w:val="24"/>
          <w:szCs w:val="24"/>
        </w:rPr>
        <w:t>–Д</w:t>
      </w:r>
      <w:proofErr w:type="gramEnd"/>
      <w:r w:rsidRPr="00BE2CD8">
        <w:rPr>
          <w:bCs/>
          <w:iCs/>
          <w:color w:val="000000"/>
          <w:kern w:val="0"/>
          <w:sz w:val="24"/>
          <w:szCs w:val="24"/>
        </w:rPr>
        <w:t>оговор) о нижеследующем:</w:t>
      </w:r>
    </w:p>
    <w:p w:rsidR="00BE2CD8" w:rsidRPr="00BE2CD8" w:rsidRDefault="00BE2CD8" w:rsidP="00BE2CD8">
      <w:pPr>
        <w:spacing w:line="240" w:lineRule="auto"/>
        <w:jc w:val="both"/>
        <w:textAlignment w:val="auto"/>
        <w:rPr>
          <w:b/>
          <w:color w:val="000000"/>
          <w:kern w:val="0"/>
          <w:sz w:val="24"/>
          <w:szCs w:val="24"/>
        </w:rPr>
      </w:pPr>
      <w:r w:rsidRPr="00BE2CD8">
        <w:rPr>
          <w:b/>
          <w:color w:val="000000"/>
          <w:kern w:val="0"/>
          <w:sz w:val="24"/>
          <w:szCs w:val="24"/>
        </w:rPr>
        <w:tab/>
      </w:r>
    </w:p>
    <w:p w:rsidR="00BE2CD8" w:rsidRPr="00BE2CD8" w:rsidRDefault="00BE2CD8" w:rsidP="00BE2CD8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BE2CD8">
        <w:rPr>
          <w:b/>
          <w:bCs/>
          <w:kern w:val="0"/>
          <w:sz w:val="24"/>
          <w:szCs w:val="24"/>
          <w:lang w:eastAsia="ru-RU"/>
        </w:rPr>
        <w:t>1.Общие положения</w:t>
      </w:r>
    </w:p>
    <w:p w:rsidR="00BE2CD8" w:rsidRPr="00BE2CD8" w:rsidRDefault="00BE2CD8" w:rsidP="00BE2CD8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bCs/>
          <w:kern w:val="0"/>
          <w:sz w:val="24"/>
          <w:szCs w:val="24"/>
          <w:lang w:eastAsia="ru-RU"/>
        </w:rPr>
        <w:tab/>
        <w:t>1.1</w:t>
      </w:r>
      <w:r w:rsidRPr="00BE2CD8">
        <w:rPr>
          <w:b/>
          <w:bCs/>
          <w:kern w:val="0"/>
          <w:sz w:val="24"/>
          <w:szCs w:val="24"/>
          <w:lang w:eastAsia="ru-RU"/>
        </w:rPr>
        <w:t>.</w:t>
      </w:r>
      <w:r w:rsidRPr="00BE2CD8">
        <w:rPr>
          <w:kern w:val="0"/>
          <w:sz w:val="24"/>
          <w:szCs w:val="24"/>
          <w:lang w:eastAsia="ru-RU"/>
        </w:rPr>
        <w:t xml:space="preserve"> Настоящий Договор заключен в соответствии с Федеральным законом от 21.12.2001 № 178-ФЗ «О приватизации государственного и муниципального имущества», по результатам_______________________________________.</w:t>
      </w:r>
    </w:p>
    <w:p w:rsidR="00BE2CD8" w:rsidRPr="00BE2CD8" w:rsidRDefault="00BE2CD8" w:rsidP="00BE2CD8">
      <w:pPr>
        <w:tabs>
          <w:tab w:val="left" w:pos="567"/>
        </w:tabs>
        <w:suppressAutoHyphens w:val="0"/>
        <w:spacing w:line="240" w:lineRule="auto"/>
        <w:jc w:val="both"/>
        <w:textAlignment w:val="auto"/>
        <w:rPr>
          <w:i/>
          <w:kern w:val="0"/>
          <w:sz w:val="24"/>
          <w:szCs w:val="24"/>
          <w:lang w:eastAsia="ru-RU"/>
        </w:rPr>
      </w:pPr>
      <w:r w:rsidRPr="00BE2CD8">
        <w:rPr>
          <w:i/>
          <w:kern w:val="0"/>
          <w:sz w:val="24"/>
          <w:szCs w:val="24"/>
          <w:lang w:eastAsia="ru-RU"/>
        </w:rPr>
        <w:t>(указываются способ приватизации; реквизиты документов, подтверждающих проведение приватизацию имущества).</w:t>
      </w:r>
    </w:p>
    <w:p w:rsidR="00BE2CD8" w:rsidRPr="00BE2CD8" w:rsidRDefault="00BE2CD8" w:rsidP="00BE2CD8">
      <w:pPr>
        <w:tabs>
          <w:tab w:val="left" w:pos="567"/>
        </w:tabs>
        <w:suppressAutoHyphens w:val="0"/>
        <w:spacing w:line="240" w:lineRule="auto"/>
        <w:jc w:val="both"/>
        <w:textAlignment w:val="auto"/>
        <w:rPr>
          <w:i/>
          <w:kern w:val="0"/>
          <w:sz w:val="24"/>
          <w:szCs w:val="24"/>
          <w:lang w:eastAsia="ru-RU"/>
        </w:rPr>
      </w:pPr>
    </w:p>
    <w:p w:rsidR="00BE2CD8" w:rsidRPr="00BE2CD8" w:rsidRDefault="00BE2CD8" w:rsidP="00BE2CD8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BE2CD8">
        <w:rPr>
          <w:b/>
          <w:bCs/>
          <w:kern w:val="0"/>
          <w:sz w:val="24"/>
          <w:szCs w:val="24"/>
          <w:lang w:eastAsia="ru-RU"/>
        </w:rPr>
        <w:t>2.Предмет и цена Договора</w:t>
      </w:r>
    </w:p>
    <w:p w:rsidR="00BE2CD8" w:rsidRPr="00BE2CD8" w:rsidRDefault="00BE2CD8" w:rsidP="00BE2CD8">
      <w:pPr>
        <w:suppressAutoHyphens w:val="0"/>
        <w:overflowPunct w:val="0"/>
        <w:autoSpaceDE w:val="0"/>
        <w:autoSpaceDN w:val="0"/>
        <w:adjustRightInd w:val="0"/>
        <w:spacing w:line="240" w:lineRule="auto"/>
        <w:ind w:firstLine="708"/>
        <w:rPr>
          <w:color w:val="000000"/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>2.1.Продавец обязуется передать, а Покупатель принять в собственность на условиях, изложенных в настоящем Договоре следующее имущество:</w:t>
      </w:r>
      <w:r w:rsidRPr="00BE2CD8">
        <w:rPr>
          <w:color w:val="000000"/>
          <w:kern w:val="0"/>
          <w:sz w:val="24"/>
          <w:szCs w:val="24"/>
          <w:lang w:eastAsia="ru-RU"/>
        </w:rPr>
        <w:t xml:space="preserve"> </w:t>
      </w:r>
    </w:p>
    <w:p w:rsidR="00BE2CD8" w:rsidRPr="00BE2CD8" w:rsidRDefault="00BE2CD8" w:rsidP="00BE2CD8">
      <w:pPr>
        <w:suppressAutoHyphens w:val="0"/>
        <w:spacing w:line="240" w:lineRule="auto"/>
        <w:ind w:firstLine="708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BE2CD8">
        <w:rPr>
          <w:color w:val="000000"/>
          <w:kern w:val="0"/>
          <w:sz w:val="24"/>
          <w:szCs w:val="24"/>
          <w:lang w:eastAsia="ru-RU"/>
        </w:rPr>
        <w:t>Объект незавершенного строительства. Степень готовности объекта незавершенного строительства 60%. Площадь застройки 834,8 кв. м</w:t>
      </w:r>
      <w:proofErr w:type="gramStart"/>
      <w:r w:rsidRPr="00BE2CD8">
        <w:rPr>
          <w:color w:val="000000"/>
          <w:kern w:val="0"/>
          <w:sz w:val="24"/>
          <w:szCs w:val="24"/>
          <w:lang w:eastAsia="ru-RU"/>
        </w:rPr>
        <w:t xml:space="preserve">.. </w:t>
      </w:r>
      <w:proofErr w:type="gramEnd"/>
      <w:r w:rsidRPr="00BE2CD8">
        <w:rPr>
          <w:color w:val="000000"/>
          <w:kern w:val="0"/>
          <w:sz w:val="24"/>
          <w:szCs w:val="24"/>
          <w:lang w:eastAsia="ru-RU"/>
        </w:rPr>
        <w:t xml:space="preserve">Местоположение: Российская Федерация, </w:t>
      </w:r>
      <w:r w:rsidRPr="00BE2CD8">
        <w:rPr>
          <w:rFonts w:eastAsia="Calibri"/>
          <w:kern w:val="0"/>
          <w:sz w:val="24"/>
          <w:szCs w:val="24"/>
          <w:lang w:eastAsia="en-US"/>
        </w:rPr>
        <w:t xml:space="preserve">Иркутская область, Усть-Кутский район, п. </w:t>
      </w:r>
      <w:proofErr w:type="spellStart"/>
      <w:r w:rsidRPr="00BE2CD8">
        <w:rPr>
          <w:rFonts w:eastAsia="Calibri"/>
          <w:kern w:val="0"/>
          <w:sz w:val="24"/>
          <w:szCs w:val="24"/>
          <w:lang w:eastAsia="en-US"/>
        </w:rPr>
        <w:t>Ния</w:t>
      </w:r>
      <w:proofErr w:type="spellEnd"/>
      <w:r w:rsidRPr="00BE2CD8">
        <w:rPr>
          <w:rFonts w:eastAsia="Calibri"/>
          <w:kern w:val="0"/>
          <w:sz w:val="24"/>
          <w:szCs w:val="24"/>
          <w:lang w:eastAsia="en-US"/>
        </w:rPr>
        <w:t xml:space="preserve">, ул. Руставели. </w:t>
      </w:r>
      <w:r w:rsidRPr="00BE2CD8">
        <w:rPr>
          <w:color w:val="000000"/>
          <w:kern w:val="0"/>
          <w:sz w:val="24"/>
          <w:szCs w:val="24"/>
          <w:lang w:eastAsia="ru-RU"/>
        </w:rPr>
        <w:t>Кадастровый номер: 38:18:170244:1084.</w:t>
      </w:r>
    </w:p>
    <w:p w:rsidR="00BE2CD8" w:rsidRPr="00BE2CD8" w:rsidRDefault="00BE2CD8" w:rsidP="00BE2CD8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BE2CD8">
        <w:rPr>
          <w:color w:val="000000"/>
          <w:kern w:val="0"/>
          <w:sz w:val="24"/>
          <w:szCs w:val="24"/>
          <w:lang w:eastAsia="ru-RU"/>
        </w:rPr>
        <w:t xml:space="preserve">Собственность Усть-Кутского муниципального образования, о чем в Едином государственном реестре прав на недвижимое имущество и сделок с ним 01.10.2018 года сделана запись регистрации № 38:18:170244:1084-38/126/2018-1 </w:t>
      </w:r>
      <w:r w:rsidRPr="00BE2CD8">
        <w:rPr>
          <w:kern w:val="0"/>
          <w:sz w:val="24"/>
          <w:szCs w:val="24"/>
          <w:lang w:eastAsia="ru-RU"/>
        </w:rPr>
        <w:t>(далее – Имущество).</w:t>
      </w:r>
    </w:p>
    <w:p w:rsidR="00BE2CD8" w:rsidRPr="00BE2CD8" w:rsidRDefault="00BE2CD8" w:rsidP="00BE2CD8">
      <w:pPr>
        <w:suppressAutoHyphens w:val="0"/>
        <w:overflowPunct w:val="0"/>
        <w:autoSpaceDE w:val="0"/>
        <w:autoSpaceDN w:val="0"/>
        <w:adjustRightInd w:val="0"/>
        <w:spacing w:line="240" w:lineRule="auto"/>
        <w:ind w:firstLine="708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2.2. </w:t>
      </w:r>
      <w:proofErr w:type="gramStart"/>
      <w:r w:rsidRPr="00BE2CD8">
        <w:rPr>
          <w:kern w:val="0"/>
          <w:sz w:val="24"/>
          <w:szCs w:val="24"/>
          <w:lang w:eastAsia="ru-RU"/>
        </w:rPr>
        <w:t>Цена продажи Имущества, установленная по результатам продажи составляет</w:t>
      </w:r>
      <w:proofErr w:type="gramEnd"/>
      <w:r w:rsidRPr="00BE2CD8">
        <w:rPr>
          <w:kern w:val="0"/>
          <w:sz w:val="24"/>
          <w:szCs w:val="24"/>
          <w:lang w:eastAsia="ru-RU"/>
        </w:rPr>
        <w:t xml:space="preserve">: </w:t>
      </w:r>
    </w:p>
    <w:p w:rsidR="00BE2CD8" w:rsidRPr="00BE2CD8" w:rsidRDefault="00BE2CD8" w:rsidP="00BE2CD8">
      <w:pPr>
        <w:suppressAutoHyphens w:val="0"/>
        <w:overflowPunct w:val="0"/>
        <w:autoSpaceDE w:val="0"/>
        <w:autoSpaceDN w:val="0"/>
        <w:adjustRightInd w:val="0"/>
        <w:spacing w:line="240" w:lineRule="auto"/>
        <w:ind w:firstLine="708"/>
        <w:rPr>
          <w:i/>
          <w:kern w:val="0"/>
          <w:sz w:val="24"/>
          <w:szCs w:val="24"/>
          <w:lang w:eastAsia="ru-RU"/>
        </w:rPr>
      </w:pPr>
      <w:r w:rsidRPr="00BE2CD8">
        <w:rPr>
          <w:b/>
          <w:i/>
          <w:kern w:val="0"/>
          <w:sz w:val="24"/>
          <w:szCs w:val="24"/>
          <w:u w:val="single"/>
          <w:lang w:eastAsia="ru-RU"/>
        </w:rPr>
        <w:t>(Физические лица)</w:t>
      </w:r>
      <w:r w:rsidRPr="00BE2CD8">
        <w:rPr>
          <w:kern w:val="0"/>
          <w:sz w:val="24"/>
          <w:szCs w:val="24"/>
          <w:lang w:eastAsia="ru-RU"/>
        </w:rPr>
        <w:t>___________ рублей, кроме того  НДС составляет __________ руб., всего с учетом  НДС составляет____________.</w:t>
      </w:r>
    </w:p>
    <w:p w:rsidR="00BE2CD8" w:rsidRPr="00BE2CD8" w:rsidRDefault="00BE2CD8" w:rsidP="00BE2CD8">
      <w:pPr>
        <w:spacing w:line="240" w:lineRule="auto"/>
        <w:jc w:val="both"/>
        <w:textAlignment w:val="auto"/>
        <w:rPr>
          <w:i/>
          <w:color w:val="FF0000"/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          </w:t>
      </w:r>
      <w:proofErr w:type="gramStart"/>
      <w:r w:rsidRPr="00BE2CD8">
        <w:rPr>
          <w:i/>
          <w:color w:val="FF0000"/>
          <w:kern w:val="0"/>
          <w:sz w:val="24"/>
          <w:szCs w:val="24"/>
          <w:lang w:eastAsia="ru-RU"/>
        </w:rPr>
        <w:t>-В случае если покупателем муниципального имущества является физическое лицо, не являющееся индивидуальным предпринимателем, обязанность по перечислению суммы НДС в федеральный бюджет возлагается на самого продавца такого имущества Соответственно, покупатель – физическое лицо должен перечислить всю стоимость имущества с учетом НДС продавцу, а продавец, в свою очередь, должен перечислить соответствующую сумму налога в федеральный бюджет.</w:t>
      </w:r>
      <w:proofErr w:type="gramEnd"/>
      <w:r w:rsidRPr="00BE2CD8">
        <w:rPr>
          <w:i/>
          <w:color w:val="FF0000"/>
          <w:kern w:val="0"/>
          <w:sz w:val="24"/>
          <w:szCs w:val="24"/>
          <w:lang w:eastAsia="ru-RU"/>
        </w:rPr>
        <w:t xml:space="preserve"> Таким образом, в соответствии с действующим законодательством все покупатели муниципального имущества, в части несения бремени уплаты НДС, находятся в равных условиях.</w:t>
      </w:r>
    </w:p>
    <w:p w:rsidR="00BE2CD8" w:rsidRPr="00BE2CD8" w:rsidRDefault="00BE2CD8" w:rsidP="00BE2CD8">
      <w:pPr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color w:val="FF0000"/>
          <w:kern w:val="0"/>
          <w:sz w:val="24"/>
          <w:szCs w:val="24"/>
          <w:lang w:eastAsia="ru-RU"/>
        </w:rPr>
        <w:tab/>
      </w:r>
      <w:r w:rsidRPr="00BE2CD8">
        <w:rPr>
          <w:kern w:val="0"/>
          <w:sz w:val="24"/>
          <w:szCs w:val="24"/>
          <w:lang w:eastAsia="ru-RU"/>
        </w:rPr>
        <w:t>(</w:t>
      </w:r>
      <w:r w:rsidRPr="00BE2CD8">
        <w:rPr>
          <w:b/>
          <w:i/>
          <w:kern w:val="0"/>
          <w:sz w:val="24"/>
          <w:szCs w:val="24"/>
          <w:u w:val="single"/>
          <w:lang w:eastAsia="ru-RU"/>
        </w:rPr>
        <w:t xml:space="preserve">Налоговые агенты) </w:t>
      </w:r>
      <w:r w:rsidRPr="00BE2CD8">
        <w:rPr>
          <w:kern w:val="0"/>
          <w:sz w:val="24"/>
          <w:szCs w:val="24"/>
          <w:lang w:eastAsia="ru-RU"/>
        </w:rPr>
        <w:t>____________ рублей, без учета НДС.</w:t>
      </w:r>
    </w:p>
    <w:p w:rsidR="00BE2CD8" w:rsidRPr="00BE2CD8" w:rsidRDefault="00BE2CD8" w:rsidP="00BE2CD8">
      <w:pPr>
        <w:tabs>
          <w:tab w:val="left" w:pos="0"/>
          <w:tab w:val="left" w:pos="993"/>
        </w:tabs>
        <w:suppressAutoHyphens w:val="0"/>
        <w:spacing w:line="240" w:lineRule="auto"/>
        <w:jc w:val="both"/>
        <w:textAlignment w:val="auto"/>
        <w:rPr>
          <w:i/>
          <w:color w:val="FF0000"/>
          <w:kern w:val="0"/>
          <w:sz w:val="24"/>
          <w:szCs w:val="24"/>
          <w:lang w:eastAsia="ru-RU"/>
        </w:rPr>
      </w:pPr>
      <w:r w:rsidRPr="00BE2CD8">
        <w:rPr>
          <w:i/>
          <w:color w:val="FF0000"/>
          <w:kern w:val="0"/>
          <w:sz w:val="24"/>
          <w:szCs w:val="24"/>
          <w:lang w:eastAsia="ru-RU"/>
        </w:rPr>
        <w:lastRenderedPageBreak/>
        <w:t>-В случае если покупатель является налоговым агентом, уплате по договору подлежит только цена Имущества, НДС покупателем уплачивается самостоятельно в соответствии с налоговым законодательством.</w:t>
      </w:r>
    </w:p>
    <w:p w:rsidR="00BE2CD8" w:rsidRPr="00BE2CD8" w:rsidRDefault="00BE2CD8" w:rsidP="00BE2CD8">
      <w:pPr>
        <w:suppressAutoHyphens w:val="0"/>
        <w:spacing w:line="240" w:lineRule="auto"/>
        <w:ind w:firstLine="708"/>
        <w:jc w:val="both"/>
        <w:textAlignment w:val="auto"/>
        <w:rPr>
          <w:iCs/>
          <w:noProof/>
          <w:color w:val="000000"/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    2.3. </w:t>
      </w:r>
      <w:proofErr w:type="gramStart"/>
      <w:r w:rsidRPr="00BE2CD8">
        <w:rPr>
          <w:iCs/>
          <w:noProof/>
          <w:color w:val="000000"/>
          <w:kern w:val="0"/>
          <w:sz w:val="24"/>
          <w:szCs w:val="24"/>
          <w:lang w:eastAsia="ru-RU"/>
        </w:rPr>
        <w:t xml:space="preserve">В соответствии со ст. 28 Федерального закона от 21.12.2001 г. № 178-ФЗ «О приватизации государственного и муниципального имущества», приватизация зданий, строений и сооружений, а так 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   </w:t>
      </w:r>
      <w:proofErr w:type="gramEnd"/>
    </w:p>
    <w:p w:rsidR="00BE2CD8" w:rsidRPr="00BE2CD8" w:rsidRDefault="00BE2CD8" w:rsidP="00BE2CD8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BE2CD8">
        <w:rPr>
          <w:iCs/>
          <w:noProof/>
          <w:color w:val="000000"/>
          <w:kern w:val="0"/>
          <w:sz w:val="24"/>
          <w:szCs w:val="24"/>
          <w:lang w:eastAsia="ru-RU"/>
        </w:rPr>
        <w:t>Приватизация объекта незавершенного строительства осуществляется одновременно с отчуждением з</w:t>
      </w:r>
      <w:proofErr w:type="spellStart"/>
      <w:r w:rsidRPr="00BE2CD8">
        <w:rPr>
          <w:color w:val="000000"/>
          <w:kern w:val="0"/>
          <w:sz w:val="24"/>
          <w:szCs w:val="24"/>
          <w:lang w:eastAsia="ru-RU"/>
        </w:rPr>
        <w:t>емельного</w:t>
      </w:r>
      <w:proofErr w:type="spellEnd"/>
      <w:r w:rsidRPr="00BE2CD8">
        <w:rPr>
          <w:color w:val="000000"/>
          <w:kern w:val="0"/>
          <w:sz w:val="24"/>
          <w:szCs w:val="24"/>
          <w:lang w:eastAsia="ru-RU"/>
        </w:rPr>
        <w:t xml:space="preserve"> участка, категория земель: земли населенных пунктов. Вид разрешенного использования: многоквартирные жилые дома, Площадь 3094 </w:t>
      </w:r>
      <w:proofErr w:type="spellStart"/>
      <w:r w:rsidRPr="00BE2CD8">
        <w:rPr>
          <w:color w:val="000000"/>
          <w:kern w:val="0"/>
          <w:sz w:val="24"/>
          <w:szCs w:val="24"/>
          <w:lang w:eastAsia="ru-RU"/>
        </w:rPr>
        <w:t>кв.м</w:t>
      </w:r>
      <w:proofErr w:type="spellEnd"/>
      <w:r w:rsidRPr="00BE2CD8">
        <w:rPr>
          <w:color w:val="000000"/>
          <w:kern w:val="0"/>
          <w:sz w:val="24"/>
          <w:szCs w:val="24"/>
          <w:lang w:eastAsia="ru-RU"/>
        </w:rPr>
        <w:t>. Адрес: у</w:t>
      </w:r>
      <w:r w:rsidRPr="00BE2CD8">
        <w:rPr>
          <w:rFonts w:eastAsia="Calibri"/>
          <w:kern w:val="0"/>
          <w:sz w:val="24"/>
          <w:szCs w:val="24"/>
          <w:lang w:eastAsia="en-US"/>
        </w:rPr>
        <w:t xml:space="preserve">становлено относительно ориентира. Ориентир: жилой дом. Почтовый адрес ориентира: Российская Федерация, Иркутская область, Усть-Кутский район, п. </w:t>
      </w:r>
      <w:proofErr w:type="spellStart"/>
      <w:r w:rsidRPr="00BE2CD8">
        <w:rPr>
          <w:rFonts w:eastAsia="Calibri"/>
          <w:kern w:val="0"/>
          <w:sz w:val="24"/>
          <w:szCs w:val="24"/>
          <w:lang w:eastAsia="en-US"/>
        </w:rPr>
        <w:t>Ния</w:t>
      </w:r>
      <w:proofErr w:type="spellEnd"/>
      <w:r w:rsidRPr="00BE2CD8">
        <w:rPr>
          <w:rFonts w:eastAsia="Calibri"/>
          <w:kern w:val="0"/>
          <w:sz w:val="24"/>
          <w:szCs w:val="24"/>
          <w:lang w:eastAsia="en-US"/>
        </w:rPr>
        <w:t>, ул. Лесная, 9, участок находится примерно в 130 м на северо-восток от ориентира.</w:t>
      </w:r>
      <w:r w:rsidRPr="00BE2CD8">
        <w:rPr>
          <w:color w:val="000000"/>
          <w:kern w:val="0"/>
          <w:sz w:val="24"/>
          <w:szCs w:val="24"/>
          <w:lang w:eastAsia="ru-RU"/>
        </w:rPr>
        <w:t xml:space="preserve"> Кадастровый номер: 38:18:170244:1201 (далее </w:t>
      </w:r>
      <w:proofErr w:type="gramStart"/>
      <w:r w:rsidRPr="00BE2CD8">
        <w:rPr>
          <w:color w:val="000000"/>
          <w:kern w:val="0"/>
          <w:sz w:val="24"/>
          <w:szCs w:val="24"/>
          <w:lang w:eastAsia="ru-RU"/>
        </w:rPr>
        <w:t>–З</w:t>
      </w:r>
      <w:proofErr w:type="gramEnd"/>
      <w:r w:rsidRPr="00BE2CD8">
        <w:rPr>
          <w:color w:val="000000"/>
          <w:kern w:val="0"/>
          <w:sz w:val="24"/>
          <w:szCs w:val="24"/>
          <w:lang w:eastAsia="ru-RU"/>
        </w:rPr>
        <w:t>емельный участок).</w:t>
      </w:r>
    </w:p>
    <w:p w:rsidR="00BE2CD8" w:rsidRPr="00BE2CD8" w:rsidRDefault="00BE2CD8" w:rsidP="00BE2CD8">
      <w:pPr>
        <w:tabs>
          <w:tab w:val="center" w:pos="0"/>
        </w:tabs>
        <w:suppressAutoHyphens w:val="0"/>
        <w:autoSpaceDE w:val="0"/>
        <w:autoSpaceDN w:val="0"/>
        <w:adjustRightInd w:val="0"/>
        <w:spacing w:line="240" w:lineRule="auto"/>
        <w:ind w:right="-1"/>
        <w:contextualSpacing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BE2CD8">
        <w:rPr>
          <w:rFonts w:eastAsia="Calibri"/>
          <w:color w:val="000000"/>
          <w:kern w:val="0"/>
          <w:sz w:val="24"/>
          <w:szCs w:val="24"/>
          <w:lang w:eastAsia="en-US"/>
        </w:rPr>
        <w:tab/>
        <w:t xml:space="preserve">Собственность Усть-Кутского муниципального образования, </w:t>
      </w:r>
      <w:r w:rsidRPr="00BE2CD8">
        <w:rPr>
          <w:rFonts w:eastAsia="Calibri"/>
          <w:kern w:val="0"/>
          <w:sz w:val="24"/>
          <w:szCs w:val="24"/>
          <w:lang w:eastAsia="en-US"/>
        </w:rPr>
        <w:t xml:space="preserve">о чем в Едином государственном реестре прав на недвижимое имущество и сделок с ним 14.02.2019 года сделана запись регистрации № 38:18:170244:1201-38/330/2019-1. </w:t>
      </w:r>
    </w:p>
    <w:p w:rsidR="00BE2CD8" w:rsidRPr="00BE2CD8" w:rsidRDefault="00BE2CD8" w:rsidP="00BE2CD8">
      <w:pPr>
        <w:suppressAutoHyphens w:val="0"/>
        <w:spacing w:line="240" w:lineRule="auto"/>
        <w:ind w:right="-1" w:firstLine="708"/>
        <w:jc w:val="both"/>
        <w:textAlignment w:val="auto"/>
        <w:rPr>
          <w:iCs/>
          <w:color w:val="000000"/>
          <w:kern w:val="0"/>
          <w:sz w:val="24"/>
          <w:szCs w:val="24"/>
          <w:lang w:eastAsia="ru-RU"/>
        </w:rPr>
      </w:pPr>
      <w:r w:rsidRPr="00BE2CD8">
        <w:rPr>
          <w:color w:val="000000"/>
          <w:kern w:val="0"/>
          <w:sz w:val="24"/>
          <w:szCs w:val="24"/>
          <w:lang w:eastAsia="ru-RU"/>
        </w:rPr>
        <w:t xml:space="preserve">Рыночная стоимость земельного участка, определена Агентством консалтинга отчет от 19.03.2025 г. № 19-03/25-1 </w:t>
      </w:r>
      <w:r w:rsidRPr="00BE2CD8">
        <w:rPr>
          <w:iCs/>
          <w:color w:val="000000"/>
          <w:kern w:val="0"/>
          <w:sz w:val="24"/>
          <w:szCs w:val="24"/>
          <w:lang w:eastAsia="ru-RU"/>
        </w:rPr>
        <w:t>составляет 867 000</w:t>
      </w:r>
      <w:r w:rsidRPr="00BE2CD8">
        <w:rPr>
          <w:iCs/>
          <w:color w:val="FF0000"/>
          <w:kern w:val="0"/>
          <w:sz w:val="24"/>
          <w:szCs w:val="24"/>
          <w:lang w:eastAsia="ru-RU"/>
        </w:rPr>
        <w:t xml:space="preserve"> </w:t>
      </w:r>
      <w:r w:rsidRPr="00BE2CD8">
        <w:rPr>
          <w:iCs/>
          <w:color w:val="000000"/>
          <w:kern w:val="0"/>
          <w:sz w:val="24"/>
          <w:szCs w:val="24"/>
          <w:lang w:eastAsia="ru-RU"/>
        </w:rPr>
        <w:t>(Восемьсот шестьдесят семь тысяч) рублей 00 коп</w:t>
      </w:r>
      <w:proofErr w:type="gramStart"/>
      <w:r w:rsidRPr="00BE2CD8">
        <w:rPr>
          <w:b/>
          <w:iCs/>
          <w:color w:val="000000"/>
          <w:kern w:val="0"/>
          <w:sz w:val="24"/>
          <w:szCs w:val="24"/>
          <w:lang w:eastAsia="ru-RU"/>
        </w:rPr>
        <w:t>.</w:t>
      </w:r>
      <w:proofErr w:type="gramEnd"/>
      <w:r w:rsidRPr="00BE2CD8">
        <w:rPr>
          <w:iCs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Pr="00BE2CD8">
        <w:rPr>
          <w:iCs/>
          <w:color w:val="000000"/>
          <w:kern w:val="0"/>
          <w:sz w:val="24"/>
          <w:szCs w:val="24"/>
          <w:lang w:eastAsia="ru-RU"/>
        </w:rPr>
        <w:t>о</w:t>
      </w:r>
      <w:proofErr w:type="gramEnd"/>
      <w:r w:rsidRPr="00BE2CD8">
        <w:rPr>
          <w:iCs/>
          <w:color w:val="000000"/>
          <w:kern w:val="0"/>
          <w:sz w:val="24"/>
          <w:szCs w:val="24"/>
          <w:lang w:eastAsia="ru-RU"/>
        </w:rPr>
        <w:t>плачивается покупателем муниципального имущества в соответствии с условиями Договора купли-продажи.</w:t>
      </w:r>
    </w:p>
    <w:p w:rsidR="00BE2CD8" w:rsidRPr="00BE2CD8" w:rsidRDefault="00BE2CD8" w:rsidP="00BE2CD8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</w:p>
    <w:p w:rsidR="00BE2CD8" w:rsidRPr="00BE2CD8" w:rsidRDefault="00BE2CD8" w:rsidP="00BE2CD8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BE2CD8">
        <w:rPr>
          <w:b/>
          <w:kern w:val="0"/>
          <w:sz w:val="24"/>
          <w:szCs w:val="24"/>
          <w:lang w:eastAsia="ru-RU"/>
        </w:rPr>
        <w:t>3.Условия оплаты и порядок расчетов</w:t>
      </w:r>
    </w:p>
    <w:p w:rsidR="00BE2CD8" w:rsidRPr="00BE2CD8" w:rsidRDefault="00BE2CD8" w:rsidP="00BE2CD8">
      <w:pPr>
        <w:tabs>
          <w:tab w:val="left" w:pos="993"/>
        </w:tabs>
        <w:suppressAutoHyphens w:val="0"/>
        <w:spacing w:line="240" w:lineRule="auto"/>
        <w:jc w:val="both"/>
        <w:textAlignment w:val="auto"/>
        <w:rPr>
          <w:b/>
          <w:bCs/>
          <w:iCs/>
          <w:kern w:val="0"/>
          <w:sz w:val="24"/>
          <w:szCs w:val="24"/>
          <w:lang w:eastAsia="ru-RU"/>
        </w:rPr>
      </w:pPr>
      <w:r w:rsidRPr="00BE2CD8">
        <w:rPr>
          <w:bCs/>
          <w:iCs/>
          <w:kern w:val="0"/>
          <w:sz w:val="24"/>
          <w:szCs w:val="24"/>
          <w:lang w:eastAsia="ru-RU"/>
        </w:rPr>
        <w:t xml:space="preserve">            3.1. Внесенная Покупателем сумма задатка в размере</w:t>
      </w:r>
      <w:proofErr w:type="gramStart"/>
      <w:r w:rsidRPr="00BE2CD8">
        <w:rPr>
          <w:bCs/>
          <w:iCs/>
          <w:kern w:val="0"/>
          <w:sz w:val="24"/>
          <w:szCs w:val="24"/>
          <w:lang w:eastAsia="ru-RU"/>
        </w:rPr>
        <w:t xml:space="preserve"> ______ ( ) </w:t>
      </w:r>
      <w:proofErr w:type="gramEnd"/>
      <w:r w:rsidRPr="00BE2CD8">
        <w:rPr>
          <w:bCs/>
          <w:iCs/>
          <w:kern w:val="0"/>
          <w:sz w:val="24"/>
          <w:szCs w:val="24"/>
          <w:lang w:eastAsia="ru-RU"/>
        </w:rPr>
        <w:t>рублей  зачисляется в счет оплаты за Имущество.</w:t>
      </w:r>
    </w:p>
    <w:p w:rsidR="00BE2CD8" w:rsidRPr="00BE2CD8" w:rsidRDefault="00BE2CD8" w:rsidP="00BE2CD8">
      <w:pPr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</w:rPr>
      </w:pPr>
      <w:r w:rsidRPr="00BE2CD8">
        <w:rPr>
          <w:color w:val="000000"/>
          <w:kern w:val="0"/>
          <w:sz w:val="24"/>
          <w:szCs w:val="24"/>
        </w:rPr>
        <w:t>3.2. </w:t>
      </w:r>
      <w:r w:rsidRPr="00BE2CD8">
        <w:rPr>
          <w:b/>
          <w:i/>
          <w:color w:val="000000"/>
          <w:kern w:val="0"/>
          <w:sz w:val="24"/>
          <w:szCs w:val="24"/>
        </w:rPr>
        <w:t>(</w:t>
      </w:r>
      <w:r w:rsidRPr="00BE2CD8">
        <w:rPr>
          <w:b/>
          <w:i/>
          <w:color w:val="000000"/>
          <w:kern w:val="0"/>
          <w:sz w:val="24"/>
          <w:szCs w:val="24"/>
          <w:u w:val="single"/>
        </w:rPr>
        <w:t>Физические лица)</w:t>
      </w:r>
      <w:r w:rsidRPr="00BE2CD8">
        <w:rPr>
          <w:b/>
          <w:i/>
          <w:color w:val="000000"/>
          <w:kern w:val="0"/>
          <w:sz w:val="24"/>
          <w:szCs w:val="24"/>
        </w:rPr>
        <w:t xml:space="preserve"> </w:t>
      </w:r>
      <w:r w:rsidRPr="00BE2CD8">
        <w:rPr>
          <w:color w:val="000000"/>
          <w:kern w:val="0"/>
          <w:sz w:val="24"/>
          <w:szCs w:val="24"/>
        </w:rPr>
        <w:t>За вычетом внесенной суммы задатка, оплате подлежит сумма __________</w:t>
      </w:r>
      <w:r w:rsidRPr="00BE2CD8">
        <w:rPr>
          <w:b/>
          <w:color w:val="000000"/>
          <w:kern w:val="0"/>
          <w:sz w:val="24"/>
          <w:szCs w:val="24"/>
        </w:rPr>
        <w:t>, в том числе НДС,</w:t>
      </w:r>
      <w:r w:rsidRPr="00BE2CD8">
        <w:rPr>
          <w:color w:val="000000"/>
          <w:kern w:val="0"/>
          <w:sz w:val="24"/>
          <w:szCs w:val="24"/>
        </w:rPr>
        <w:t xml:space="preserve"> которая вносится Покупателем в течение 30 календарных дней с момента подписания настоящего Договора на счет Продавца по следующим реквизитам: </w:t>
      </w:r>
    </w:p>
    <w:p w:rsidR="00BE2CD8" w:rsidRPr="00BE2CD8" w:rsidRDefault="00BE2CD8" w:rsidP="00BE2CD8">
      <w:pPr>
        <w:spacing w:line="240" w:lineRule="auto"/>
        <w:jc w:val="both"/>
        <w:textAlignment w:val="auto"/>
        <w:rPr>
          <w:color w:val="000000"/>
          <w:kern w:val="0"/>
          <w:sz w:val="24"/>
          <w:szCs w:val="24"/>
        </w:rPr>
      </w:pPr>
      <w:r w:rsidRPr="00BE2CD8">
        <w:rPr>
          <w:kern w:val="0"/>
          <w:sz w:val="24"/>
          <w:szCs w:val="24"/>
          <w:lang w:eastAsia="ru-RU"/>
        </w:rPr>
        <w:t>УФК по Иркутской области (Комитет по управлению муниципальным имуществом Усть-Кутского муниципального образования) ИНН 3818001659, КПП 381801001, ОКТМО  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</w:t>
      </w:r>
      <w:r w:rsidRPr="00BE2CD8">
        <w:rPr>
          <w:color w:val="000000"/>
          <w:kern w:val="0"/>
          <w:sz w:val="24"/>
          <w:szCs w:val="24"/>
        </w:rPr>
        <w:t xml:space="preserve"> </w:t>
      </w:r>
      <w:r w:rsidRPr="00BE2CD8">
        <w:rPr>
          <w:kern w:val="0"/>
          <w:sz w:val="24"/>
          <w:szCs w:val="24"/>
          <w:lang w:eastAsia="ru-RU"/>
        </w:rPr>
        <w:t xml:space="preserve">КБК 91311413050051000410. Наименование платежа: Оплата по Договору купли-продажи    </w:t>
      </w:r>
      <w:r w:rsidRPr="00BE2CD8">
        <w:rPr>
          <w:color w:val="000000"/>
          <w:kern w:val="0"/>
          <w:sz w:val="24"/>
          <w:szCs w:val="24"/>
          <w:lang w:eastAsia="ru-RU"/>
        </w:rPr>
        <w:t>от ______  _____2025 г. № ___.</w:t>
      </w:r>
    </w:p>
    <w:p w:rsidR="00BE2CD8" w:rsidRPr="00BE2CD8" w:rsidRDefault="00BE2CD8" w:rsidP="00BE2CD8">
      <w:pPr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</w:rPr>
      </w:pPr>
      <w:r w:rsidRPr="00BE2CD8">
        <w:rPr>
          <w:color w:val="000000"/>
          <w:kern w:val="0"/>
          <w:sz w:val="24"/>
          <w:szCs w:val="24"/>
        </w:rPr>
        <w:t xml:space="preserve"> </w:t>
      </w:r>
      <w:r w:rsidRPr="00BE2CD8">
        <w:rPr>
          <w:b/>
          <w:i/>
          <w:color w:val="000000"/>
          <w:kern w:val="0"/>
          <w:sz w:val="24"/>
          <w:szCs w:val="24"/>
          <w:u w:val="single"/>
        </w:rPr>
        <w:t>(Налоговые агенты)</w:t>
      </w:r>
      <w:r w:rsidRPr="00BE2CD8">
        <w:rPr>
          <w:color w:val="000000"/>
          <w:kern w:val="0"/>
          <w:sz w:val="24"/>
          <w:szCs w:val="24"/>
        </w:rPr>
        <w:t xml:space="preserve"> За вычетом внесенной суммы задатка, оплате подлежит сумма_________, </w:t>
      </w:r>
      <w:r w:rsidRPr="00BE2CD8">
        <w:rPr>
          <w:b/>
          <w:bCs/>
          <w:color w:val="000000"/>
          <w:kern w:val="0"/>
          <w:sz w:val="24"/>
          <w:szCs w:val="24"/>
        </w:rPr>
        <w:t>без учета НДС</w:t>
      </w:r>
      <w:r w:rsidRPr="00BE2CD8">
        <w:rPr>
          <w:color w:val="000000"/>
          <w:kern w:val="0"/>
          <w:sz w:val="24"/>
          <w:szCs w:val="24"/>
        </w:rPr>
        <w:t xml:space="preserve">, которая вносится Покупателем в течение 30 календарных дней  с момента подписания настоящего договора на счет Продавца по следующим реквизитам: </w:t>
      </w:r>
    </w:p>
    <w:p w:rsidR="00BE2CD8" w:rsidRPr="00BE2CD8" w:rsidRDefault="00BE2CD8" w:rsidP="00BE2CD8">
      <w:pPr>
        <w:spacing w:line="240" w:lineRule="auto"/>
        <w:jc w:val="both"/>
        <w:textAlignment w:val="auto"/>
        <w:rPr>
          <w:color w:val="000000"/>
          <w:kern w:val="0"/>
          <w:sz w:val="24"/>
          <w:szCs w:val="24"/>
        </w:rPr>
      </w:pPr>
      <w:r w:rsidRPr="00BE2CD8">
        <w:rPr>
          <w:kern w:val="0"/>
          <w:sz w:val="24"/>
          <w:szCs w:val="24"/>
          <w:lang w:eastAsia="ru-RU"/>
        </w:rPr>
        <w:t>УФК по Иркутской области (Комитет по управлению муниципальным имуществом Усть-Кутского муниципального образования) ИНН 3818001659, КПП 381801001, ОКТМО  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</w:t>
      </w:r>
    </w:p>
    <w:p w:rsidR="00BE2CD8" w:rsidRPr="00BE2CD8" w:rsidRDefault="00BE2CD8" w:rsidP="00BE2CD8">
      <w:pPr>
        <w:spacing w:line="240" w:lineRule="auto"/>
        <w:jc w:val="both"/>
        <w:textAlignment w:val="auto"/>
        <w:rPr>
          <w:color w:val="000000"/>
          <w:kern w:val="0"/>
          <w:sz w:val="24"/>
          <w:szCs w:val="24"/>
        </w:rPr>
      </w:pPr>
      <w:r w:rsidRPr="00BE2CD8">
        <w:rPr>
          <w:kern w:val="0"/>
          <w:sz w:val="24"/>
          <w:szCs w:val="24"/>
          <w:lang w:eastAsia="ru-RU"/>
        </w:rPr>
        <w:t xml:space="preserve">КБК 91311413050051000410. Наименование платежа: Оплата по Договору купли-продажи    </w:t>
      </w:r>
      <w:r w:rsidRPr="00BE2CD8">
        <w:rPr>
          <w:color w:val="000000"/>
          <w:kern w:val="0"/>
          <w:sz w:val="24"/>
          <w:szCs w:val="24"/>
          <w:lang w:eastAsia="ru-RU"/>
        </w:rPr>
        <w:t>от ______  _____2025 г. № ___.</w:t>
      </w:r>
    </w:p>
    <w:p w:rsidR="00BE2CD8" w:rsidRPr="00BE2CD8" w:rsidRDefault="00BE2CD8" w:rsidP="00BE2CD8">
      <w:pPr>
        <w:tabs>
          <w:tab w:val="left" w:pos="0"/>
          <w:tab w:val="left" w:pos="993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          3.3.Покупатель в те же сроки оплачивает стоимость Земельного участка в размере </w:t>
      </w:r>
      <w:r w:rsidRPr="00BE2CD8">
        <w:rPr>
          <w:iCs/>
          <w:color w:val="000000"/>
          <w:kern w:val="0"/>
          <w:sz w:val="24"/>
          <w:szCs w:val="24"/>
          <w:lang w:eastAsia="ru-RU"/>
        </w:rPr>
        <w:t>867 000</w:t>
      </w:r>
      <w:r w:rsidRPr="00BE2CD8">
        <w:rPr>
          <w:iCs/>
          <w:color w:val="FF0000"/>
          <w:kern w:val="0"/>
          <w:sz w:val="24"/>
          <w:szCs w:val="24"/>
          <w:lang w:eastAsia="ru-RU"/>
        </w:rPr>
        <w:t xml:space="preserve"> </w:t>
      </w:r>
      <w:r w:rsidRPr="00BE2CD8">
        <w:rPr>
          <w:iCs/>
          <w:color w:val="000000"/>
          <w:kern w:val="0"/>
          <w:sz w:val="24"/>
          <w:szCs w:val="24"/>
          <w:lang w:eastAsia="ru-RU"/>
        </w:rPr>
        <w:t>(Восемьсот шестьдесят семь тысяч) рублей 00 коп</w:t>
      </w:r>
      <w:proofErr w:type="gramStart"/>
      <w:r w:rsidRPr="00BE2CD8">
        <w:rPr>
          <w:iCs/>
          <w:color w:val="000000"/>
          <w:kern w:val="0"/>
          <w:sz w:val="24"/>
          <w:szCs w:val="24"/>
          <w:lang w:eastAsia="ru-RU"/>
        </w:rPr>
        <w:t>.</w:t>
      </w:r>
      <w:proofErr w:type="gramEnd"/>
      <w:r w:rsidRPr="00BE2CD8">
        <w:rPr>
          <w:kern w:val="0"/>
          <w:sz w:val="24"/>
          <w:szCs w:val="24"/>
          <w:lang w:eastAsia="ru-RU"/>
        </w:rPr>
        <w:t xml:space="preserve"> </w:t>
      </w:r>
      <w:proofErr w:type="gramStart"/>
      <w:r w:rsidRPr="00BE2CD8">
        <w:rPr>
          <w:kern w:val="0"/>
          <w:sz w:val="24"/>
          <w:szCs w:val="24"/>
          <w:lang w:eastAsia="ru-RU"/>
        </w:rPr>
        <w:t>н</w:t>
      </w:r>
      <w:proofErr w:type="gramEnd"/>
      <w:r w:rsidRPr="00BE2CD8">
        <w:rPr>
          <w:kern w:val="0"/>
          <w:sz w:val="24"/>
          <w:szCs w:val="24"/>
          <w:lang w:eastAsia="ru-RU"/>
        </w:rPr>
        <w:t xml:space="preserve">а реквизиты получателя: </w:t>
      </w:r>
    </w:p>
    <w:p w:rsidR="00BE2CD8" w:rsidRPr="00BE2CD8" w:rsidRDefault="00BE2CD8" w:rsidP="00BE2CD8">
      <w:pPr>
        <w:tabs>
          <w:tab w:val="left" w:pos="0"/>
          <w:tab w:val="left" w:pos="993"/>
        </w:tabs>
        <w:suppressAutoHyphens w:val="0"/>
        <w:spacing w:line="240" w:lineRule="auto"/>
        <w:jc w:val="both"/>
        <w:textAlignment w:val="auto"/>
        <w:rPr>
          <w:b/>
          <w:bCs/>
          <w:i/>
          <w:iCs/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УФК по Иркутской области (Комитет по управлению муниципальным имуществом Усть-Кутского муниципального образования) ИНН 3818001659, КПП 381801001, ОКТМО  </w:t>
      </w:r>
      <w:r w:rsidRPr="00BE2CD8">
        <w:rPr>
          <w:kern w:val="0"/>
          <w:sz w:val="24"/>
          <w:szCs w:val="24"/>
          <w:lang w:eastAsia="ru-RU"/>
        </w:rPr>
        <w:lastRenderedPageBreak/>
        <w:t xml:space="preserve">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 КБК 91311406025050000430 Наименование платежа: Оплата по Договору купли-продажи    </w:t>
      </w:r>
      <w:r w:rsidRPr="00BE2CD8">
        <w:rPr>
          <w:color w:val="000000"/>
          <w:kern w:val="0"/>
          <w:sz w:val="24"/>
          <w:szCs w:val="24"/>
          <w:lang w:eastAsia="ru-RU"/>
        </w:rPr>
        <w:t>от ___  _____2025 г. № ___.</w:t>
      </w:r>
    </w:p>
    <w:p w:rsidR="00BE2CD8" w:rsidRPr="00BE2CD8" w:rsidRDefault="00BE2CD8" w:rsidP="00BE2C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>3.4. Обязательство по оплате Покупателем Имущества и Земельного участка считается исполненным с момента поступления сумм, указанных в пункте 2.2, 2.3 настоящего Договора, на указанные реквизиты в полном объеме.</w:t>
      </w:r>
    </w:p>
    <w:p w:rsidR="00BE2CD8" w:rsidRPr="00BE2CD8" w:rsidRDefault="00BE2CD8" w:rsidP="00BE2CD8">
      <w:pPr>
        <w:tabs>
          <w:tab w:val="num" w:pos="360"/>
          <w:tab w:val="left" w:pos="9072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BE2CD8" w:rsidRPr="00BE2CD8" w:rsidRDefault="00BE2CD8" w:rsidP="00BE2CD8">
      <w:pPr>
        <w:tabs>
          <w:tab w:val="num" w:pos="360"/>
          <w:tab w:val="left" w:pos="9072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BE2CD8">
        <w:rPr>
          <w:b/>
          <w:kern w:val="0"/>
          <w:sz w:val="24"/>
          <w:szCs w:val="24"/>
          <w:lang w:eastAsia="ru-RU"/>
        </w:rPr>
        <w:t>4. Передача имущества</w:t>
      </w:r>
    </w:p>
    <w:p w:rsidR="00BE2CD8" w:rsidRPr="00BE2CD8" w:rsidRDefault="00BE2CD8" w:rsidP="00BE2CD8">
      <w:pPr>
        <w:tabs>
          <w:tab w:val="num" w:pos="360"/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ab/>
        <w:t xml:space="preserve">    4.1. Продавец обязан:</w:t>
      </w:r>
    </w:p>
    <w:p w:rsidR="00BE2CD8" w:rsidRPr="00BE2CD8" w:rsidRDefault="00BE2CD8" w:rsidP="00BE2CD8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         4.1.1. Передать Покупателю Имущество и Земельный участок, указанные в разделе 2 настоящего Договора, по двустороннему передаточному акту не позднее чем через тридцать календарных дней после дня полной оплаты Имущества и Земельного участка.  </w:t>
      </w:r>
    </w:p>
    <w:p w:rsidR="00BE2CD8" w:rsidRPr="00BE2CD8" w:rsidRDefault="00BE2CD8" w:rsidP="00BE2CD8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         4.2. Покупатель обязан:</w:t>
      </w:r>
    </w:p>
    <w:p w:rsidR="00BE2CD8" w:rsidRPr="00BE2CD8" w:rsidRDefault="00BE2CD8" w:rsidP="00BE2CD8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         4.2.1. Принять переданное Продавцом Имущество и Земельный участок не позднее чем через тридцать дней после дня полной оплаты Имущества и Земельного участка.</w:t>
      </w:r>
    </w:p>
    <w:p w:rsidR="00BE2CD8" w:rsidRPr="00BE2CD8" w:rsidRDefault="00BE2CD8" w:rsidP="00BE2CD8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BE2CD8" w:rsidRPr="00BE2CD8" w:rsidRDefault="00BE2CD8" w:rsidP="00BE2CD8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BE2CD8">
        <w:rPr>
          <w:b/>
          <w:kern w:val="0"/>
          <w:sz w:val="24"/>
          <w:szCs w:val="24"/>
          <w:lang w:eastAsia="ru-RU"/>
        </w:rPr>
        <w:t>5. Рассмотрение споров</w:t>
      </w:r>
    </w:p>
    <w:p w:rsidR="00BE2CD8" w:rsidRPr="00BE2CD8" w:rsidRDefault="00BE2CD8" w:rsidP="00BE2CD8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         5.1. Все разногласия и споры по настоящему Договору или в связи с ним регулируются путем взаимных переговоров.</w:t>
      </w:r>
    </w:p>
    <w:p w:rsidR="00BE2CD8" w:rsidRPr="00BE2CD8" w:rsidRDefault="00BE2CD8" w:rsidP="00BE2CD8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         5.2. В случае если Сторонам не удалось достигнуть соглашения в результате переговоров, споры рассматриваются в соответствии с действующим законодательством.</w:t>
      </w:r>
    </w:p>
    <w:p w:rsidR="00BE2CD8" w:rsidRPr="00BE2CD8" w:rsidRDefault="00BE2CD8" w:rsidP="00BE2CD8">
      <w:pPr>
        <w:tabs>
          <w:tab w:val="left" w:pos="9072"/>
          <w:tab w:val="left" w:pos="9355"/>
          <w:tab w:val="left" w:pos="9781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BE2CD8" w:rsidRPr="00BE2CD8" w:rsidRDefault="00BE2CD8" w:rsidP="00BE2CD8">
      <w:pPr>
        <w:tabs>
          <w:tab w:val="left" w:pos="9072"/>
          <w:tab w:val="left" w:pos="9355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BE2CD8">
        <w:rPr>
          <w:b/>
          <w:kern w:val="0"/>
          <w:sz w:val="24"/>
          <w:szCs w:val="24"/>
          <w:lang w:eastAsia="ru-RU"/>
        </w:rPr>
        <w:t>6. Дополнительные условия</w:t>
      </w:r>
    </w:p>
    <w:p w:rsidR="00BE2CD8" w:rsidRPr="00BE2CD8" w:rsidRDefault="00BE2CD8" w:rsidP="00BE2CD8">
      <w:pPr>
        <w:tabs>
          <w:tab w:val="left" w:pos="9355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         6.1. Настоящий Договор вступает в силу с момента его подписания Сторонами. </w:t>
      </w:r>
    </w:p>
    <w:p w:rsidR="00BE2CD8" w:rsidRPr="00BE2CD8" w:rsidRDefault="00BE2CD8" w:rsidP="00BE2CD8">
      <w:pPr>
        <w:tabs>
          <w:tab w:val="left" w:pos="9355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         6.2. Изменения и дополнения к настоящему Договору имеют силу, если они внесены и подписаны уполномоченными на то лицами.</w:t>
      </w:r>
    </w:p>
    <w:p w:rsidR="00BE2CD8" w:rsidRPr="00BE2CD8" w:rsidRDefault="00BE2CD8" w:rsidP="00BE2CD8">
      <w:pPr>
        <w:tabs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         6.3. Все вопросы, не урегулированные настоящим Договором, подлежат разрешению в соответствии с действующим законодательством.</w:t>
      </w:r>
    </w:p>
    <w:p w:rsidR="00BE2CD8" w:rsidRPr="00BE2CD8" w:rsidRDefault="00BE2CD8" w:rsidP="00BE2CD8">
      <w:pPr>
        <w:tabs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         6.4. Настоящий Договор составлен в двух экземплярах, имеющих равную юридическую силу.</w:t>
      </w:r>
    </w:p>
    <w:p w:rsidR="00BE2CD8" w:rsidRPr="00BE2CD8" w:rsidRDefault="00BE2CD8" w:rsidP="00BE2CD8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         6.5. Изменения и дополнения к настоящему Договору имеют силу, если они внесены и подписаны уполномоченными на то лицами. </w:t>
      </w:r>
    </w:p>
    <w:p w:rsidR="00BE2CD8" w:rsidRPr="00BE2CD8" w:rsidRDefault="00BE2CD8" w:rsidP="00BE2CD8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         6.6. При невозможности выполнения условий договора из-за форс-мажорных обстоятельств, препятствующих выполнению условий настоящего договора, его действие приостанавливается на время до устранения этих обстоятельств.</w:t>
      </w:r>
    </w:p>
    <w:p w:rsidR="00BE2CD8" w:rsidRPr="00BE2CD8" w:rsidRDefault="00BE2CD8" w:rsidP="00BE2CD8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         6.7. Форс-мажорными считаются обстоятельства непреодолимой силы, не зависящие от участников договора, в том числе и изменения в законодательстве, при которых невозможно выполнение условий настоящего договора.</w:t>
      </w:r>
    </w:p>
    <w:p w:rsidR="00BE2CD8" w:rsidRPr="00BE2CD8" w:rsidRDefault="00BE2CD8" w:rsidP="00BE2CD8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         6.8. О форс-мажорных обстоятельствах Стороны должны уведомить друг друга не позднее 3-х дней с момента их наступления. Не уведомление или несвоевременное уведомление о наступлении форс-мажорных обстоятельств лишает Стороны права ссылаться на них. Форс-мажорные обстоятельства должны быть подтверждены справками соответствующих государственных органов. </w:t>
      </w:r>
    </w:p>
    <w:p w:rsidR="00BE2CD8" w:rsidRPr="00BE2CD8" w:rsidRDefault="00BE2CD8" w:rsidP="00BE2CD8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BE2CD8" w:rsidRPr="00BE2CD8" w:rsidRDefault="00BE2CD8" w:rsidP="00BE2CD8">
      <w:pPr>
        <w:tabs>
          <w:tab w:val="left" w:pos="-180"/>
        </w:tabs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BE2CD8">
        <w:rPr>
          <w:b/>
          <w:bCs/>
          <w:kern w:val="0"/>
          <w:sz w:val="24"/>
          <w:szCs w:val="24"/>
          <w:lang w:eastAsia="ru-RU"/>
        </w:rPr>
        <w:t>7. Ответственность сторон</w:t>
      </w:r>
    </w:p>
    <w:p w:rsidR="00BE2CD8" w:rsidRPr="00BE2CD8" w:rsidRDefault="00BE2CD8" w:rsidP="00BE2CD8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         7.1.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:rsidR="00BE2CD8" w:rsidRPr="00BE2CD8" w:rsidRDefault="00BE2CD8" w:rsidP="00BE2CD8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 xml:space="preserve">         7.2.За нарушение сроков внесения оплаты за Имущество и Земельный участок Покупатель выплачивает Продавцу пеню из расчета 0,</w:t>
      </w:r>
      <w:r w:rsidRPr="00BE2CD8">
        <w:rPr>
          <w:bCs/>
          <w:iCs/>
          <w:kern w:val="0"/>
          <w:sz w:val="24"/>
          <w:szCs w:val="24"/>
          <w:lang w:eastAsia="ru-RU"/>
        </w:rPr>
        <w:t>1% (одной десятой процента)</w:t>
      </w:r>
      <w:r w:rsidRPr="00BE2CD8">
        <w:rPr>
          <w:kern w:val="0"/>
          <w:sz w:val="24"/>
          <w:szCs w:val="24"/>
          <w:lang w:eastAsia="ru-RU"/>
        </w:rPr>
        <w:t xml:space="preserve"> от суммы просроченной задолженности за каждый день просрочки.</w:t>
      </w:r>
    </w:p>
    <w:p w:rsidR="00BE2CD8" w:rsidRPr="00BE2CD8" w:rsidRDefault="00BE2CD8" w:rsidP="00BE2CD8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lastRenderedPageBreak/>
        <w:t xml:space="preserve">         7.3. Просрочка внесения денежных средств за Имущество и Земельный участок не может составлять более двадцати дней (дале</w:t>
      </w:r>
      <w:proofErr w:type="gramStart"/>
      <w:r w:rsidRPr="00BE2CD8">
        <w:rPr>
          <w:kern w:val="0"/>
          <w:sz w:val="24"/>
          <w:szCs w:val="24"/>
          <w:lang w:eastAsia="ru-RU"/>
        </w:rPr>
        <w:t>е-</w:t>
      </w:r>
      <w:proofErr w:type="gramEnd"/>
      <w:r w:rsidRPr="00BE2CD8">
        <w:rPr>
          <w:kern w:val="0"/>
          <w:sz w:val="24"/>
          <w:szCs w:val="24"/>
          <w:lang w:eastAsia="ru-RU"/>
        </w:rPr>
        <w:t xml:space="preserve">«допустимая просрочка»). Просрочка свыше двадцати дней считается отказом Покупателя от исполнения обязательств по оплате за Имущество и Земельный участок, установленных разделом 2 настоящего Договора. </w:t>
      </w:r>
    </w:p>
    <w:p w:rsidR="00BE2CD8" w:rsidRPr="00BE2CD8" w:rsidRDefault="00BE2CD8" w:rsidP="00BE2CD8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ab/>
        <w:t xml:space="preserve">Продавец в течение 5(пяти) дней с момента истечения «допустимой просрочки», направляет Покупателю письменное уведомление, </w:t>
      </w:r>
      <w:proofErr w:type="gramStart"/>
      <w:r w:rsidRPr="00BE2CD8">
        <w:rPr>
          <w:kern w:val="0"/>
          <w:sz w:val="24"/>
          <w:szCs w:val="24"/>
          <w:lang w:eastAsia="ru-RU"/>
        </w:rPr>
        <w:t>с даты отправления</w:t>
      </w:r>
      <w:proofErr w:type="gramEnd"/>
      <w:r w:rsidRPr="00BE2CD8">
        <w:rPr>
          <w:kern w:val="0"/>
          <w:sz w:val="24"/>
          <w:szCs w:val="24"/>
          <w:lang w:eastAsia="ru-RU"/>
        </w:rPr>
        <w:t>, которого Договор считается расторгнутым, все обязательства Сторон по Договору прекращаются, задаток Покупателю не возвращается. Оформление Сторонами</w:t>
      </w:r>
      <w:r w:rsidRPr="00BE2CD8">
        <w:rPr>
          <w:color w:val="000000"/>
          <w:kern w:val="0"/>
          <w:sz w:val="24"/>
          <w:szCs w:val="24"/>
        </w:rPr>
        <w:t xml:space="preserve"> дополнительного соглашения о расторжении настоящего Договора не требуется.</w:t>
      </w:r>
    </w:p>
    <w:p w:rsidR="00BE2CD8" w:rsidRPr="00BE2CD8" w:rsidRDefault="00BE2CD8" w:rsidP="00BE2CD8">
      <w:pPr>
        <w:suppressAutoHyphens w:val="0"/>
        <w:spacing w:line="240" w:lineRule="auto"/>
        <w:ind w:firstLine="567"/>
        <w:jc w:val="both"/>
        <w:textAlignment w:val="auto"/>
        <w:rPr>
          <w:bCs/>
          <w:kern w:val="0"/>
          <w:sz w:val="24"/>
          <w:szCs w:val="24"/>
          <w:lang w:eastAsia="ru-RU"/>
        </w:rPr>
      </w:pPr>
      <w:r w:rsidRPr="00BE2CD8">
        <w:rPr>
          <w:bCs/>
          <w:kern w:val="0"/>
          <w:sz w:val="24"/>
          <w:szCs w:val="24"/>
          <w:lang w:eastAsia="ru-RU"/>
        </w:rPr>
        <w:t>Приложение к Договору:</w:t>
      </w:r>
    </w:p>
    <w:p w:rsidR="00BE2CD8" w:rsidRPr="00BE2CD8" w:rsidRDefault="00BE2CD8" w:rsidP="00BE2CD8">
      <w:pPr>
        <w:widowControl w:val="0"/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E2CD8">
        <w:rPr>
          <w:kern w:val="0"/>
          <w:sz w:val="24"/>
          <w:szCs w:val="24"/>
          <w:lang w:eastAsia="ru-RU"/>
        </w:rPr>
        <w:t>- Передаточный акт (Приложение № 1).</w:t>
      </w:r>
    </w:p>
    <w:p w:rsidR="00BE2CD8" w:rsidRPr="00BE2CD8" w:rsidRDefault="00BE2CD8" w:rsidP="00BE2CD8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BE2CD8" w:rsidRPr="00BE2CD8" w:rsidRDefault="00BE2CD8" w:rsidP="00BE2CD8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BE2CD8">
        <w:rPr>
          <w:b/>
          <w:kern w:val="0"/>
          <w:sz w:val="24"/>
          <w:szCs w:val="24"/>
          <w:lang w:eastAsia="ru-RU"/>
        </w:rPr>
        <w:t>8. РЕКВИЗИТЫ И ПОДПИСИ СТОРОН</w:t>
      </w:r>
    </w:p>
    <w:p w:rsidR="00BE2CD8" w:rsidRPr="00BE2CD8" w:rsidRDefault="00BE2CD8" w:rsidP="00BE2CD8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5210"/>
        <w:gridCol w:w="5211"/>
        <w:gridCol w:w="34"/>
      </w:tblGrid>
      <w:tr w:rsidR="00BE2CD8" w:rsidRPr="00BE2CD8" w:rsidTr="00B70EFB">
        <w:tc>
          <w:tcPr>
            <w:tcW w:w="5210" w:type="dxa"/>
            <w:hideMark/>
          </w:tcPr>
          <w:p w:rsidR="00BE2CD8" w:rsidRPr="00BE2CD8" w:rsidRDefault="00BE2CD8" w:rsidP="00BE2CD8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  <w:r w:rsidRPr="00BE2CD8">
              <w:rPr>
                <w:b/>
                <w:kern w:val="0"/>
                <w:sz w:val="24"/>
                <w:szCs w:val="24"/>
                <w:lang w:eastAsia="ru-RU"/>
              </w:rPr>
              <w:t>«ПРОДАВЕЦ»</w:t>
            </w:r>
          </w:p>
        </w:tc>
        <w:tc>
          <w:tcPr>
            <w:tcW w:w="5245" w:type="dxa"/>
            <w:gridSpan w:val="2"/>
            <w:hideMark/>
          </w:tcPr>
          <w:p w:rsidR="00BE2CD8" w:rsidRPr="00BE2CD8" w:rsidRDefault="00BE2CD8" w:rsidP="00BE2CD8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  <w:r w:rsidRPr="00BE2CD8">
              <w:rPr>
                <w:b/>
                <w:kern w:val="0"/>
                <w:sz w:val="24"/>
                <w:szCs w:val="24"/>
                <w:lang w:eastAsia="ru-RU"/>
              </w:rPr>
              <w:t>«ПОКУПАТЕЛЬ»</w:t>
            </w:r>
          </w:p>
        </w:tc>
      </w:tr>
      <w:tr w:rsidR="00BE2CD8" w:rsidRPr="00BE2CD8" w:rsidTr="00B70EFB">
        <w:trPr>
          <w:gridAfter w:val="1"/>
          <w:wAfter w:w="34" w:type="dxa"/>
          <w:trHeight w:val="1871"/>
        </w:trPr>
        <w:tc>
          <w:tcPr>
            <w:tcW w:w="5210" w:type="dxa"/>
          </w:tcPr>
          <w:p w:rsidR="00BE2CD8" w:rsidRPr="00BE2CD8" w:rsidRDefault="00BE2CD8" w:rsidP="00BE2C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E2CD8">
              <w:rPr>
                <w:kern w:val="0"/>
                <w:sz w:val="24"/>
                <w:szCs w:val="24"/>
                <w:lang w:eastAsia="ru-RU"/>
              </w:rPr>
              <w:t>Комитет по управлению муниципальным имуществом Усть-Кутского муниципального образования</w:t>
            </w:r>
          </w:p>
          <w:p w:rsidR="00BE2CD8" w:rsidRPr="00BE2CD8" w:rsidRDefault="00BE2CD8" w:rsidP="00BE2C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E2CD8">
              <w:rPr>
                <w:kern w:val="0"/>
                <w:sz w:val="24"/>
                <w:szCs w:val="24"/>
                <w:lang w:eastAsia="ru-RU"/>
              </w:rPr>
              <w:t xml:space="preserve">666793, Иркутская область, </w:t>
            </w:r>
          </w:p>
          <w:p w:rsidR="00BE2CD8" w:rsidRPr="00BE2CD8" w:rsidRDefault="00BE2CD8" w:rsidP="00BE2C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E2CD8">
              <w:rPr>
                <w:kern w:val="0"/>
                <w:sz w:val="24"/>
                <w:szCs w:val="24"/>
                <w:lang w:eastAsia="ru-RU"/>
              </w:rPr>
              <w:t>г. Усть-Кут, ул. Халтурина, 48а</w:t>
            </w:r>
          </w:p>
          <w:p w:rsidR="00BE2CD8" w:rsidRPr="00BE2CD8" w:rsidRDefault="00BE2CD8" w:rsidP="00BE2C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E2CD8">
              <w:rPr>
                <w:kern w:val="0"/>
                <w:sz w:val="24"/>
                <w:szCs w:val="24"/>
                <w:lang w:eastAsia="ru-RU"/>
              </w:rPr>
              <w:t>kumiuk@mail.ru</w:t>
            </w:r>
          </w:p>
          <w:p w:rsidR="00BE2CD8" w:rsidRPr="00BE2CD8" w:rsidRDefault="00BE2CD8" w:rsidP="00BE2C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E2CD8">
              <w:rPr>
                <w:kern w:val="0"/>
                <w:sz w:val="24"/>
                <w:szCs w:val="24"/>
                <w:lang w:eastAsia="ru-RU"/>
              </w:rPr>
              <w:t>тел. 8 (36565) 5-60-99</w:t>
            </w:r>
          </w:p>
          <w:p w:rsidR="00BE2CD8" w:rsidRPr="00BE2CD8" w:rsidRDefault="00BE2CD8" w:rsidP="00BE2C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E2CD8">
              <w:rPr>
                <w:kern w:val="0"/>
                <w:sz w:val="24"/>
                <w:szCs w:val="24"/>
                <w:lang w:eastAsia="ru-RU"/>
              </w:rPr>
              <w:t xml:space="preserve">ИНН 3818001659, КПП 381801001, </w:t>
            </w:r>
          </w:p>
          <w:p w:rsidR="00BE2CD8" w:rsidRPr="00BE2CD8" w:rsidRDefault="00BE2CD8" w:rsidP="00BE2C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E2CD8">
              <w:rPr>
                <w:kern w:val="0"/>
                <w:sz w:val="24"/>
                <w:szCs w:val="24"/>
                <w:lang w:eastAsia="ru-RU"/>
              </w:rPr>
              <w:t>ОГРН 1033802082357, УФК по Иркутской области (КУМИ УКМО). Банк получателя: ОТДЕЛЕНИЕ ИРКУТСК БАНКА РОССИИ//УФК по Иркутской области г. Иркутск, БИК банка получателя: 012520101, ОКТМО  25644000,  Банковский счет получателя (Единый казначейский счет): 40102810145370000026, номер счета получателя (Казначейский счет): 03100643000000013400</w:t>
            </w:r>
          </w:p>
          <w:p w:rsidR="00BE2CD8" w:rsidRPr="00BE2CD8" w:rsidRDefault="00BE2CD8" w:rsidP="00BE2C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E2CD8">
              <w:rPr>
                <w:kern w:val="0"/>
                <w:sz w:val="24"/>
                <w:szCs w:val="24"/>
                <w:lang w:eastAsia="ru-RU"/>
              </w:rPr>
              <w:t>Председатель Комитета</w:t>
            </w:r>
          </w:p>
          <w:p w:rsidR="00BE2CD8" w:rsidRPr="00BE2CD8" w:rsidRDefault="00BE2CD8" w:rsidP="00BE2C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E2CD8">
              <w:rPr>
                <w:kern w:val="0"/>
                <w:sz w:val="24"/>
                <w:szCs w:val="24"/>
                <w:lang w:eastAsia="ru-RU"/>
              </w:rPr>
              <w:t>_________________________________________</w:t>
            </w:r>
          </w:p>
          <w:p w:rsidR="00BE2CD8" w:rsidRPr="00BE2CD8" w:rsidRDefault="00BE2CD8" w:rsidP="00BE2C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E2CD8">
              <w:rPr>
                <w:kern w:val="0"/>
                <w:sz w:val="24"/>
                <w:szCs w:val="24"/>
                <w:lang w:eastAsia="ru-RU"/>
              </w:rPr>
              <w:t>(должность уполномоченного представителя)</w:t>
            </w:r>
          </w:p>
          <w:p w:rsidR="00BE2CD8" w:rsidRPr="00BE2CD8" w:rsidRDefault="00BE2CD8" w:rsidP="00BE2C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  <w:p w:rsidR="00BE2CD8" w:rsidRPr="00BE2CD8" w:rsidRDefault="00BE2CD8" w:rsidP="00BE2C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E2CD8">
              <w:rPr>
                <w:kern w:val="0"/>
                <w:sz w:val="24"/>
                <w:szCs w:val="24"/>
                <w:lang w:eastAsia="ru-RU"/>
              </w:rPr>
              <w:t>___________________ /________________/</w:t>
            </w:r>
          </w:p>
        </w:tc>
        <w:tc>
          <w:tcPr>
            <w:tcW w:w="5211" w:type="dxa"/>
          </w:tcPr>
          <w:p w:rsidR="00BE2CD8" w:rsidRPr="00BE2CD8" w:rsidRDefault="00BE2CD8" w:rsidP="00BE2C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BE2CD8">
              <w:rPr>
                <w:i/>
                <w:kern w:val="0"/>
                <w:sz w:val="24"/>
                <w:szCs w:val="24"/>
                <w:lang w:eastAsia="ru-RU"/>
              </w:rPr>
              <w:t xml:space="preserve">Указывается организационно-правовая </w:t>
            </w:r>
          </w:p>
          <w:p w:rsidR="00BE2CD8" w:rsidRPr="00BE2CD8" w:rsidRDefault="00BE2CD8" w:rsidP="00BE2C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BE2CD8">
              <w:rPr>
                <w:i/>
                <w:kern w:val="0"/>
                <w:sz w:val="24"/>
                <w:szCs w:val="24"/>
                <w:lang w:eastAsia="ru-RU"/>
              </w:rPr>
              <w:t xml:space="preserve">форма покупателя, его наименование, </w:t>
            </w:r>
          </w:p>
          <w:p w:rsidR="00BE2CD8" w:rsidRPr="00BE2CD8" w:rsidRDefault="00BE2CD8" w:rsidP="00BE2C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BE2CD8">
              <w:rPr>
                <w:i/>
                <w:kern w:val="0"/>
                <w:sz w:val="24"/>
                <w:szCs w:val="24"/>
                <w:lang w:eastAsia="ru-RU"/>
              </w:rPr>
              <w:t xml:space="preserve">ИНН, ОГРН, место нахождения, </w:t>
            </w:r>
          </w:p>
          <w:p w:rsidR="00BE2CD8" w:rsidRPr="00BE2CD8" w:rsidRDefault="00BE2CD8" w:rsidP="00BE2C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BE2CD8">
              <w:rPr>
                <w:i/>
                <w:kern w:val="0"/>
                <w:sz w:val="24"/>
                <w:szCs w:val="24"/>
                <w:lang w:eastAsia="ru-RU"/>
              </w:rPr>
              <w:t xml:space="preserve">указывается должность </w:t>
            </w:r>
          </w:p>
          <w:p w:rsidR="00BE2CD8" w:rsidRPr="00BE2CD8" w:rsidRDefault="00BE2CD8" w:rsidP="00BE2C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BE2CD8">
              <w:rPr>
                <w:i/>
                <w:kern w:val="0"/>
                <w:sz w:val="24"/>
                <w:szCs w:val="24"/>
                <w:lang w:eastAsia="ru-RU"/>
              </w:rPr>
              <w:t xml:space="preserve">и Ф.И.О. уполномоченного </w:t>
            </w:r>
          </w:p>
          <w:p w:rsidR="00BE2CD8" w:rsidRPr="00BE2CD8" w:rsidRDefault="00BE2CD8" w:rsidP="00BE2C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BE2CD8">
              <w:rPr>
                <w:i/>
                <w:kern w:val="0"/>
                <w:sz w:val="24"/>
                <w:szCs w:val="24"/>
                <w:lang w:eastAsia="ru-RU"/>
              </w:rPr>
              <w:t xml:space="preserve">представителя, телефоны, </w:t>
            </w:r>
          </w:p>
          <w:p w:rsidR="00BE2CD8" w:rsidRPr="00BE2CD8" w:rsidRDefault="00BE2CD8" w:rsidP="00BE2C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BE2CD8">
              <w:rPr>
                <w:i/>
                <w:kern w:val="0"/>
                <w:sz w:val="24"/>
                <w:szCs w:val="24"/>
                <w:lang w:eastAsia="ru-RU"/>
              </w:rPr>
              <w:t>электронный почтовый адрес и т.д.</w:t>
            </w:r>
          </w:p>
          <w:p w:rsidR="00BE2CD8" w:rsidRPr="00BE2CD8" w:rsidRDefault="00BE2CD8" w:rsidP="00BE2C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E2CD8" w:rsidRPr="00BE2CD8" w:rsidRDefault="00BE2CD8" w:rsidP="00BE2C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E2CD8" w:rsidRPr="00BE2CD8" w:rsidRDefault="00BE2CD8" w:rsidP="00BE2C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E2CD8" w:rsidRPr="00BE2CD8" w:rsidRDefault="00BE2CD8" w:rsidP="00BE2C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E2CD8" w:rsidRPr="00BE2CD8" w:rsidRDefault="00BE2CD8" w:rsidP="00BE2C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E2CD8" w:rsidRPr="00BE2CD8" w:rsidRDefault="00BE2CD8" w:rsidP="00BE2C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E2CD8" w:rsidRPr="00BE2CD8" w:rsidRDefault="00BE2CD8" w:rsidP="00BE2C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E2CD8" w:rsidRPr="00BE2CD8" w:rsidRDefault="00BE2CD8" w:rsidP="00BE2C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E2CD8" w:rsidRPr="00BE2CD8" w:rsidRDefault="00BE2CD8" w:rsidP="00BE2C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E2CD8" w:rsidRPr="00BE2CD8" w:rsidRDefault="00BE2CD8" w:rsidP="00BE2C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E2CD8" w:rsidRPr="00BE2CD8" w:rsidRDefault="00BE2CD8" w:rsidP="00BE2C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E2CD8" w:rsidRPr="00BE2CD8" w:rsidRDefault="00BE2CD8" w:rsidP="00BE2CD8">
            <w:pPr>
              <w:suppressAutoHyphens w:val="0"/>
              <w:spacing w:line="240" w:lineRule="auto"/>
              <w:ind w:left="176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E2CD8">
              <w:rPr>
                <w:kern w:val="0"/>
                <w:sz w:val="24"/>
                <w:szCs w:val="24"/>
                <w:lang w:eastAsia="ru-RU"/>
              </w:rPr>
              <w:t>________________________________________</w:t>
            </w:r>
          </w:p>
          <w:p w:rsidR="00BE2CD8" w:rsidRPr="00BE2CD8" w:rsidRDefault="00BE2CD8" w:rsidP="00BE2CD8">
            <w:pPr>
              <w:suppressAutoHyphens w:val="0"/>
              <w:spacing w:line="240" w:lineRule="auto"/>
              <w:ind w:left="176"/>
              <w:jc w:val="center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E2CD8">
              <w:rPr>
                <w:i/>
                <w:kern w:val="0"/>
                <w:sz w:val="24"/>
                <w:szCs w:val="24"/>
                <w:lang w:eastAsia="ru-RU"/>
              </w:rPr>
              <w:t>(должность уполномоченного представителя)</w:t>
            </w:r>
          </w:p>
          <w:p w:rsidR="00BE2CD8" w:rsidRPr="00BE2CD8" w:rsidRDefault="00BE2CD8" w:rsidP="00BE2CD8">
            <w:pPr>
              <w:suppressAutoHyphens w:val="0"/>
              <w:spacing w:line="240" w:lineRule="auto"/>
              <w:ind w:left="176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E2CD8">
              <w:rPr>
                <w:kern w:val="0"/>
                <w:sz w:val="24"/>
                <w:szCs w:val="24"/>
                <w:lang w:eastAsia="ru-RU"/>
              </w:rPr>
              <w:t>_____________________ /_________________/</w:t>
            </w:r>
          </w:p>
          <w:p w:rsidR="00BE2CD8" w:rsidRPr="00BE2CD8" w:rsidRDefault="00BE2CD8" w:rsidP="00BE2C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BE2CD8">
              <w:rPr>
                <w:kern w:val="0"/>
                <w:sz w:val="24"/>
                <w:szCs w:val="24"/>
                <w:lang w:eastAsia="ru-RU"/>
              </w:rPr>
              <w:t xml:space="preserve">                  </w:t>
            </w:r>
          </w:p>
        </w:tc>
      </w:tr>
    </w:tbl>
    <w:p w:rsidR="00BE2CD8" w:rsidRPr="00BE2CD8" w:rsidRDefault="00BE2CD8" w:rsidP="00BE2CD8">
      <w:pPr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FC4064" w:rsidRDefault="00FC4064" w:rsidP="008314AF">
      <w:pPr>
        <w:tabs>
          <w:tab w:val="left" w:pos="-180"/>
          <w:tab w:val="left" w:pos="0"/>
          <w:tab w:val="left" w:pos="9540"/>
        </w:tabs>
        <w:jc w:val="both"/>
        <w:rPr>
          <w:sz w:val="24"/>
          <w:szCs w:val="24"/>
        </w:rPr>
      </w:pPr>
    </w:p>
    <w:p w:rsidR="002270E9" w:rsidRDefault="002270E9" w:rsidP="006225E8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sz w:val="24"/>
          <w:szCs w:val="24"/>
        </w:rPr>
      </w:pPr>
    </w:p>
    <w:p w:rsidR="00FC4064" w:rsidRPr="008A082E" w:rsidRDefault="00FC4064" w:rsidP="006225E8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sectPr w:rsidR="00FC4064" w:rsidRPr="008A082E">
      <w:pgSz w:w="11906" w:h="16838"/>
      <w:pgMar w:top="851" w:right="567" w:bottom="851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7A" w:rsidRDefault="00E85F7A" w:rsidP="004D67BF">
      <w:pPr>
        <w:spacing w:line="240" w:lineRule="auto"/>
      </w:pPr>
      <w:r>
        <w:separator/>
      </w:r>
    </w:p>
  </w:endnote>
  <w:endnote w:type="continuationSeparator" w:id="0">
    <w:p w:rsidR="00E85F7A" w:rsidRDefault="00E85F7A" w:rsidP="004D6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7A" w:rsidRDefault="00E85F7A" w:rsidP="004D67BF">
      <w:pPr>
        <w:spacing w:line="240" w:lineRule="auto"/>
      </w:pPr>
      <w:r>
        <w:separator/>
      </w:r>
    </w:p>
  </w:footnote>
  <w:footnote w:type="continuationSeparator" w:id="0">
    <w:p w:rsidR="00E85F7A" w:rsidRDefault="00E85F7A" w:rsidP="004D67BF">
      <w:pPr>
        <w:spacing w:line="240" w:lineRule="auto"/>
      </w:pPr>
      <w:r>
        <w:continuationSeparator/>
      </w:r>
    </w:p>
  </w:footnote>
  <w:footnote w:id="1">
    <w:p w:rsidR="00F25249" w:rsidRDefault="00F25249" w:rsidP="004D67BF">
      <w:pPr>
        <w:pStyle w:val="af"/>
        <w:ind w:left="-426"/>
        <w:rPr>
          <w:sz w:val="16"/>
          <w:szCs w:val="16"/>
        </w:rPr>
      </w:pPr>
      <w:r>
        <w:rPr>
          <w:rStyle w:val="af1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F25249" w:rsidRPr="00D25AD6" w:rsidRDefault="00F25249" w:rsidP="004D67BF">
      <w:pPr>
        <w:ind w:left="-426"/>
        <w:jc w:val="both"/>
        <w:rPr>
          <w:sz w:val="16"/>
          <w:szCs w:val="16"/>
        </w:rPr>
      </w:pPr>
      <w:r w:rsidRPr="00497295">
        <w:rPr>
          <w:rStyle w:val="af1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F25249" w:rsidRDefault="00F25249" w:rsidP="004D67BF">
      <w:pPr>
        <w:pStyle w:val="af"/>
        <w:ind w:left="-426"/>
        <w:rPr>
          <w:sz w:val="18"/>
          <w:szCs w:val="18"/>
        </w:rPr>
      </w:pPr>
      <w:r>
        <w:rPr>
          <w:rStyle w:val="af1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color w:val="auto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/>
        <w:iCs/>
        <w:color w:val="auto"/>
        <w:sz w:val="22"/>
        <w:szCs w:val="22"/>
        <w:shd w:val="clear" w:color="auto" w:fill="FFFF00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54B604B3"/>
    <w:multiLevelType w:val="hybridMultilevel"/>
    <w:tmpl w:val="3284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36"/>
    <w:rsid w:val="00015A69"/>
    <w:rsid w:val="00021658"/>
    <w:rsid w:val="0002190E"/>
    <w:rsid w:val="0002285C"/>
    <w:rsid w:val="0004218B"/>
    <w:rsid w:val="000515FF"/>
    <w:rsid w:val="00060F5A"/>
    <w:rsid w:val="00064D9A"/>
    <w:rsid w:val="00077BD3"/>
    <w:rsid w:val="000A41BE"/>
    <w:rsid w:val="000A611B"/>
    <w:rsid w:val="000A6C3C"/>
    <w:rsid w:val="000B69FB"/>
    <w:rsid w:val="000C6448"/>
    <w:rsid w:val="000D32ED"/>
    <w:rsid w:val="000E3416"/>
    <w:rsid w:val="000E6ACF"/>
    <w:rsid w:val="001077DD"/>
    <w:rsid w:val="00112657"/>
    <w:rsid w:val="00135C9C"/>
    <w:rsid w:val="00144DF6"/>
    <w:rsid w:val="00175E7F"/>
    <w:rsid w:val="00185893"/>
    <w:rsid w:val="001B0540"/>
    <w:rsid w:val="001B6218"/>
    <w:rsid w:val="001C0C17"/>
    <w:rsid w:val="001D01F9"/>
    <w:rsid w:val="001D49FF"/>
    <w:rsid w:val="001D62DF"/>
    <w:rsid w:val="001D7039"/>
    <w:rsid w:val="001E067E"/>
    <w:rsid w:val="001E159A"/>
    <w:rsid w:val="001E7ED3"/>
    <w:rsid w:val="0021318D"/>
    <w:rsid w:val="00214487"/>
    <w:rsid w:val="002270E9"/>
    <w:rsid w:val="00231187"/>
    <w:rsid w:val="00250AB9"/>
    <w:rsid w:val="00260E91"/>
    <w:rsid w:val="00272507"/>
    <w:rsid w:val="00274882"/>
    <w:rsid w:val="00275233"/>
    <w:rsid w:val="00294CE3"/>
    <w:rsid w:val="00296B7C"/>
    <w:rsid w:val="002C1F04"/>
    <w:rsid w:val="002C73A6"/>
    <w:rsid w:val="002D47A2"/>
    <w:rsid w:val="00302436"/>
    <w:rsid w:val="003066BB"/>
    <w:rsid w:val="00320AE4"/>
    <w:rsid w:val="00333357"/>
    <w:rsid w:val="00340F9F"/>
    <w:rsid w:val="00345AD8"/>
    <w:rsid w:val="00381073"/>
    <w:rsid w:val="00383A15"/>
    <w:rsid w:val="003A1DED"/>
    <w:rsid w:val="003C2661"/>
    <w:rsid w:val="003E17E4"/>
    <w:rsid w:val="003E44DD"/>
    <w:rsid w:val="003E71B2"/>
    <w:rsid w:val="003F7F47"/>
    <w:rsid w:val="00401C9D"/>
    <w:rsid w:val="00406715"/>
    <w:rsid w:val="00415EE9"/>
    <w:rsid w:val="00422395"/>
    <w:rsid w:val="00425774"/>
    <w:rsid w:val="00432D12"/>
    <w:rsid w:val="00452F67"/>
    <w:rsid w:val="004617DD"/>
    <w:rsid w:val="00461DA4"/>
    <w:rsid w:val="004631EA"/>
    <w:rsid w:val="0047403A"/>
    <w:rsid w:val="004812A4"/>
    <w:rsid w:val="00486477"/>
    <w:rsid w:val="004A31A1"/>
    <w:rsid w:val="004B0BA9"/>
    <w:rsid w:val="004B1418"/>
    <w:rsid w:val="004C6B11"/>
    <w:rsid w:val="004D67BF"/>
    <w:rsid w:val="004D6E0B"/>
    <w:rsid w:val="004D7DE1"/>
    <w:rsid w:val="004E20F1"/>
    <w:rsid w:val="004E2B77"/>
    <w:rsid w:val="004F32F6"/>
    <w:rsid w:val="00530953"/>
    <w:rsid w:val="00547D46"/>
    <w:rsid w:val="00547F37"/>
    <w:rsid w:val="00586BCA"/>
    <w:rsid w:val="005924F3"/>
    <w:rsid w:val="00595585"/>
    <w:rsid w:val="00596266"/>
    <w:rsid w:val="005B1008"/>
    <w:rsid w:val="005B698F"/>
    <w:rsid w:val="005C082D"/>
    <w:rsid w:val="005C605E"/>
    <w:rsid w:val="005C7779"/>
    <w:rsid w:val="005D33B4"/>
    <w:rsid w:val="005E32C2"/>
    <w:rsid w:val="005E502B"/>
    <w:rsid w:val="005F1F15"/>
    <w:rsid w:val="005F77AE"/>
    <w:rsid w:val="00600964"/>
    <w:rsid w:val="006225E8"/>
    <w:rsid w:val="00644C5F"/>
    <w:rsid w:val="006478ED"/>
    <w:rsid w:val="00667933"/>
    <w:rsid w:val="00667FFD"/>
    <w:rsid w:val="00670DBC"/>
    <w:rsid w:val="0068011A"/>
    <w:rsid w:val="00695051"/>
    <w:rsid w:val="006A1528"/>
    <w:rsid w:val="006C2A2A"/>
    <w:rsid w:val="006C7E80"/>
    <w:rsid w:val="006D0B3D"/>
    <w:rsid w:val="006D58E6"/>
    <w:rsid w:val="006D606E"/>
    <w:rsid w:val="00704C14"/>
    <w:rsid w:val="007179D4"/>
    <w:rsid w:val="00721769"/>
    <w:rsid w:val="0072188A"/>
    <w:rsid w:val="00744912"/>
    <w:rsid w:val="00757D0C"/>
    <w:rsid w:val="0079029A"/>
    <w:rsid w:val="00792A4F"/>
    <w:rsid w:val="007C7B6D"/>
    <w:rsid w:val="007D60DE"/>
    <w:rsid w:val="007E4364"/>
    <w:rsid w:val="00805F51"/>
    <w:rsid w:val="008314AF"/>
    <w:rsid w:val="00861CFF"/>
    <w:rsid w:val="00866977"/>
    <w:rsid w:val="008720E1"/>
    <w:rsid w:val="00876E5A"/>
    <w:rsid w:val="00880A6A"/>
    <w:rsid w:val="008A082E"/>
    <w:rsid w:val="008A3A69"/>
    <w:rsid w:val="008A4178"/>
    <w:rsid w:val="008A437D"/>
    <w:rsid w:val="008B1F5C"/>
    <w:rsid w:val="008B4BF6"/>
    <w:rsid w:val="008E072C"/>
    <w:rsid w:val="008F403A"/>
    <w:rsid w:val="00902E97"/>
    <w:rsid w:val="0090565A"/>
    <w:rsid w:val="009237FD"/>
    <w:rsid w:val="00927C20"/>
    <w:rsid w:val="00933C5A"/>
    <w:rsid w:val="00953483"/>
    <w:rsid w:val="00954FB8"/>
    <w:rsid w:val="009636A1"/>
    <w:rsid w:val="00983BBC"/>
    <w:rsid w:val="009B25F6"/>
    <w:rsid w:val="009B5A14"/>
    <w:rsid w:val="009F4337"/>
    <w:rsid w:val="00A376DE"/>
    <w:rsid w:val="00A37EA9"/>
    <w:rsid w:val="00A550BF"/>
    <w:rsid w:val="00AC4D63"/>
    <w:rsid w:val="00AC7370"/>
    <w:rsid w:val="00B005AD"/>
    <w:rsid w:val="00B047ED"/>
    <w:rsid w:val="00B15420"/>
    <w:rsid w:val="00B23876"/>
    <w:rsid w:val="00B46C0D"/>
    <w:rsid w:val="00B52334"/>
    <w:rsid w:val="00B52D0F"/>
    <w:rsid w:val="00B553EC"/>
    <w:rsid w:val="00B62CA8"/>
    <w:rsid w:val="00B6538C"/>
    <w:rsid w:val="00B65685"/>
    <w:rsid w:val="00B67940"/>
    <w:rsid w:val="00B866EA"/>
    <w:rsid w:val="00BA37DB"/>
    <w:rsid w:val="00BB2371"/>
    <w:rsid w:val="00BB2570"/>
    <w:rsid w:val="00BC4266"/>
    <w:rsid w:val="00BD6044"/>
    <w:rsid w:val="00BD716E"/>
    <w:rsid w:val="00BE226E"/>
    <w:rsid w:val="00BE26B4"/>
    <w:rsid w:val="00BE2CD8"/>
    <w:rsid w:val="00C01AF9"/>
    <w:rsid w:val="00C140FF"/>
    <w:rsid w:val="00C213E0"/>
    <w:rsid w:val="00C36520"/>
    <w:rsid w:val="00C950CA"/>
    <w:rsid w:val="00C954A4"/>
    <w:rsid w:val="00C97A1C"/>
    <w:rsid w:val="00CB5971"/>
    <w:rsid w:val="00CC4F97"/>
    <w:rsid w:val="00CC7D51"/>
    <w:rsid w:val="00CD2204"/>
    <w:rsid w:val="00CD3D36"/>
    <w:rsid w:val="00CD4E1E"/>
    <w:rsid w:val="00CD5AE8"/>
    <w:rsid w:val="00D33B82"/>
    <w:rsid w:val="00D47A6E"/>
    <w:rsid w:val="00D60A45"/>
    <w:rsid w:val="00D65206"/>
    <w:rsid w:val="00D9316C"/>
    <w:rsid w:val="00D94AD6"/>
    <w:rsid w:val="00DC620B"/>
    <w:rsid w:val="00DD0EE7"/>
    <w:rsid w:val="00DD5CC2"/>
    <w:rsid w:val="00DE1F2E"/>
    <w:rsid w:val="00DF3806"/>
    <w:rsid w:val="00E02C19"/>
    <w:rsid w:val="00E3033C"/>
    <w:rsid w:val="00E65321"/>
    <w:rsid w:val="00E7281D"/>
    <w:rsid w:val="00E85F7A"/>
    <w:rsid w:val="00EA4234"/>
    <w:rsid w:val="00EA61EF"/>
    <w:rsid w:val="00EB697B"/>
    <w:rsid w:val="00EC534A"/>
    <w:rsid w:val="00EC54A8"/>
    <w:rsid w:val="00ED7668"/>
    <w:rsid w:val="00EE2DA0"/>
    <w:rsid w:val="00EF71B2"/>
    <w:rsid w:val="00F045FD"/>
    <w:rsid w:val="00F25249"/>
    <w:rsid w:val="00F876C5"/>
    <w:rsid w:val="00F970E4"/>
    <w:rsid w:val="00FA3243"/>
    <w:rsid w:val="00FA58CB"/>
    <w:rsid w:val="00FA62D6"/>
    <w:rsid w:val="00FC4064"/>
    <w:rsid w:val="00FD765B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F3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C1F04"/>
    <w:pPr>
      <w:keepNext/>
      <w:numPr>
        <w:numId w:val="2"/>
      </w:numPr>
      <w:spacing w:line="240" w:lineRule="auto"/>
      <w:jc w:val="center"/>
      <w:textAlignment w:val="auto"/>
      <w:outlineLvl w:val="0"/>
    </w:pPr>
    <w:rPr>
      <w:b/>
      <w:bCs/>
      <w:i/>
      <w:iCs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C1F04"/>
    <w:pPr>
      <w:keepNext/>
      <w:numPr>
        <w:ilvl w:val="1"/>
        <w:numId w:val="2"/>
      </w:numPr>
      <w:spacing w:line="240" w:lineRule="auto"/>
      <w:jc w:val="center"/>
      <w:textAlignment w:val="auto"/>
      <w:outlineLvl w:val="1"/>
    </w:pPr>
    <w:rPr>
      <w:b/>
      <w:bCs/>
      <w:kern w:val="0"/>
      <w:sz w:val="22"/>
      <w:szCs w:val="24"/>
    </w:rPr>
  </w:style>
  <w:style w:type="paragraph" w:styleId="3">
    <w:name w:val="heading 3"/>
    <w:basedOn w:val="a"/>
    <w:next w:val="a"/>
    <w:link w:val="30"/>
    <w:unhideWhenUsed/>
    <w:qFormat/>
    <w:rsid w:val="002C1F04"/>
    <w:pPr>
      <w:keepNext/>
      <w:numPr>
        <w:ilvl w:val="2"/>
        <w:numId w:val="2"/>
      </w:numPr>
      <w:spacing w:line="240" w:lineRule="auto"/>
      <w:jc w:val="both"/>
      <w:textAlignment w:val="auto"/>
      <w:outlineLvl w:val="2"/>
    </w:pPr>
    <w:rPr>
      <w:b/>
      <w:bCs/>
      <w:kern w:val="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924F3"/>
  </w:style>
  <w:style w:type="character" w:styleId="a3">
    <w:name w:val="Hyperlink"/>
    <w:rsid w:val="005924F3"/>
    <w:rPr>
      <w:color w:val="000080"/>
      <w:u w:val="single"/>
    </w:rPr>
  </w:style>
  <w:style w:type="paragraph" w:styleId="a4">
    <w:name w:val="Body Text"/>
    <w:basedOn w:val="a"/>
    <w:link w:val="a5"/>
    <w:rsid w:val="005924F3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5924F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Default">
    <w:name w:val="Default"/>
    <w:rsid w:val="005924F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customStyle="1" w:styleId="a6">
    <w:name w:val="Термин"/>
    <w:basedOn w:val="a"/>
    <w:rsid w:val="005924F3"/>
    <w:pPr>
      <w:ind w:left="567"/>
      <w:jc w:val="both"/>
    </w:pPr>
    <w:rPr>
      <w:rFonts w:cs="Courier New"/>
      <w:sz w:val="26"/>
    </w:rPr>
  </w:style>
  <w:style w:type="character" w:customStyle="1" w:styleId="10">
    <w:name w:val="Заголовок 1 Знак"/>
    <w:basedOn w:val="a0"/>
    <w:link w:val="1"/>
    <w:rsid w:val="002C1F0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C1F0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1F0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7">
    <w:name w:val="Normal (Web)"/>
    <w:basedOn w:val="a"/>
    <w:uiPriority w:val="99"/>
    <w:semiHidden/>
    <w:unhideWhenUsed/>
    <w:rsid w:val="002C1F04"/>
    <w:pPr>
      <w:spacing w:before="100" w:after="100" w:line="240" w:lineRule="auto"/>
      <w:textAlignment w:val="auto"/>
    </w:pPr>
    <w:rPr>
      <w:kern w:val="0"/>
      <w:sz w:val="24"/>
      <w:szCs w:val="24"/>
    </w:rPr>
  </w:style>
  <w:style w:type="paragraph" w:customStyle="1" w:styleId="a8">
    <w:name w:val="Заголовок"/>
    <w:basedOn w:val="a"/>
    <w:next w:val="a4"/>
    <w:rsid w:val="002C1F04"/>
    <w:pPr>
      <w:keepNext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31">
    <w:name w:val="Основной текст 31"/>
    <w:basedOn w:val="a"/>
    <w:rsid w:val="002C1F04"/>
    <w:pPr>
      <w:spacing w:line="240" w:lineRule="auto"/>
      <w:jc w:val="both"/>
      <w:textAlignment w:val="auto"/>
    </w:pPr>
    <w:rPr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65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538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rsid w:val="001E7E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E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95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4A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footnote text"/>
    <w:basedOn w:val="a"/>
    <w:link w:val="af0"/>
    <w:unhideWhenUsed/>
    <w:rsid w:val="004D67BF"/>
    <w:pPr>
      <w:suppressAutoHyphens w:val="0"/>
      <w:spacing w:line="240" w:lineRule="auto"/>
      <w:textAlignment w:val="auto"/>
    </w:pPr>
    <w:rPr>
      <w:kern w:val="0"/>
      <w:lang w:eastAsia="ru-RU"/>
    </w:rPr>
  </w:style>
  <w:style w:type="character" w:customStyle="1" w:styleId="af0">
    <w:name w:val="Текст сноски Знак"/>
    <w:basedOn w:val="a0"/>
    <w:link w:val="af"/>
    <w:rsid w:val="004D6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67BF"/>
    <w:rPr>
      <w:vertAlign w:val="superscript"/>
    </w:rPr>
  </w:style>
  <w:style w:type="character" w:styleId="af2">
    <w:name w:val="Strong"/>
    <w:basedOn w:val="a0"/>
    <w:uiPriority w:val="22"/>
    <w:qFormat/>
    <w:rsid w:val="00F876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F3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C1F04"/>
    <w:pPr>
      <w:keepNext/>
      <w:numPr>
        <w:numId w:val="2"/>
      </w:numPr>
      <w:spacing w:line="240" w:lineRule="auto"/>
      <w:jc w:val="center"/>
      <w:textAlignment w:val="auto"/>
      <w:outlineLvl w:val="0"/>
    </w:pPr>
    <w:rPr>
      <w:b/>
      <w:bCs/>
      <w:i/>
      <w:iCs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C1F04"/>
    <w:pPr>
      <w:keepNext/>
      <w:numPr>
        <w:ilvl w:val="1"/>
        <w:numId w:val="2"/>
      </w:numPr>
      <w:spacing w:line="240" w:lineRule="auto"/>
      <w:jc w:val="center"/>
      <w:textAlignment w:val="auto"/>
      <w:outlineLvl w:val="1"/>
    </w:pPr>
    <w:rPr>
      <w:b/>
      <w:bCs/>
      <w:kern w:val="0"/>
      <w:sz w:val="22"/>
      <w:szCs w:val="24"/>
    </w:rPr>
  </w:style>
  <w:style w:type="paragraph" w:styleId="3">
    <w:name w:val="heading 3"/>
    <w:basedOn w:val="a"/>
    <w:next w:val="a"/>
    <w:link w:val="30"/>
    <w:unhideWhenUsed/>
    <w:qFormat/>
    <w:rsid w:val="002C1F04"/>
    <w:pPr>
      <w:keepNext/>
      <w:numPr>
        <w:ilvl w:val="2"/>
        <w:numId w:val="2"/>
      </w:numPr>
      <w:spacing w:line="240" w:lineRule="auto"/>
      <w:jc w:val="both"/>
      <w:textAlignment w:val="auto"/>
      <w:outlineLvl w:val="2"/>
    </w:pPr>
    <w:rPr>
      <w:b/>
      <w:bCs/>
      <w:kern w:val="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924F3"/>
  </w:style>
  <w:style w:type="character" w:styleId="a3">
    <w:name w:val="Hyperlink"/>
    <w:rsid w:val="005924F3"/>
    <w:rPr>
      <w:color w:val="000080"/>
      <w:u w:val="single"/>
    </w:rPr>
  </w:style>
  <w:style w:type="paragraph" w:styleId="a4">
    <w:name w:val="Body Text"/>
    <w:basedOn w:val="a"/>
    <w:link w:val="a5"/>
    <w:rsid w:val="005924F3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5924F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Default">
    <w:name w:val="Default"/>
    <w:rsid w:val="005924F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customStyle="1" w:styleId="a6">
    <w:name w:val="Термин"/>
    <w:basedOn w:val="a"/>
    <w:rsid w:val="005924F3"/>
    <w:pPr>
      <w:ind w:left="567"/>
      <w:jc w:val="both"/>
    </w:pPr>
    <w:rPr>
      <w:rFonts w:cs="Courier New"/>
      <w:sz w:val="26"/>
    </w:rPr>
  </w:style>
  <w:style w:type="character" w:customStyle="1" w:styleId="10">
    <w:name w:val="Заголовок 1 Знак"/>
    <w:basedOn w:val="a0"/>
    <w:link w:val="1"/>
    <w:rsid w:val="002C1F0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C1F0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1F0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7">
    <w:name w:val="Normal (Web)"/>
    <w:basedOn w:val="a"/>
    <w:uiPriority w:val="99"/>
    <w:semiHidden/>
    <w:unhideWhenUsed/>
    <w:rsid w:val="002C1F04"/>
    <w:pPr>
      <w:spacing w:before="100" w:after="100" w:line="240" w:lineRule="auto"/>
      <w:textAlignment w:val="auto"/>
    </w:pPr>
    <w:rPr>
      <w:kern w:val="0"/>
      <w:sz w:val="24"/>
      <w:szCs w:val="24"/>
    </w:rPr>
  </w:style>
  <w:style w:type="paragraph" w:customStyle="1" w:styleId="a8">
    <w:name w:val="Заголовок"/>
    <w:basedOn w:val="a"/>
    <w:next w:val="a4"/>
    <w:rsid w:val="002C1F04"/>
    <w:pPr>
      <w:keepNext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31">
    <w:name w:val="Основной текст 31"/>
    <w:basedOn w:val="a"/>
    <w:rsid w:val="002C1F04"/>
    <w:pPr>
      <w:spacing w:line="240" w:lineRule="auto"/>
      <w:jc w:val="both"/>
      <w:textAlignment w:val="auto"/>
    </w:pPr>
    <w:rPr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65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538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rsid w:val="001E7E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E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95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4A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footnote text"/>
    <w:basedOn w:val="a"/>
    <w:link w:val="af0"/>
    <w:unhideWhenUsed/>
    <w:rsid w:val="004D67BF"/>
    <w:pPr>
      <w:suppressAutoHyphens w:val="0"/>
      <w:spacing w:line="240" w:lineRule="auto"/>
      <w:textAlignment w:val="auto"/>
    </w:pPr>
    <w:rPr>
      <w:kern w:val="0"/>
      <w:lang w:eastAsia="ru-RU"/>
    </w:rPr>
  </w:style>
  <w:style w:type="character" w:customStyle="1" w:styleId="af0">
    <w:name w:val="Текст сноски Знак"/>
    <w:basedOn w:val="a0"/>
    <w:link w:val="af"/>
    <w:rsid w:val="004D6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67BF"/>
    <w:rPr>
      <w:vertAlign w:val="superscript"/>
    </w:rPr>
  </w:style>
  <w:style w:type="character" w:styleId="af2">
    <w:name w:val="Strong"/>
    <w:basedOn w:val="a0"/>
    <w:uiPriority w:val="22"/>
    <w:qFormat/>
    <w:rsid w:val="00F87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in-ukmo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miu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BBF3-3CFC-4214-8F18-4D322A4D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3784</TotalTime>
  <Pages>1</Pages>
  <Words>6952</Words>
  <Characters>39627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22</cp:revision>
  <cp:lastPrinted>2025-07-02T06:25:00Z</cp:lastPrinted>
  <dcterms:created xsi:type="dcterms:W3CDTF">2021-10-14T08:26:00Z</dcterms:created>
  <dcterms:modified xsi:type="dcterms:W3CDTF">2025-07-02T08:20:00Z</dcterms:modified>
</cp:coreProperties>
</file>