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D2" w:rsidRPr="003428D2" w:rsidRDefault="003428D2" w:rsidP="003428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28D2">
        <w:rPr>
          <w:rFonts w:ascii="Times New Roman" w:hAnsi="Times New Roman" w:cs="Times New Roman"/>
          <w:b/>
          <w:sz w:val="32"/>
          <w:szCs w:val="32"/>
        </w:rPr>
        <w:t>О старте регистрации на БИОТ 2025</w:t>
      </w:r>
    </w:p>
    <w:p w:rsidR="003428D2" w:rsidRPr="003428D2" w:rsidRDefault="003428D2" w:rsidP="003428D2">
      <w:pPr>
        <w:jc w:val="both"/>
        <w:rPr>
          <w:rFonts w:ascii="Times New Roman" w:hAnsi="Times New Roman" w:cs="Times New Roman"/>
          <w:sz w:val="28"/>
          <w:szCs w:val="28"/>
        </w:rPr>
      </w:pPr>
      <w:r w:rsidRPr="003428D2">
        <w:rPr>
          <w:rFonts w:ascii="Times New Roman" w:hAnsi="Times New Roman" w:cs="Times New Roman"/>
          <w:sz w:val="28"/>
          <w:szCs w:val="28"/>
        </w:rPr>
        <w:tab/>
      </w:r>
      <w:r w:rsidRPr="003428D2">
        <w:rPr>
          <w:rFonts w:ascii="Times New Roman" w:hAnsi="Times New Roman" w:cs="Times New Roman"/>
          <w:sz w:val="28"/>
          <w:szCs w:val="28"/>
        </w:rPr>
        <w:t>На основании информации Министерства труда и занятости Иркутской области сообщаем,</w:t>
      </w:r>
      <w:r w:rsidRPr="003428D2">
        <w:rPr>
          <w:rFonts w:ascii="Times New Roman" w:hAnsi="Times New Roman" w:cs="Times New Roman"/>
          <w:sz w:val="28"/>
          <w:szCs w:val="28"/>
        </w:rPr>
        <w:t xml:space="preserve"> </w:t>
      </w:r>
      <w:r w:rsidRPr="003428D2">
        <w:rPr>
          <w:rFonts w:ascii="Times New Roman" w:hAnsi="Times New Roman" w:cs="Times New Roman"/>
          <w:sz w:val="28"/>
          <w:szCs w:val="28"/>
        </w:rPr>
        <w:t>что</w:t>
      </w:r>
      <w:r w:rsidRPr="003428D2">
        <w:rPr>
          <w:rFonts w:ascii="Times New Roman" w:hAnsi="Times New Roman" w:cs="Times New Roman"/>
          <w:sz w:val="28"/>
          <w:szCs w:val="28"/>
        </w:rPr>
        <w:t xml:space="preserve"> </w:t>
      </w:r>
      <w:r w:rsidRPr="003428D2">
        <w:rPr>
          <w:rFonts w:ascii="Times New Roman" w:hAnsi="Times New Roman" w:cs="Times New Roman"/>
          <w:sz w:val="28"/>
          <w:szCs w:val="28"/>
        </w:rPr>
        <w:t>16 июня 2025 года открылась регистрация участников и посетителей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D2">
        <w:rPr>
          <w:rFonts w:ascii="Times New Roman" w:hAnsi="Times New Roman" w:cs="Times New Roman"/>
          <w:sz w:val="28"/>
          <w:szCs w:val="28"/>
        </w:rPr>
        <w:t>на 29-ю Международную специализированную выставку-форум</w:t>
      </w:r>
      <w:r w:rsidRPr="003428D2">
        <w:rPr>
          <w:rFonts w:ascii="Times New Roman" w:hAnsi="Times New Roman" w:cs="Times New Roman"/>
          <w:sz w:val="28"/>
          <w:szCs w:val="28"/>
        </w:rPr>
        <w:t xml:space="preserve"> </w:t>
      </w:r>
      <w:r w:rsidRPr="003428D2">
        <w:rPr>
          <w:rFonts w:ascii="Times New Roman" w:hAnsi="Times New Roman" w:cs="Times New Roman"/>
          <w:sz w:val="28"/>
          <w:szCs w:val="28"/>
        </w:rPr>
        <w:t>«Безопасность и охрана труда» (далее – БИОТ 2025), которая состоится</w:t>
      </w:r>
      <w:r w:rsidRPr="003428D2">
        <w:rPr>
          <w:rFonts w:ascii="Times New Roman" w:hAnsi="Times New Roman" w:cs="Times New Roman"/>
          <w:sz w:val="28"/>
          <w:szCs w:val="28"/>
        </w:rPr>
        <w:t xml:space="preserve"> </w:t>
      </w:r>
      <w:r w:rsidRPr="003428D2">
        <w:rPr>
          <w:rFonts w:ascii="Times New Roman" w:hAnsi="Times New Roman" w:cs="Times New Roman"/>
          <w:sz w:val="28"/>
          <w:szCs w:val="28"/>
        </w:rPr>
        <w:t>в г. Москве с 11 по 14 ноября 2025 года в выставочном центре</w:t>
      </w:r>
      <w:r w:rsidRPr="003428D2">
        <w:rPr>
          <w:rFonts w:ascii="Times New Roman" w:hAnsi="Times New Roman" w:cs="Times New Roman"/>
          <w:sz w:val="28"/>
          <w:szCs w:val="28"/>
        </w:rPr>
        <w:t xml:space="preserve"> </w:t>
      </w:r>
      <w:r w:rsidRPr="003428D2">
        <w:rPr>
          <w:rFonts w:ascii="Times New Roman" w:hAnsi="Times New Roman" w:cs="Times New Roman"/>
          <w:sz w:val="28"/>
          <w:szCs w:val="28"/>
        </w:rPr>
        <w:t>«Крокус Экспо».</w:t>
      </w:r>
      <w:r w:rsidRPr="00342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8D2" w:rsidRPr="003428D2" w:rsidRDefault="003428D2" w:rsidP="003428D2">
      <w:pPr>
        <w:jc w:val="both"/>
        <w:rPr>
          <w:rFonts w:ascii="Times New Roman" w:hAnsi="Times New Roman" w:cs="Times New Roman"/>
          <w:sz w:val="28"/>
          <w:szCs w:val="28"/>
        </w:rPr>
      </w:pPr>
      <w:r w:rsidRPr="003428D2">
        <w:rPr>
          <w:rFonts w:ascii="Times New Roman" w:hAnsi="Times New Roman" w:cs="Times New Roman"/>
          <w:sz w:val="28"/>
          <w:szCs w:val="28"/>
        </w:rPr>
        <w:tab/>
      </w:r>
      <w:r w:rsidRPr="003428D2">
        <w:rPr>
          <w:rFonts w:ascii="Times New Roman" w:hAnsi="Times New Roman" w:cs="Times New Roman"/>
          <w:sz w:val="28"/>
          <w:szCs w:val="28"/>
        </w:rPr>
        <w:t>Зарегистрироваться на БИОТ 2025, получить всю необходимую</w:t>
      </w:r>
      <w:r w:rsidRPr="003428D2">
        <w:rPr>
          <w:rFonts w:ascii="Times New Roman" w:hAnsi="Times New Roman" w:cs="Times New Roman"/>
          <w:sz w:val="28"/>
          <w:szCs w:val="28"/>
        </w:rPr>
        <w:t xml:space="preserve"> </w:t>
      </w:r>
      <w:r w:rsidRPr="003428D2">
        <w:rPr>
          <w:rFonts w:ascii="Times New Roman" w:hAnsi="Times New Roman" w:cs="Times New Roman"/>
          <w:sz w:val="28"/>
          <w:szCs w:val="28"/>
        </w:rPr>
        <w:t>информацию о бронировании гостиниц, оформлении командировок для</w:t>
      </w:r>
      <w:r w:rsidRPr="003428D2">
        <w:rPr>
          <w:rFonts w:ascii="Times New Roman" w:hAnsi="Times New Roman" w:cs="Times New Roman"/>
          <w:sz w:val="28"/>
          <w:szCs w:val="28"/>
        </w:rPr>
        <w:t xml:space="preserve"> </w:t>
      </w:r>
      <w:r w:rsidRPr="003428D2">
        <w:rPr>
          <w:rFonts w:ascii="Times New Roman" w:hAnsi="Times New Roman" w:cs="Times New Roman"/>
          <w:sz w:val="28"/>
          <w:szCs w:val="28"/>
        </w:rPr>
        <w:t>специалистов предприятий, а также воспользоваться всеми сервисами</w:t>
      </w:r>
      <w:r w:rsidRPr="003428D2">
        <w:rPr>
          <w:rFonts w:ascii="Times New Roman" w:hAnsi="Times New Roman" w:cs="Times New Roman"/>
          <w:sz w:val="28"/>
          <w:szCs w:val="28"/>
        </w:rPr>
        <w:t xml:space="preserve"> </w:t>
      </w:r>
      <w:r w:rsidRPr="003428D2">
        <w:rPr>
          <w:rFonts w:ascii="Times New Roman" w:hAnsi="Times New Roman" w:cs="Times New Roman"/>
          <w:sz w:val="28"/>
          <w:szCs w:val="28"/>
        </w:rPr>
        <w:t>экосистемы БИОТ можно на сайте https://biot-expo.ru/.</w:t>
      </w:r>
      <w:bookmarkStart w:id="0" w:name="_GoBack"/>
      <w:bookmarkEnd w:id="0"/>
    </w:p>
    <w:p w:rsidR="00C0135C" w:rsidRPr="003428D2" w:rsidRDefault="00C0135C" w:rsidP="003428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35C" w:rsidRPr="0034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D2"/>
    <w:rsid w:val="003428D2"/>
    <w:rsid w:val="00C0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8A23"/>
  <w15:chartTrackingRefBased/>
  <w15:docId w15:val="{D1122FA6-AEC0-454C-BED5-5A07F2BA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1</cp:revision>
  <dcterms:created xsi:type="dcterms:W3CDTF">2025-07-01T04:28:00Z</dcterms:created>
  <dcterms:modified xsi:type="dcterms:W3CDTF">2025-07-01T04:31:00Z</dcterms:modified>
</cp:coreProperties>
</file>