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12" w:rsidRDefault="00AF7912" w:rsidP="00AF791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1 </w:t>
      </w:r>
    </w:p>
    <w:p w:rsidR="00AF7912" w:rsidRDefault="00AF7912" w:rsidP="00AF791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Думы УКМО </w:t>
      </w:r>
    </w:p>
    <w:p w:rsidR="00AF7912" w:rsidRDefault="00AF7912" w:rsidP="00AF791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______</w:t>
      </w:r>
      <w:r w:rsidR="0089631D">
        <w:rPr>
          <w:rFonts w:ascii="Arial" w:hAnsi="Arial" w:cs="Arial"/>
          <w:sz w:val="24"/>
          <w:szCs w:val="24"/>
        </w:rPr>
        <w:t xml:space="preserve"> от_____________________г.</w:t>
      </w:r>
    </w:p>
    <w:p w:rsidR="00AF7912" w:rsidRDefault="00AF7912" w:rsidP="00AF7912">
      <w:pPr>
        <w:jc w:val="right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right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right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right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right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right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right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right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right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right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right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right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right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СТРАТЕГИЯ</w:t>
      </w: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СОЦИАЛЬНО-ЭКОНОМИЧЕСКОГО РАЗВИТИЯ</w:t>
      </w: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УСТЬ-КУТСКОГО МУНИЦИПАЛЬНОГО ОБРАЗОВАНИЯ</w:t>
      </w: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ПЕРИОД ДО 2036 ГОДА</w:t>
      </w: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AF7912" w:rsidRDefault="00AF7912" w:rsidP="00AF7912">
      <w:pPr>
        <w:jc w:val="center"/>
        <w:rPr>
          <w:rFonts w:ascii="Arial" w:hAnsi="Arial" w:cs="Arial"/>
          <w:sz w:val="24"/>
          <w:szCs w:val="24"/>
        </w:rPr>
      </w:pPr>
    </w:p>
    <w:p w:rsidR="00507B8B" w:rsidRDefault="00507B8B" w:rsidP="00AF7912">
      <w:pPr>
        <w:jc w:val="center"/>
        <w:rPr>
          <w:rFonts w:ascii="Arial" w:hAnsi="Arial" w:cs="Arial"/>
        </w:rPr>
      </w:pPr>
    </w:p>
    <w:p w:rsidR="00507B8B" w:rsidRDefault="00070CAF" w:rsidP="00AF791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Усть-Кутский муниципальный район</w:t>
      </w:r>
      <w:r w:rsidR="00F0717B">
        <w:rPr>
          <w:rFonts w:ascii="Arial" w:hAnsi="Arial" w:cs="Arial"/>
        </w:rPr>
        <w:t xml:space="preserve"> Иркутской области</w:t>
      </w:r>
    </w:p>
    <w:p w:rsidR="006B3548" w:rsidRDefault="00F0717B" w:rsidP="0089631D">
      <w:pPr>
        <w:jc w:val="center"/>
      </w:pPr>
      <w:r>
        <w:rPr>
          <w:rFonts w:ascii="Arial" w:hAnsi="Arial" w:cs="Arial"/>
        </w:rPr>
        <w:t>2024</w:t>
      </w:r>
      <w:bookmarkStart w:id="0" w:name="_GoBack"/>
      <w:bookmarkEnd w:id="0"/>
      <w:r w:rsidR="00472C75">
        <w:rPr>
          <w:rFonts w:ascii="Arial" w:hAnsi="Arial" w:cs="Arial"/>
        </w:rPr>
        <w:t xml:space="preserve"> г.</w:t>
      </w:r>
    </w:p>
    <w:sectPr w:rsidR="006B3548" w:rsidSect="00477A49">
      <w:headerReference w:type="default" r:id="rId6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33" w:rsidRDefault="00B32A33">
      <w:r>
        <w:separator/>
      </w:r>
    </w:p>
  </w:endnote>
  <w:endnote w:type="continuationSeparator" w:id="0">
    <w:p w:rsidR="00B32A33" w:rsidRDefault="00B3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33" w:rsidRDefault="00B32A33">
      <w:r>
        <w:separator/>
      </w:r>
    </w:p>
  </w:footnote>
  <w:footnote w:type="continuationSeparator" w:id="0">
    <w:p w:rsidR="00B32A33" w:rsidRDefault="00B3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C51" w:rsidRDefault="00B32A33" w:rsidP="00C05C5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7A"/>
    <w:rsid w:val="00070CAF"/>
    <w:rsid w:val="00205195"/>
    <w:rsid w:val="003D6D7A"/>
    <w:rsid w:val="00472C75"/>
    <w:rsid w:val="00507B8B"/>
    <w:rsid w:val="006B3548"/>
    <w:rsid w:val="0089631D"/>
    <w:rsid w:val="00981B89"/>
    <w:rsid w:val="00AF7912"/>
    <w:rsid w:val="00B32A33"/>
    <w:rsid w:val="00F0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3E74"/>
  <w15:chartTrackingRefBased/>
  <w15:docId w15:val="{09665A82-DC08-4F6A-BEA5-F511FBAD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F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507B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07B8B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Нина Анатольевна</dc:creator>
  <cp:keywords/>
  <dc:description/>
  <cp:lastModifiedBy>Ершова Нина Анатольевна</cp:lastModifiedBy>
  <cp:revision>9</cp:revision>
  <dcterms:created xsi:type="dcterms:W3CDTF">2023-06-08T02:36:00Z</dcterms:created>
  <dcterms:modified xsi:type="dcterms:W3CDTF">2024-03-26T08:29:00Z</dcterms:modified>
</cp:coreProperties>
</file>