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2F" w:rsidRPr="000A0055" w:rsidRDefault="00B6792F" w:rsidP="00B6792F">
      <w:pPr>
        <w:jc w:val="center"/>
        <w:rPr>
          <w:b/>
          <w:sz w:val="32"/>
          <w:szCs w:val="32"/>
        </w:rPr>
      </w:pPr>
      <w:r w:rsidRPr="000A0055">
        <w:rPr>
          <w:b/>
          <w:sz w:val="32"/>
          <w:szCs w:val="32"/>
        </w:rPr>
        <w:t>Иркутская область</w:t>
      </w:r>
    </w:p>
    <w:p w:rsidR="00B6792F" w:rsidRPr="000A0055" w:rsidRDefault="00B6792F" w:rsidP="00B6792F">
      <w:pPr>
        <w:jc w:val="center"/>
        <w:rPr>
          <w:b/>
          <w:sz w:val="32"/>
          <w:szCs w:val="32"/>
        </w:rPr>
      </w:pPr>
      <w:proofErr w:type="spellStart"/>
      <w:r w:rsidRPr="000A0055">
        <w:rPr>
          <w:b/>
          <w:sz w:val="32"/>
          <w:szCs w:val="32"/>
        </w:rPr>
        <w:t>Усть-Кутское</w:t>
      </w:r>
      <w:proofErr w:type="spellEnd"/>
      <w:r w:rsidRPr="000A0055">
        <w:rPr>
          <w:b/>
          <w:sz w:val="32"/>
          <w:szCs w:val="32"/>
        </w:rPr>
        <w:t xml:space="preserve"> муниципальное образование</w:t>
      </w:r>
    </w:p>
    <w:p w:rsidR="00B6792F" w:rsidRPr="000A0055" w:rsidRDefault="00B6792F" w:rsidP="00B6792F">
      <w:pPr>
        <w:jc w:val="center"/>
        <w:rPr>
          <w:b/>
          <w:sz w:val="32"/>
          <w:szCs w:val="32"/>
        </w:rPr>
      </w:pPr>
      <w:r w:rsidRPr="000A0055">
        <w:rPr>
          <w:b/>
          <w:sz w:val="32"/>
          <w:szCs w:val="32"/>
        </w:rPr>
        <w:t>АДМИНИСТРАЦИЯ</w:t>
      </w:r>
    </w:p>
    <w:p w:rsidR="00B6792F" w:rsidRPr="000A0055" w:rsidRDefault="00B6792F" w:rsidP="00B6792F">
      <w:pPr>
        <w:jc w:val="center"/>
        <w:rPr>
          <w:b/>
          <w:sz w:val="32"/>
          <w:szCs w:val="32"/>
        </w:rPr>
      </w:pPr>
    </w:p>
    <w:p w:rsidR="00B6792F" w:rsidRPr="000A0055" w:rsidRDefault="00B6792F" w:rsidP="00B6792F">
      <w:pPr>
        <w:jc w:val="center"/>
        <w:rPr>
          <w:b/>
          <w:sz w:val="32"/>
          <w:szCs w:val="32"/>
        </w:rPr>
      </w:pPr>
      <w:r w:rsidRPr="000A0055">
        <w:rPr>
          <w:b/>
          <w:sz w:val="32"/>
          <w:szCs w:val="32"/>
        </w:rPr>
        <w:t>ПОСТАНОВЛЕНИЕ</w:t>
      </w:r>
    </w:p>
    <w:p w:rsidR="00B6792F" w:rsidRPr="000A0055" w:rsidRDefault="00B6792F" w:rsidP="00B6792F">
      <w:pPr>
        <w:jc w:val="center"/>
        <w:rPr>
          <w:b/>
          <w:sz w:val="32"/>
          <w:szCs w:val="32"/>
        </w:rPr>
      </w:pPr>
    </w:p>
    <w:p w:rsidR="00B6792F" w:rsidRPr="000A0055" w:rsidRDefault="00B6792F" w:rsidP="00B6792F">
      <w:pPr>
        <w:jc w:val="both"/>
      </w:pPr>
      <w:r w:rsidRPr="000A0055">
        <w:t xml:space="preserve">От </w:t>
      </w:r>
      <w:r w:rsidR="00475274">
        <w:t>20.12.</w:t>
      </w:r>
      <w:r>
        <w:t>2019</w:t>
      </w:r>
      <w:r w:rsidRPr="000A0055">
        <w:t>г.</w:t>
      </w:r>
      <w:r w:rsidRPr="000A0055">
        <w:tab/>
        <w:t xml:space="preserve">                                                                                   № </w:t>
      </w:r>
      <w:r w:rsidR="00475274">
        <w:t>512-п</w:t>
      </w:r>
    </w:p>
    <w:p w:rsidR="00B6792F" w:rsidRPr="000A0055" w:rsidRDefault="00B6792F" w:rsidP="00B6792F">
      <w:pPr>
        <w:jc w:val="both"/>
      </w:pPr>
    </w:p>
    <w:p w:rsidR="00B6792F" w:rsidRPr="00533D9C" w:rsidRDefault="00B6792F" w:rsidP="00B6792F">
      <w:pPr>
        <w:jc w:val="center"/>
      </w:pPr>
      <w:r w:rsidRPr="000A0055">
        <w:t>г. Усть-Кут</w:t>
      </w:r>
    </w:p>
    <w:p w:rsidR="00B6792F" w:rsidRPr="004C23B6" w:rsidRDefault="00B6792F" w:rsidP="00B6792F">
      <w:pPr>
        <w:framePr w:w="9751" w:h="2296" w:hRule="exact" w:hSpace="180" w:wrap="around" w:vAnchor="text" w:hAnchor="text" w:y="141"/>
        <w:rPr>
          <w:b/>
        </w:rPr>
      </w:pPr>
      <w:r w:rsidRPr="004C23B6">
        <w:rPr>
          <w:b/>
        </w:rPr>
        <w:t xml:space="preserve">«О внесении изменений в </w:t>
      </w:r>
    </w:p>
    <w:p w:rsidR="00B6792F" w:rsidRPr="004C23B6" w:rsidRDefault="00B6792F" w:rsidP="00B6792F">
      <w:pPr>
        <w:framePr w:w="9751" w:h="2296" w:hRule="exact" w:hSpace="180" w:wrap="around" w:vAnchor="text" w:hAnchor="text" w:y="141"/>
        <w:rPr>
          <w:b/>
        </w:rPr>
      </w:pPr>
      <w:proofErr w:type="gramStart"/>
      <w:r w:rsidRPr="004C23B6">
        <w:rPr>
          <w:b/>
        </w:rPr>
        <w:t>постановление  Администрации</w:t>
      </w:r>
      <w:proofErr w:type="gramEnd"/>
      <w:r w:rsidRPr="004C23B6">
        <w:rPr>
          <w:b/>
        </w:rPr>
        <w:t xml:space="preserve"> </w:t>
      </w:r>
    </w:p>
    <w:p w:rsidR="00B6792F" w:rsidRPr="004C23B6" w:rsidRDefault="00B6792F" w:rsidP="00B6792F">
      <w:pPr>
        <w:framePr w:w="9751" w:h="2296" w:hRule="exact" w:hSpace="180" w:wrap="around" w:vAnchor="text" w:hAnchor="text" w:y="141"/>
        <w:rPr>
          <w:b/>
        </w:rPr>
      </w:pPr>
      <w:r w:rsidRPr="004C23B6">
        <w:rPr>
          <w:b/>
        </w:rPr>
        <w:t>Усть-Кутского муниципального</w:t>
      </w:r>
    </w:p>
    <w:p w:rsidR="00B6792F" w:rsidRPr="004C23B6" w:rsidRDefault="00B6792F" w:rsidP="00B6792F">
      <w:pPr>
        <w:pStyle w:val="2"/>
        <w:framePr w:w="9751" w:h="2296" w:hRule="exact" w:hSpace="180" w:wrap="around" w:vAnchor="text" w:hAnchor="text" w:y="141"/>
        <w:rPr>
          <w:rFonts w:ascii="Times New Roman" w:hAnsi="Times New Roman"/>
          <w:b/>
          <w:sz w:val="24"/>
          <w:szCs w:val="24"/>
        </w:rPr>
      </w:pPr>
      <w:r w:rsidRPr="004C23B6">
        <w:rPr>
          <w:rFonts w:ascii="Times New Roman" w:hAnsi="Times New Roman"/>
          <w:b/>
          <w:sz w:val="24"/>
          <w:szCs w:val="24"/>
        </w:rPr>
        <w:t xml:space="preserve">образования от 14.09.2018г. № 357-п </w:t>
      </w:r>
    </w:p>
    <w:p w:rsidR="00B6792F" w:rsidRPr="004C23B6" w:rsidRDefault="00B6792F" w:rsidP="00B6792F">
      <w:pPr>
        <w:pStyle w:val="2"/>
        <w:framePr w:w="9751" w:h="2296" w:hRule="exact" w:hSpace="180" w:wrap="around" w:vAnchor="text" w:hAnchor="text" w:y="141"/>
        <w:rPr>
          <w:rFonts w:ascii="Times New Roman" w:hAnsi="Times New Roman"/>
          <w:b/>
          <w:sz w:val="24"/>
          <w:szCs w:val="24"/>
        </w:rPr>
      </w:pPr>
      <w:r w:rsidRPr="004C23B6">
        <w:rPr>
          <w:rFonts w:ascii="Times New Roman" w:hAnsi="Times New Roman"/>
          <w:b/>
          <w:sz w:val="24"/>
          <w:szCs w:val="24"/>
        </w:rPr>
        <w:t>«Об утверждении муниципальной программы</w:t>
      </w:r>
    </w:p>
    <w:p w:rsidR="00B6792F" w:rsidRPr="004C23B6" w:rsidRDefault="00B6792F" w:rsidP="00B6792F">
      <w:pPr>
        <w:pStyle w:val="2"/>
        <w:framePr w:w="9751" w:h="2296" w:hRule="exact" w:hSpace="180" w:wrap="around" w:vAnchor="text" w:hAnchor="text" w:y="141"/>
        <w:rPr>
          <w:rFonts w:ascii="Times New Roman" w:hAnsi="Times New Roman"/>
          <w:b/>
          <w:sz w:val="24"/>
          <w:szCs w:val="24"/>
        </w:rPr>
      </w:pPr>
      <w:r w:rsidRPr="004C23B6">
        <w:rPr>
          <w:rFonts w:ascii="Times New Roman" w:hAnsi="Times New Roman"/>
          <w:b/>
          <w:sz w:val="24"/>
          <w:szCs w:val="24"/>
        </w:rPr>
        <w:t xml:space="preserve">«Вектор детства, семьи, материнства на </w:t>
      </w:r>
    </w:p>
    <w:p w:rsidR="00B6792F" w:rsidRDefault="00B6792F" w:rsidP="00B6792F">
      <w:pPr>
        <w:framePr w:w="9751" w:h="2296" w:hRule="exact" w:hSpace="180" w:wrap="around" w:vAnchor="text" w:hAnchor="text" w:y="141"/>
        <w:rPr>
          <w:b/>
        </w:rPr>
      </w:pPr>
      <w:r w:rsidRPr="004C23B6">
        <w:rPr>
          <w:b/>
        </w:rPr>
        <w:t>территории Усть-Кутского муниципального</w:t>
      </w:r>
    </w:p>
    <w:p w:rsidR="00B6792F" w:rsidRPr="004C23B6" w:rsidRDefault="00B6792F" w:rsidP="00B6792F">
      <w:pPr>
        <w:framePr w:w="9751" w:h="2296" w:hRule="exact" w:hSpace="180" w:wrap="around" w:vAnchor="text" w:hAnchor="text" w:y="141"/>
        <w:rPr>
          <w:b/>
          <w:sz w:val="32"/>
          <w:szCs w:val="32"/>
        </w:rPr>
      </w:pPr>
      <w:r w:rsidRPr="004C23B6">
        <w:rPr>
          <w:b/>
        </w:rPr>
        <w:t>образования» на 2019-2021 годы</w:t>
      </w:r>
    </w:p>
    <w:p w:rsidR="00B6792F" w:rsidRPr="004C23B6" w:rsidRDefault="00B6792F" w:rsidP="00B6792F">
      <w:pPr>
        <w:pStyle w:val="2"/>
        <w:framePr w:w="9751" w:h="2296" w:hRule="exact" w:hSpace="180" w:wrap="around" w:vAnchor="text" w:hAnchor="text" w:y="141"/>
        <w:rPr>
          <w:rFonts w:ascii="Times New Roman" w:hAnsi="Times New Roman"/>
          <w:b/>
          <w:sz w:val="24"/>
          <w:szCs w:val="24"/>
        </w:rPr>
      </w:pPr>
    </w:p>
    <w:p w:rsidR="00B6792F" w:rsidRPr="004C23B6" w:rsidRDefault="00B6792F" w:rsidP="00B6792F">
      <w:pPr>
        <w:jc w:val="center"/>
        <w:rPr>
          <w:b/>
          <w:sz w:val="32"/>
          <w:szCs w:val="32"/>
        </w:rPr>
      </w:pPr>
    </w:p>
    <w:p w:rsidR="00B6792F" w:rsidRPr="004C23B6" w:rsidRDefault="00B6792F" w:rsidP="00475274">
      <w:pPr>
        <w:ind w:firstLine="708"/>
        <w:jc w:val="both"/>
      </w:pPr>
      <w:r w:rsidRPr="004C23B6">
        <w:t xml:space="preserve">В рамках реализации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в </w:t>
      </w:r>
      <w:r w:rsidRPr="009C6059">
        <w:t>соответствии с</w:t>
      </w:r>
      <w:r>
        <w:t>о</w:t>
      </w:r>
      <w:r w:rsidRPr="009C6059">
        <w:t xml:space="preserve"> ст. 15, 15.1 Федерального закона 06.10.2003 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 № 327-п «Об утверждении Порядка принятия решений о разработке муниципальных программ Усть-Кутского муниципального образования, их формирования </w:t>
      </w:r>
      <w:r w:rsidRPr="00DE4793">
        <w:t>и реализации, оценки эффективности их реализации»,</w:t>
      </w:r>
      <w:r w:rsidRPr="004C23B6">
        <w:t xml:space="preserve"> ст. 48 Устава Усть-Кутского муниципального образования,</w:t>
      </w:r>
    </w:p>
    <w:p w:rsidR="00B6792F" w:rsidRPr="004C23B6" w:rsidRDefault="00B6792F" w:rsidP="00B6792F">
      <w:pPr>
        <w:ind w:firstLine="708"/>
        <w:jc w:val="both"/>
      </w:pPr>
    </w:p>
    <w:p w:rsidR="00B6792F" w:rsidRPr="004C23B6" w:rsidRDefault="00B6792F" w:rsidP="00B6792F">
      <w:pPr>
        <w:rPr>
          <w:sz w:val="30"/>
          <w:szCs w:val="30"/>
        </w:rPr>
      </w:pPr>
      <w:r w:rsidRPr="004C23B6">
        <w:rPr>
          <w:b/>
          <w:sz w:val="30"/>
          <w:szCs w:val="30"/>
        </w:rPr>
        <w:t>ПОСТАНОВЛЯЮ:</w:t>
      </w:r>
    </w:p>
    <w:p w:rsidR="00B6792F" w:rsidRPr="004C23B6" w:rsidRDefault="00B6792F" w:rsidP="00B6792F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</w:rPr>
      </w:pPr>
    </w:p>
    <w:p w:rsidR="00B6792F" w:rsidRPr="00475274" w:rsidRDefault="00B6792F" w:rsidP="00475274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C23B6">
        <w:rPr>
          <w:rFonts w:ascii="Times New Roman" w:hAnsi="Times New Roman"/>
          <w:sz w:val="24"/>
          <w:szCs w:val="24"/>
        </w:rPr>
        <w:t xml:space="preserve">1. Внести в муниципальную программу «Вектор детства, семьи, материнства на территории Усть-Кутского муниципального образования» на 2019-2021 годы, </w:t>
      </w:r>
      <w:proofErr w:type="spellStart"/>
      <w:r w:rsidRPr="004C23B6">
        <w:rPr>
          <w:rFonts w:ascii="Times New Roman" w:hAnsi="Times New Roman"/>
          <w:sz w:val="24"/>
          <w:szCs w:val="24"/>
        </w:rPr>
        <w:t>утвержденную</w:t>
      </w:r>
      <w:proofErr w:type="spellEnd"/>
      <w:r w:rsidRPr="004C23B6">
        <w:rPr>
          <w:rFonts w:ascii="Times New Roman" w:hAnsi="Times New Roman"/>
          <w:sz w:val="24"/>
          <w:szCs w:val="24"/>
        </w:rPr>
        <w:t xml:space="preserve"> постановлением Администрации Усть-Кутского муниципального образования от 14.09.2018 г. №357-п (с изменениями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внесенными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Pr="004C23B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4C23B6">
        <w:rPr>
          <w:rFonts w:ascii="Times New Roman" w:hAnsi="Times New Roman"/>
          <w:sz w:val="24"/>
          <w:szCs w:val="24"/>
        </w:rPr>
        <w:t xml:space="preserve"> Администрации Усть-Кутского муниципального образования от 25.02.2019 г. № 86-п, от 27.02.2019 г. № 91-п, от 20.05.2019 г.№ 224-п, от 05.08.2019 г. №330-п</w:t>
      </w:r>
      <w:r>
        <w:rPr>
          <w:rFonts w:ascii="Times New Roman" w:hAnsi="Times New Roman"/>
          <w:sz w:val="24"/>
          <w:szCs w:val="24"/>
        </w:rPr>
        <w:t>, от 06.11.2019 г. №447-п</w:t>
      </w:r>
      <w:r w:rsidRPr="004C23B6">
        <w:rPr>
          <w:rFonts w:ascii="Times New Roman" w:hAnsi="Times New Roman"/>
          <w:sz w:val="24"/>
          <w:szCs w:val="24"/>
        </w:rPr>
        <w:t>) следующие изменения:</w:t>
      </w:r>
    </w:p>
    <w:p w:rsidR="00B6792F" w:rsidRPr="004C23B6" w:rsidRDefault="00B6792F" w:rsidP="00B6792F">
      <w:pPr>
        <w:overflowPunct w:val="0"/>
        <w:autoSpaceDE w:val="0"/>
        <w:autoSpaceDN w:val="0"/>
        <w:adjustRightInd w:val="0"/>
        <w:ind w:firstLine="709"/>
        <w:jc w:val="both"/>
      </w:pPr>
      <w:r>
        <w:t>1.</w:t>
      </w:r>
      <w:r w:rsidRPr="004C23B6">
        <w:t xml:space="preserve"> В муниципальной программе раздел 4. «Перечень мероприятий программы» изложить в новой редакции согласно Приложению № 1 к настоящему постановлению.</w:t>
      </w:r>
    </w:p>
    <w:p w:rsidR="00B6792F" w:rsidRPr="004C23B6" w:rsidRDefault="00B6792F" w:rsidP="00B6792F">
      <w:pPr>
        <w:overflowPunct w:val="0"/>
        <w:autoSpaceDE w:val="0"/>
        <w:autoSpaceDN w:val="0"/>
        <w:adjustRightInd w:val="0"/>
        <w:ind w:firstLine="708"/>
        <w:jc w:val="both"/>
      </w:pPr>
      <w:r w:rsidRPr="004C23B6">
        <w:t>2. 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B6792F" w:rsidRPr="004C23B6" w:rsidRDefault="00B6792F" w:rsidP="00B6792F">
      <w:pPr>
        <w:overflowPunct w:val="0"/>
        <w:autoSpaceDE w:val="0"/>
        <w:autoSpaceDN w:val="0"/>
        <w:adjustRightInd w:val="0"/>
        <w:ind w:firstLine="708"/>
        <w:jc w:val="both"/>
      </w:pPr>
      <w:r w:rsidRPr="004C23B6">
        <w:t>3. Контроль исполнения настоящего постановления возложить на заместителя мэра УКМО по социальным вопросам Е.А. Кузнецову.</w:t>
      </w:r>
    </w:p>
    <w:p w:rsidR="00B6792F" w:rsidRDefault="00B6792F" w:rsidP="00B6792F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B6792F" w:rsidRPr="004C23B6" w:rsidRDefault="00B6792F" w:rsidP="00B6792F">
      <w:pPr>
        <w:tabs>
          <w:tab w:val="left" w:pos="360"/>
        </w:tabs>
        <w:overflowPunct w:val="0"/>
        <w:autoSpaceDE w:val="0"/>
        <w:autoSpaceDN w:val="0"/>
        <w:adjustRightInd w:val="0"/>
        <w:jc w:val="both"/>
      </w:pPr>
    </w:p>
    <w:p w:rsidR="00B6792F" w:rsidRPr="004C23B6" w:rsidRDefault="00B6792F" w:rsidP="00B6792F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</w:t>
      </w:r>
      <w:r w:rsidRPr="004C23B6">
        <w:rPr>
          <w:b/>
        </w:rPr>
        <w:t>эр</w:t>
      </w:r>
      <w:r>
        <w:rPr>
          <w:b/>
        </w:rPr>
        <w:t>а</w:t>
      </w:r>
      <w:r w:rsidRPr="004C23B6">
        <w:rPr>
          <w:b/>
        </w:rPr>
        <w:t xml:space="preserve"> Усть-Кутского </w:t>
      </w:r>
    </w:p>
    <w:p w:rsidR="00475274" w:rsidRDefault="00B6792F" w:rsidP="00B6792F">
      <w:pPr>
        <w:rPr>
          <w:b/>
        </w:rPr>
      </w:pPr>
      <w:r>
        <w:rPr>
          <w:b/>
        </w:rPr>
        <w:t xml:space="preserve">муниципального </w:t>
      </w:r>
      <w:r w:rsidRPr="004C23B6">
        <w:rPr>
          <w:b/>
        </w:rPr>
        <w:t xml:space="preserve">образования                                 </w:t>
      </w:r>
      <w:r>
        <w:rPr>
          <w:b/>
        </w:rPr>
        <w:t xml:space="preserve">                </w:t>
      </w:r>
      <w:r w:rsidRPr="004C23B6">
        <w:rPr>
          <w:b/>
        </w:rPr>
        <w:t xml:space="preserve">    </w:t>
      </w:r>
      <w:r w:rsidR="00DE185D">
        <w:rPr>
          <w:b/>
        </w:rPr>
        <w:t xml:space="preserve">                 Ф.И. </w:t>
      </w:r>
      <w:proofErr w:type="spellStart"/>
      <w:r w:rsidR="00DE185D">
        <w:rPr>
          <w:b/>
        </w:rPr>
        <w:t>Даникёрова</w:t>
      </w:r>
      <w:proofErr w:type="spellEnd"/>
      <w:r>
        <w:rPr>
          <w:b/>
        </w:rPr>
        <w:t xml:space="preserve"> </w:t>
      </w:r>
      <w:r w:rsidRPr="004C23B6">
        <w:rPr>
          <w:b/>
        </w:rPr>
        <w:t xml:space="preserve"> </w:t>
      </w:r>
    </w:p>
    <w:p w:rsidR="00475274" w:rsidRDefault="00475274" w:rsidP="00B6792F">
      <w:pPr>
        <w:rPr>
          <w:b/>
        </w:rPr>
      </w:pPr>
    </w:p>
    <w:p w:rsidR="00475274" w:rsidRDefault="00475274" w:rsidP="00B6792F">
      <w:pPr>
        <w:rPr>
          <w:b/>
        </w:rPr>
      </w:pPr>
    </w:p>
    <w:p w:rsidR="00475274" w:rsidRDefault="00475274" w:rsidP="00475274">
      <w:pPr>
        <w:jc w:val="right"/>
        <w:rPr>
          <w:b/>
        </w:rPr>
        <w:sectPr w:rsidR="00475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274" w:rsidRPr="008C33B0" w:rsidRDefault="00475274" w:rsidP="00475274">
      <w:pPr>
        <w:jc w:val="right"/>
        <w:rPr>
          <w:b/>
          <w:bCs/>
          <w:sz w:val="22"/>
          <w:szCs w:val="22"/>
        </w:rPr>
      </w:pPr>
      <w:bookmarkStart w:id="0" w:name="_GoBack"/>
      <w:r>
        <w:rPr>
          <w:b/>
        </w:rPr>
        <w:lastRenderedPageBreak/>
        <w:t xml:space="preserve"> </w:t>
      </w:r>
      <w:r w:rsidRPr="008C33B0">
        <w:rPr>
          <w:sz w:val="22"/>
          <w:szCs w:val="22"/>
        </w:rPr>
        <w:t>Приложение № 1</w:t>
      </w:r>
    </w:p>
    <w:p w:rsidR="00475274" w:rsidRPr="008C33B0" w:rsidRDefault="00475274" w:rsidP="0047527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C33B0">
        <w:rPr>
          <w:sz w:val="22"/>
          <w:szCs w:val="22"/>
        </w:rPr>
        <w:t>к Постановлению Администрации</w:t>
      </w:r>
    </w:p>
    <w:p w:rsidR="00475274" w:rsidRPr="008C33B0" w:rsidRDefault="00475274" w:rsidP="0047527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C33B0">
        <w:rPr>
          <w:sz w:val="22"/>
          <w:szCs w:val="22"/>
        </w:rPr>
        <w:t>Усть-Кутского муниципального образования</w:t>
      </w:r>
    </w:p>
    <w:p w:rsidR="00475274" w:rsidRPr="008C33B0" w:rsidRDefault="00475274" w:rsidP="0047527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C33B0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от 20.12.2019г. № 512-п</w:t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8C33B0">
        <w:rPr>
          <w:sz w:val="22"/>
          <w:szCs w:val="22"/>
        </w:rPr>
        <w:t xml:space="preserve"> </w:t>
      </w:r>
    </w:p>
    <w:p w:rsidR="00475274" w:rsidRPr="008C33B0" w:rsidRDefault="00475274" w:rsidP="00475274"/>
    <w:p w:rsidR="00475274" w:rsidRPr="008C33B0" w:rsidRDefault="00475274" w:rsidP="00475274">
      <w:pPr>
        <w:jc w:val="center"/>
      </w:pPr>
      <w:r w:rsidRPr="008C33B0">
        <w:t>4. Перечень мероприятий программы</w:t>
      </w:r>
    </w:p>
    <w:tbl>
      <w:tblPr>
        <w:tblpPr w:leftFromText="180" w:rightFromText="180" w:vertAnchor="text" w:horzAnchor="page" w:tblpX="441" w:tblpY="216"/>
        <w:tblOverlap w:val="never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1"/>
        <w:gridCol w:w="1252"/>
        <w:gridCol w:w="894"/>
        <w:gridCol w:w="866"/>
        <w:gridCol w:w="866"/>
        <w:gridCol w:w="866"/>
        <w:gridCol w:w="930"/>
        <w:gridCol w:w="930"/>
        <w:gridCol w:w="930"/>
        <w:gridCol w:w="1306"/>
        <w:gridCol w:w="1910"/>
        <w:gridCol w:w="10"/>
      </w:tblGrid>
      <w:tr w:rsidR="00475274" w:rsidRPr="008C33B0" w:rsidTr="00475274">
        <w:trPr>
          <w:gridAfter w:val="1"/>
          <w:wAfter w:w="10" w:type="dxa"/>
          <w:trHeight w:val="275"/>
        </w:trPr>
        <w:tc>
          <w:tcPr>
            <w:tcW w:w="704" w:type="dxa"/>
            <w:vMerge w:val="restart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Сроки исполнения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Исполнители программных мероприятий*</w:t>
            </w:r>
          </w:p>
        </w:tc>
      </w:tr>
      <w:tr w:rsidR="00475274" w:rsidRPr="008C33B0" w:rsidTr="00475274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388" w:type="dxa"/>
            <w:gridSpan w:val="6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  <w:tc>
          <w:tcPr>
            <w:tcW w:w="1306" w:type="dxa"/>
            <w:vMerge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5274" w:rsidRPr="008C33B0" w:rsidTr="00475274">
        <w:trPr>
          <w:gridAfter w:val="1"/>
          <w:wAfter w:w="10" w:type="dxa"/>
          <w:trHeight w:val="64"/>
        </w:trPr>
        <w:tc>
          <w:tcPr>
            <w:tcW w:w="704" w:type="dxa"/>
            <w:vMerge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306" w:type="dxa"/>
            <w:vMerge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5274" w:rsidRPr="008C33B0" w:rsidTr="00475274">
        <w:trPr>
          <w:trHeight w:val="64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1.</w:t>
            </w:r>
          </w:p>
        </w:tc>
        <w:tc>
          <w:tcPr>
            <w:tcW w:w="14441" w:type="dxa"/>
            <w:gridSpan w:val="12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Задача</w:t>
            </w:r>
            <w:r w:rsidRPr="008C33B0">
              <w:rPr>
                <w:rFonts w:eastAsia="Lucida Sans Unicode"/>
                <w:sz w:val="22"/>
                <w:szCs w:val="22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475274" w:rsidRPr="008C33B0" w:rsidTr="00475274">
        <w:trPr>
          <w:gridAfter w:val="1"/>
          <w:wAfter w:w="10" w:type="dxa"/>
          <w:trHeight w:val="2665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1.1.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квест-игры, тематические викторины, фестивали, выявление небезопасных для детей объектов, детских площадок и сооружений, и понуждение собственников и ответственных лиц к приведению их в соответствие</w:t>
            </w:r>
            <w:r>
              <w:rPr>
                <w:rFonts w:eastAsia="Lucida Sans Unicode"/>
                <w:sz w:val="22"/>
                <w:szCs w:val="22"/>
              </w:rPr>
              <w:t>,</w:t>
            </w:r>
            <w:r w:rsidRPr="008C33B0">
              <w:rPr>
                <w:rFonts w:eastAsia="Lucida Sans Unicode"/>
                <w:sz w:val="22"/>
                <w:szCs w:val="22"/>
              </w:rPr>
              <w:t xml:space="preserve"> в том числе размещение при необходимости предупреждающих знаков, сигнальных лент).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240,0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40,0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40,0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40*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40*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40*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УКМО,</w:t>
            </w:r>
          </w:p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УО УКМО, 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 УКМО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2.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Задача 2. Содействие в создании условий для сохранения беременности женщин, отказов от абортов и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новорожденных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детей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2.1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 xml:space="preserve">Организация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профилактики </w:t>
            </w:r>
            <w:r w:rsidRPr="008C33B0">
              <w:rPr>
                <w:sz w:val="22"/>
                <w:szCs w:val="22"/>
              </w:rPr>
              <w:lastRenderedPageBreak/>
              <w:t xml:space="preserve">абортов, предотвращению отказа от новорождённого </w:t>
            </w:r>
            <w:proofErr w:type="spellStart"/>
            <w:r w:rsidRPr="008C33B0">
              <w:rPr>
                <w:sz w:val="22"/>
                <w:szCs w:val="22"/>
              </w:rPr>
              <w:t>ребенка</w:t>
            </w:r>
            <w:proofErr w:type="spellEnd"/>
            <w:r w:rsidRPr="008C33B0">
              <w:rPr>
                <w:sz w:val="22"/>
                <w:szCs w:val="22"/>
              </w:rPr>
              <w:t>, медико-психологического, социально-правового патронажа)</w:t>
            </w:r>
          </w:p>
        </w:tc>
        <w:tc>
          <w:tcPr>
            <w:tcW w:w="1252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lastRenderedPageBreak/>
              <w:t>2019-2024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УКМО, УО УКМО,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lastRenderedPageBreak/>
              <w:t>ОГБУЗ «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Усть-Кутская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РБ», ЦПД, КЦСОН, общественные организации, ОЭС УКМО.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52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2019 - 2024 гг.</w:t>
            </w: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599,5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99,5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100,0*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100,0*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100,0*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Администрация 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общественные организации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2.3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 xml:space="preserve"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</w:t>
            </w:r>
            <w:proofErr w:type="spellStart"/>
            <w:r w:rsidRPr="008C33B0">
              <w:rPr>
                <w:sz w:val="22"/>
                <w:szCs w:val="22"/>
              </w:rPr>
              <w:t>новорожденными</w:t>
            </w:r>
            <w:proofErr w:type="spellEnd"/>
            <w:r w:rsidRPr="008C33B0">
              <w:rPr>
                <w:sz w:val="22"/>
                <w:szCs w:val="22"/>
              </w:rPr>
              <w:t xml:space="preserve"> детьми, в том числе ставших жертвами домашнего насилия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УО УКМО, 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33B0">
              <w:rPr>
                <w:rFonts w:eastAsia="Calibri"/>
                <w:sz w:val="22"/>
                <w:szCs w:val="22"/>
              </w:rPr>
              <w:t>КДНиЗП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ОГБУЗ «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Усть-Кутская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РБ», ЦПД, КЦСОН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2.4.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8C33B0">
              <w:rPr>
                <w:sz w:val="22"/>
                <w:szCs w:val="22"/>
              </w:rPr>
              <w:t>патронированию</w:t>
            </w:r>
            <w:proofErr w:type="spellEnd"/>
            <w:r w:rsidRPr="008C33B0">
              <w:rPr>
                <w:sz w:val="22"/>
                <w:szCs w:val="22"/>
              </w:rPr>
              <w:t xml:space="preserve"> семей, входящих в «группу риска», либо воспитывающих детей-инвалидов и проживающих в </w:t>
            </w:r>
            <w:proofErr w:type="spellStart"/>
            <w:r w:rsidRPr="008C33B0">
              <w:rPr>
                <w:sz w:val="22"/>
                <w:szCs w:val="22"/>
              </w:rPr>
              <w:t>отдаленных</w:t>
            </w:r>
            <w:proofErr w:type="spellEnd"/>
            <w:r w:rsidRPr="008C33B0">
              <w:rPr>
                <w:sz w:val="22"/>
                <w:szCs w:val="22"/>
              </w:rPr>
              <w:t xml:space="preserve"> </w:t>
            </w:r>
            <w:proofErr w:type="spellStart"/>
            <w:r w:rsidRPr="008C33B0">
              <w:rPr>
                <w:sz w:val="22"/>
                <w:szCs w:val="22"/>
              </w:rPr>
              <w:t>населенных</w:t>
            </w:r>
            <w:proofErr w:type="spellEnd"/>
            <w:r w:rsidRPr="008C33B0">
              <w:rPr>
                <w:sz w:val="22"/>
                <w:szCs w:val="22"/>
              </w:rPr>
              <w:t xml:space="preserve"> пунктах, оказание помощи женщинам и детям, </w:t>
            </w:r>
            <w:r w:rsidRPr="008C33B0">
              <w:rPr>
                <w:sz w:val="22"/>
                <w:szCs w:val="22"/>
              </w:rPr>
              <w:lastRenderedPageBreak/>
              <w:t>пострадавшим от домашнего насилия, жестокого обращения</w:t>
            </w:r>
          </w:p>
        </w:tc>
        <w:tc>
          <w:tcPr>
            <w:tcW w:w="1252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lastRenderedPageBreak/>
              <w:t>2019 - 2024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Администрация УКМО, УО </w:t>
            </w:r>
            <w:proofErr w:type="gramStart"/>
            <w:r w:rsidRPr="008C33B0">
              <w:rPr>
                <w:rFonts w:eastAsia="Calibri"/>
                <w:sz w:val="22"/>
                <w:szCs w:val="22"/>
              </w:rPr>
              <w:t xml:space="preserve">УКМО, 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  <w:proofErr w:type="gramEnd"/>
            <w:r w:rsidRPr="008C33B0">
              <w:rPr>
                <w:rFonts w:eastAsia="Calibri"/>
                <w:sz w:val="22"/>
                <w:szCs w:val="22"/>
              </w:rPr>
              <w:t xml:space="preserve"> УКМО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общественные организации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2.5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</w:p>
          <w:p w:rsidR="00475274" w:rsidRPr="000E3B33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Администрация УКМО,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УКМО, УО УКМО.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общественные организации, СОНКО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2.6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Оплата проезда представителям общественных организаций для участия в мероприятиях регионального уровня, направленных на сохранение детства, 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265</w:t>
            </w:r>
            <w:r w:rsidRPr="008C33B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Pr="008C33B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50,0*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</w:t>
            </w:r>
          </w:p>
        </w:tc>
      </w:tr>
      <w:tr w:rsidR="00475274" w:rsidRPr="008C33B0" w:rsidTr="00475274">
        <w:trPr>
          <w:trHeight w:val="64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3.</w:t>
            </w:r>
          </w:p>
        </w:tc>
        <w:tc>
          <w:tcPr>
            <w:tcW w:w="14441" w:type="dxa"/>
            <w:gridSpan w:val="12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Задача</w:t>
            </w:r>
            <w:r w:rsidRPr="008C33B0">
              <w:rPr>
                <w:rFonts w:eastAsia="Lucida Sans Unicode"/>
                <w:sz w:val="22"/>
                <w:szCs w:val="22"/>
              </w:rPr>
              <w:t xml:space="preserve"> 3. </w:t>
            </w:r>
            <w:r w:rsidRPr="008C33B0">
              <w:rPr>
                <w:sz w:val="22"/>
                <w:szCs w:val="22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3.1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52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2019 - 2024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УКМО,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УО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По согласованию: Управление социальной защиты населения, органы опеки и </w:t>
            </w:r>
            <w:r w:rsidRPr="008C33B0">
              <w:rPr>
                <w:rFonts w:eastAsia="Calibri"/>
                <w:sz w:val="22"/>
                <w:szCs w:val="22"/>
              </w:rPr>
              <w:lastRenderedPageBreak/>
              <w:t>попечительства, ЦПД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52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2019 - 2024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33B0">
              <w:rPr>
                <w:rFonts w:eastAsia="Calibri"/>
                <w:sz w:val="22"/>
                <w:szCs w:val="22"/>
              </w:rPr>
              <w:t>КДНиЗП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УКМО,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УКМО, УО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общественные организации, МО МВД России «Усть-Кутский», Ленский ЛОП, органы опеки и попечительства, КЦСОН, СМИ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3.3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 xml:space="preserve">Адресная помощь детям-инвалидам; </w:t>
            </w:r>
            <w:proofErr w:type="spellStart"/>
            <w:r w:rsidRPr="008C33B0">
              <w:rPr>
                <w:rFonts w:eastAsia="Lucida Sans Unicode"/>
                <w:sz w:val="22"/>
                <w:szCs w:val="22"/>
              </w:rPr>
              <w:t>детям,оказавшимся</w:t>
            </w:r>
            <w:proofErr w:type="spellEnd"/>
            <w:r w:rsidRPr="008C33B0">
              <w:rPr>
                <w:rFonts w:eastAsia="Lucida Sans Unicode"/>
                <w:sz w:val="22"/>
                <w:szCs w:val="22"/>
              </w:rPr>
              <w:t xml:space="preserve"> в трудной жизненной ситуации, из многодетных и малообеспеченных семей (содействие в приобретении  канцелярских товаров – акция «Школьный портфель», приобретение новогодних подарков)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894" w:type="dxa"/>
            <w:shd w:val="clear" w:color="auto" w:fill="auto"/>
          </w:tcPr>
          <w:p w:rsidR="00475274" w:rsidRPr="00815632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15632">
              <w:rPr>
                <w:rFonts w:eastAsia="Calibri"/>
                <w:sz w:val="22"/>
                <w:szCs w:val="22"/>
              </w:rPr>
              <w:t>1180,5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630,5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110,0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110,0*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110,0*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110,0*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УКМО,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УО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 xml:space="preserve"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</w:t>
            </w:r>
            <w:r w:rsidRPr="008C33B0">
              <w:rPr>
                <w:sz w:val="22"/>
                <w:szCs w:val="22"/>
              </w:rPr>
              <w:lastRenderedPageBreak/>
              <w:t>Федеральным законом «Об основах социального обслуживания граждан</w:t>
            </w:r>
            <w:r>
              <w:rPr>
                <w:sz w:val="22"/>
                <w:szCs w:val="22"/>
              </w:rPr>
              <w:t xml:space="preserve"> в Российской Федерации</w:t>
            </w:r>
            <w:r w:rsidRPr="008C33B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8C33B0">
              <w:rPr>
                <w:sz w:val="22"/>
                <w:szCs w:val="22"/>
              </w:rPr>
              <w:t xml:space="preserve"> иных нормативно-правовых актов)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lastRenderedPageBreak/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УКМО, УО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ОЭС УКМО, ОГБУЗ «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Усть-Кутская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районная больница», СМИ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4.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4.1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Организация и проведение мероприятий, направленных на профилактику  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33B0">
              <w:rPr>
                <w:rFonts w:eastAsia="Calibri"/>
                <w:sz w:val="22"/>
                <w:szCs w:val="22"/>
              </w:rPr>
              <w:t>КДНиЗП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УКМО, УО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органы опеки и попечительства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5.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5.1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 xml:space="preserve">Организация и проведение мероприятий, направленных на </w:t>
            </w:r>
            <w:r w:rsidRPr="008C33B0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8C33B0">
              <w:rPr>
                <w:rFonts w:eastAsia="Calibri"/>
                <w:sz w:val="22"/>
                <w:szCs w:val="22"/>
              </w:rPr>
              <w:t>КДНиЗП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УКМО, УО </w:t>
            </w:r>
            <w:proofErr w:type="gramStart"/>
            <w:r w:rsidRPr="008C33B0">
              <w:rPr>
                <w:rFonts w:eastAsia="Calibri"/>
                <w:sz w:val="22"/>
                <w:szCs w:val="22"/>
              </w:rPr>
              <w:t xml:space="preserve">УКМО, 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  <w:proofErr w:type="gramEnd"/>
            <w:r w:rsidRPr="008C33B0">
              <w:rPr>
                <w:rFonts w:eastAsia="Calibri"/>
                <w:sz w:val="22"/>
                <w:szCs w:val="22"/>
              </w:rPr>
              <w:t xml:space="preserve"> УКМО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общественные организации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6.</w:t>
            </w:r>
          </w:p>
        </w:tc>
        <w:tc>
          <w:tcPr>
            <w:tcW w:w="14431" w:type="dxa"/>
            <w:gridSpan w:val="11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6.1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2019-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7588" w:type="dxa"/>
            <w:gridSpan w:val="8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отдел ЗАГС, СМИ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6.2.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2019-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7588" w:type="dxa"/>
            <w:gridSpan w:val="8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2019-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7588" w:type="dxa"/>
            <w:gridSpan w:val="8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Администрация </w:t>
            </w:r>
            <w:proofErr w:type="gramStart"/>
            <w:r w:rsidRPr="008C33B0">
              <w:rPr>
                <w:rFonts w:eastAsia="Calibri"/>
                <w:sz w:val="22"/>
                <w:szCs w:val="22"/>
              </w:rPr>
              <w:t xml:space="preserve">УКМО, 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  <w:proofErr w:type="gramEnd"/>
            <w:r w:rsidRPr="008C33B0">
              <w:rPr>
                <w:rFonts w:eastAsia="Calibri"/>
                <w:sz w:val="22"/>
                <w:szCs w:val="22"/>
              </w:rPr>
              <w:t xml:space="preserve">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отдел ЗАГС, СМИ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8C33B0">
              <w:rPr>
                <w:sz w:val="22"/>
                <w:szCs w:val="22"/>
              </w:rPr>
              <w:t>Усть-Кутских</w:t>
            </w:r>
            <w:proofErr w:type="spellEnd"/>
            <w:r w:rsidRPr="008C33B0">
              <w:rPr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720,0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120,0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120,0*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120,0*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120,0*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Администрация УКМО, УО УКМО,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8C33B0">
              <w:rPr>
                <w:sz w:val="22"/>
                <w:szCs w:val="22"/>
              </w:rPr>
              <w:t>усть-кутских</w:t>
            </w:r>
            <w:proofErr w:type="spellEnd"/>
            <w:r w:rsidRPr="008C33B0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По согласованию: Управление социальной защиты населения, отдел ЗАГС, органы </w:t>
            </w:r>
            <w:r w:rsidRPr="008C33B0">
              <w:rPr>
                <w:rFonts w:eastAsia="Calibri"/>
                <w:sz w:val="22"/>
                <w:szCs w:val="22"/>
              </w:rPr>
              <w:lastRenderedPageBreak/>
              <w:t>опеки и попечительства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Оплата проезда семей (членов семей)  для участия в мероприятиях регионального уровня, направленных на сохранение детства, материнства, семейных ценностей.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гг.</w:t>
            </w: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215</w:t>
            </w:r>
            <w:r w:rsidRPr="008C33B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C33B0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30,0*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30,0*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30,0*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Администрация УКМО</w:t>
            </w:r>
          </w:p>
        </w:tc>
      </w:tr>
      <w:tr w:rsidR="00475274" w:rsidRPr="008C33B0" w:rsidTr="00475274">
        <w:trPr>
          <w:trHeight w:val="64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7</w:t>
            </w:r>
          </w:p>
        </w:tc>
        <w:tc>
          <w:tcPr>
            <w:tcW w:w="14441" w:type="dxa"/>
            <w:gridSpan w:val="12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Задача 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7.1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52" w:type="dxa"/>
            <w:shd w:val="clear" w:color="auto" w:fill="auto"/>
          </w:tcPr>
          <w:p w:rsidR="00475274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2019 </w:t>
            </w:r>
            <w:r>
              <w:rPr>
                <w:rFonts w:eastAsia="Calibri"/>
                <w:sz w:val="22"/>
                <w:szCs w:val="22"/>
              </w:rPr>
              <w:t>–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2024  гг.</w:t>
            </w:r>
          </w:p>
        </w:tc>
        <w:tc>
          <w:tcPr>
            <w:tcW w:w="6282" w:type="dxa"/>
            <w:gridSpan w:val="7"/>
            <w:shd w:val="clear" w:color="auto" w:fill="auto"/>
          </w:tcPr>
          <w:p w:rsidR="00475274" w:rsidRPr="008C33B0" w:rsidRDefault="00475274" w:rsidP="00475274">
            <w:pPr>
              <w:jc w:val="center"/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Без финансирования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 xml:space="preserve">Администрация УКМО, УО УКМО, </w:t>
            </w:r>
            <w:proofErr w:type="spellStart"/>
            <w:r w:rsidRPr="008C33B0">
              <w:rPr>
                <w:rFonts w:eastAsia="Calibri"/>
                <w:sz w:val="22"/>
                <w:szCs w:val="22"/>
              </w:rPr>
              <w:t>УКСиМП</w:t>
            </w:r>
            <w:proofErr w:type="spellEnd"/>
            <w:r w:rsidRPr="008C33B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УКМО.</w:t>
            </w:r>
          </w:p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По согласованию: ОЭС УКМО, СМИ</w:t>
            </w:r>
          </w:p>
        </w:tc>
      </w:tr>
      <w:tr w:rsidR="00475274" w:rsidRPr="008C33B0" w:rsidTr="00475274">
        <w:trPr>
          <w:trHeight w:val="64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8.</w:t>
            </w:r>
          </w:p>
        </w:tc>
        <w:tc>
          <w:tcPr>
            <w:tcW w:w="14441" w:type="dxa"/>
            <w:gridSpan w:val="12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sz w:val="22"/>
                <w:szCs w:val="22"/>
              </w:rPr>
              <w:t>Задача</w:t>
            </w:r>
            <w:r w:rsidRPr="008C33B0">
              <w:rPr>
                <w:rFonts w:eastAsia="Lucida Sans Unicode"/>
                <w:sz w:val="22"/>
                <w:szCs w:val="22"/>
              </w:rPr>
              <w:t xml:space="preserve"> </w:t>
            </w:r>
            <w:r w:rsidRPr="008C33B0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704" w:type="dxa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8.1</w:t>
            </w:r>
          </w:p>
        </w:tc>
        <w:tc>
          <w:tcPr>
            <w:tcW w:w="3681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Изготовление баннеров.</w:t>
            </w:r>
          </w:p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2019 - 2024 гг.</w:t>
            </w: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360,0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60,0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60,0*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60,0*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60,0*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Администрации УКМО</w:t>
            </w:r>
          </w:p>
        </w:tc>
      </w:tr>
      <w:tr w:rsidR="00475274" w:rsidRPr="008C33B0" w:rsidTr="00475274">
        <w:trPr>
          <w:gridAfter w:val="1"/>
          <w:wAfter w:w="10" w:type="dxa"/>
          <w:trHeight w:val="417"/>
        </w:trPr>
        <w:tc>
          <w:tcPr>
            <w:tcW w:w="4385" w:type="dxa"/>
            <w:gridSpan w:val="2"/>
          </w:tcPr>
          <w:p w:rsidR="00475274" w:rsidRPr="008C33B0" w:rsidRDefault="00475274" w:rsidP="00475274">
            <w:pPr>
              <w:rPr>
                <w:rFonts w:eastAsia="Lucida Sans Unicode"/>
                <w:sz w:val="22"/>
                <w:szCs w:val="22"/>
              </w:rPr>
            </w:pPr>
            <w:r w:rsidRPr="008C33B0">
              <w:rPr>
                <w:rFonts w:eastAsia="Lucida Sans Unicode"/>
                <w:sz w:val="22"/>
                <w:szCs w:val="22"/>
              </w:rPr>
              <w:t>Всего по программе</w:t>
            </w:r>
          </w:p>
        </w:tc>
        <w:tc>
          <w:tcPr>
            <w:tcW w:w="1252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3580,0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1030,0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510,0</w:t>
            </w:r>
          </w:p>
        </w:tc>
        <w:tc>
          <w:tcPr>
            <w:tcW w:w="86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510,0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510,0*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510,0*</w:t>
            </w:r>
          </w:p>
        </w:tc>
        <w:tc>
          <w:tcPr>
            <w:tcW w:w="930" w:type="dxa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  <w:r w:rsidRPr="008C33B0">
              <w:rPr>
                <w:rFonts w:eastAsia="Calibri"/>
                <w:sz w:val="22"/>
                <w:szCs w:val="22"/>
              </w:rPr>
              <w:t>510,0*</w:t>
            </w:r>
          </w:p>
        </w:tc>
        <w:tc>
          <w:tcPr>
            <w:tcW w:w="1306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475274" w:rsidRPr="008C33B0" w:rsidRDefault="00475274" w:rsidP="0047527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475274" w:rsidRDefault="00475274" w:rsidP="00475274">
      <w:pPr>
        <w:overflowPunct w:val="0"/>
        <w:autoSpaceDE w:val="0"/>
        <w:autoSpaceDN w:val="0"/>
        <w:adjustRightInd w:val="0"/>
        <w:jc w:val="both"/>
      </w:pPr>
      <w:r w:rsidRPr="004C23B6">
        <w:rPr>
          <w:rFonts w:eastAsia="Calibri"/>
          <w:sz w:val="22"/>
          <w:szCs w:val="22"/>
        </w:rPr>
        <w:t>*</w:t>
      </w:r>
      <w:r w:rsidRPr="004C23B6">
        <w:t xml:space="preserve"> </w:t>
      </w:r>
      <w:r>
        <w:t>объём финансирования будет уточняться при формировании бюджета на очередной финансовый год.</w:t>
      </w:r>
    </w:p>
    <w:p w:rsidR="00475274" w:rsidRPr="004C23B6" w:rsidRDefault="00475274" w:rsidP="00475274">
      <w:pPr>
        <w:overflowPunct w:val="0"/>
        <w:autoSpaceDE w:val="0"/>
        <w:autoSpaceDN w:val="0"/>
        <w:adjustRightInd w:val="0"/>
        <w:jc w:val="both"/>
      </w:pPr>
    </w:p>
    <w:p w:rsidR="00475274" w:rsidRDefault="00475274" w:rsidP="00475274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</w:p>
    <w:p w:rsidR="00475274" w:rsidRDefault="00475274" w:rsidP="00475274">
      <w:pPr>
        <w:suppressAutoHyphens/>
        <w:jc w:val="both"/>
      </w:pPr>
      <w:r>
        <w:t>Сокращения:</w:t>
      </w:r>
    </w:p>
    <w:p w:rsidR="00475274" w:rsidRDefault="00475274" w:rsidP="00475274">
      <w:pPr>
        <w:suppressAutoHyphens/>
        <w:jc w:val="both"/>
      </w:pPr>
    </w:p>
    <w:p w:rsidR="00475274" w:rsidRPr="008C33B0" w:rsidRDefault="00475274" w:rsidP="00475274">
      <w:pPr>
        <w:suppressAutoHyphens/>
        <w:jc w:val="both"/>
      </w:pPr>
      <w:r w:rsidRPr="008C33B0">
        <w:t>УО УКМ</w:t>
      </w:r>
      <w:r>
        <w:t>О – Управление образованием Усть-Кутского муниципального образования</w:t>
      </w:r>
      <w:r w:rsidRPr="008C33B0">
        <w:t>;</w:t>
      </w:r>
    </w:p>
    <w:p w:rsidR="00475274" w:rsidRPr="008C33B0" w:rsidRDefault="00475274" w:rsidP="00475274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  <w:r w:rsidRPr="008C33B0">
        <w:rPr>
          <w:rFonts w:eastAsia="Calibri"/>
          <w:lang w:eastAsia="en-US"/>
        </w:rPr>
        <w:t>КЦСОН- Комплексный центр социального обслуживания в г. Усть-Куте и Усть-Кутском районе</w:t>
      </w:r>
      <w:r>
        <w:rPr>
          <w:rFonts w:eastAsia="Calibri"/>
          <w:lang w:eastAsia="en-US"/>
        </w:rPr>
        <w:t>;</w:t>
      </w:r>
    </w:p>
    <w:p w:rsidR="00475274" w:rsidRPr="008C33B0" w:rsidRDefault="00475274" w:rsidP="00475274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  <w:r w:rsidRPr="008C33B0">
        <w:rPr>
          <w:rFonts w:eastAsia="Calibri"/>
          <w:lang w:eastAsia="en-US"/>
        </w:rPr>
        <w:t>ЦПД – Центр помощи детям, оставшимся без попечения родителей, Усть-Кутского района</w:t>
      </w:r>
      <w:r>
        <w:rPr>
          <w:rFonts w:eastAsia="Calibri"/>
          <w:lang w:eastAsia="en-US"/>
        </w:rPr>
        <w:t>;</w:t>
      </w:r>
    </w:p>
    <w:p w:rsidR="00475274" w:rsidRDefault="00475274" w:rsidP="00475274">
      <w:pPr>
        <w:suppressAutoHyphens/>
        <w:jc w:val="both"/>
      </w:pPr>
      <w:proofErr w:type="spellStart"/>
      <w:r w:rsidRPr="008C33B0">
        <w:t>УКСиМП</w:t>
      </w:r>
      <w:proofErr w:type="spellEnd"/>
      <w:r w:rsidRPr="008C33B0">
        <w:t xml:space="preserve"> УКМО – Управление культуры, спорта и </w:t>
      </w:r>
      <w:proofErr w:type="spellStart"/>
      <w:r w:rsidRPr="008C33B0">
        <w:t>молодеж</w:t>
      </w:r>
      <w:r>
        <w:t>ной</w:t>
      </w:r>
      <w:proofErr w:type="spellEnd"/>
      <w:r>
        <w:t xml:space="preserve"> политики Администрации УКМО;</w:t>
      </w:r>
    </w:p>
    <w:p w:rsidR="00475274" w:rsidRDefault="00475274" w:rsidP="00475274">
      <w:pPr>
        <w:suppressAutoHyphens/>
        <w:jc w:val="both"/>
      </w:pPr>
      <w:r>
        <w:lastRenderedPageBreak/>
        <w:t>СМИ-средства массовой информации;</w:t>
      </w:r>
    </w:p>
    <w:p w:rsidR="00475274" w:rsidRDefault="00475274" w:rsidP="00475274">
      <w:pPr>
        <w:suppressAutoHyphens/>
        <w:jc w:val="both"/>
      </w:pPr>
      <w:r>
        <w:t>ОЭС - общественный экспертный совет;</w:t>
      </w:r>
    </w:p>
    <w:p w:rsidR="00475274" w:rsidRPr="008C33B0" w:rsidRDefault="00475274" w:rsidP="00475274">
      <w:pPr>
        <w:suppressAutoHyphens/>
        <w:jc w:val="both"/>
      </w:pPr>
      <w:r>
        <w:t>СОНКО – социально ориентированные некоммерческие организации.</w:t>
      </w:r>
    </w:p>
    <w:p w:rsidR="00475274" w:rsidRDefault="00475274" w:rsidP="00475274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</w:p>
    <w:p w:rsidR="00475274" w:rsidRDefault="00475274" w:rsidP="00475274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</w:p>
    <w:p w:rsidR="00475274" w:rsidRPr="008C33B0" w:rsidRDefault="00475274" w:rsidP="00475274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  <w:r w:rsidRPr="008C33B0">
        <w:rPr>
          <w:rFonts w:eastAsia="Calibri"/>
          <w:lang w:eastAsia="en-US"/>
        </w:rPr>
        <w:t xml:space="preserve">Заместитель мэра Усть-Кутского </w:t>
      </w:r>
    </w:p>
    <w:p w:rsidR="00475274" w:rsidRPr="008C33B0" w:rsidRDefault="00475274" w:rsidP="00475274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  <w:r w:rsidRPr="008C33B0">
        <w:rPr>
          <w:rFonts w:eastAsia="Calibri"/>
          <w:lang w:eastAsia="en-US"/>
        </w:rPr>
        <w:t xml:space="preserve">муниципального образования по </w:t>
      </w:r>
    </w:p>
    <w:p w:rsidR="00475274" w:rsidRPr="008C33B0" w:rsidRDefault="00475274" w:rsidP="00475274">
      <w:pPr>
        <w:tabs>
          <w:tab w:val="left" w:pos="1980"/>
        </w:tabs>
        <w:suppressAutoHyphens/>
        <w:jc w:val="both"/>
        <w:rPr>
          <w:rFonts w:eastAsia="Calibri"/>
          <w:lang w:eastAsia="en-US"/>
        </w:rPr>
      </w:pPr>
      <w:r w:rsidRPr="008C33B0">
        <w:rPr>
          <w:rFonts w:eastAsia="Calibri"/>
          <w:lang w:eastAsia="en-US"/>
        </w:rPr>
        <w:t>социальным вопросам                                                                                                       Е.А. Кузнецова</w:t>
      </w:r>
    </w:p>
    <w:p w:rsidR="00E12BDB" w:rsidRDefault="00B6792F" w:rsidP="00B6792F">
      <w:r w:rsidRPr="004C23B6">
        <w:rPr>
          <w:b/>
        </w:rPr>
        <w:t xml:space="preserve">             </w:t>
      </w:r>
      <w:bookmarkEnd w:id="0"/>
    </w:p>
    <w:sectPr w:rsidR="00E12BDB" w:rsidSect="004752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2F"/>
    <w:rsid w:val="003E7210"/>
    <w:rsid w:val="00475274"/>
    <w:rsid w:val="00B6792F"/>
    <w:rsid w:val="00DE185D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D038"/>
  <w15:chartTrackingRefBased/>
  <w15:docId w15:val="{24DDA26C-7A1F-4772-818C-7996E91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792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Без интервала2"/>
    <w:rsid w:val="00B6792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67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 Александровна</dc:creator>
  <cp:keywords/>
  <dc:description/>
  <cp:lastModifiedBy>Кравчук Т.Ю.</cp:lastModifiedBy>
  <cp:revision>2</cp:revision>
  <cp:lastPrinted>2019-12-23T03:45:00Z</cp:lastPrinted>
  <dcterms:created xsi:type="dcterms:W3CDTF">2019-12-26T08:12:00Z</dcterms:created>
  <dcterms:modified xsi:type="dcterms:W3CDTF">2019-12-26T08:12:00Z</dcterms:modified>
</cp:coreProperties>
</file>