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CA" w:rsidRDefault="00644ECA" w:rsidP="00644ECA">
      <w:pPr>
        <w:spacing w:after="0"/>
        <w:rPr>
          <w:rFonts w:ascii="Segoe UI" w:hAnsi="Segoe UI" w:cs="Segoe UI"/>
          <w:b/>
          <w:sz w:val="28"/>
          <w:szCs w:val="28"/>
        </w:rPr>
      </w:pPr>
      <w:r w:rsidRPr="00644ECA">
        <w:rPr>
          <w:rFonts w:ascii="Segoe UI" w:hAnsi="Segoe UI" w:cs="Segoe UI"/>
          <w:b/>
          <w:sz w:val="28"/>
          <w:szCs w:val="28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ECA" w:rsidRDefault="00644ECA" w:rsidP="009D08E4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</w:p>
    <w:p w:rsidR="001805CC" w:rsidRPr="00644ECA" w:rsidRDefault="00B460CB" w:rsidP="009D08E4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 w:rsidRPr="00644ECA">
        <w:rPr>
          <w:rFonts w:ascii="Segoe UI" w:hAnsi="Segoe UI" w:cs="Segoe UI"/>
          <w:b/>
          <w:sz w:val="28"/>
          <w:szCs w:val="28"/>
        </w:rPr>
        <w:t xml:space="preserve">Реестр недвижимости Иркутской области </w:t>
      </w:r>
      <w:r w:rsidR="00456BB0" w:rsidRPr="00644ECA">
        <w:rPr>
          <w:rFonts w:ascii="Segoe UI" w:hAnsi="Segoe UI" w:cs="Segoe UI"/>
          <w:b/>
          <w:sz w:val="28"/>
          <w:szCs w:val="28"/>
        </w:rPr>
        <w:t>пополнен сведениями о</w:t>
      </w:r>
      <w:r w:rsidR="009503F1" w:rsidRPr="00644ECA">
        <w:rPr>
          <w:rFonts w:ascii="Segoe UI" w:hAnsi="Segoe UI" w:cs="Segoe UI"/>
          <w:b/>
          <w:sz w:val="28"/>
          <w:szCs w:val="28"/>
        </w:rPr>
        <w:t xml:space="preserve"> территориях</w:t>
      </w:r>
      <w:r w:rsidRPr="00644ECA">
        <w:rPr>
          <w:rFonts w:ascii="Segoe UI" w:hAnsi="Segoe UI" w:cs="Segoe UI"/>
          <w:b/>
          <w:sz w:val="28"/>
          <w:szCs w:val="28"/>
        </w:rPr>
        <w:t xml:space="preserve"> объектов культурного наследия</w:t>
      </w:r>
    </w:p>
    <w:p w:rsidR="009D08E4" w:rsidRPr="00644ECA" w:rsidRDefault="009D08E4" w:rsidP="009D08E4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B460CB" w:rsidRPr="00644ECA" w:rsidRDefault="00456BB0" w:rsidP="00095D5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44ECA">
        <w:rPr>
          <w:rFonts w:ascii="Segoe UI" w:hAnsi="Segoe UI" w:cs="Segoe UI"/>
          <w:sz w:val="24"/>
          <w:szCs w:val="24"/>
        </w:rPr>
        <w:t xml:space="preserve">В течение 2018 года </w:t>
      </w:r>
      <w:r w:rsidR="00A723BA">
        <w:rPr>
          <w:rFonts w:ascii="Segoe UI" w:hAnsi="Segoe UI" w:cs="Segoe UI"/>
          <w:sz w:val="24"/>
          <w:szCs w:val="24"/>
        </w:rPr>
        <w:t>Иркутской</w:t>
      </w:r>
      <w:r w:rsidRPr="00644ECA">
        <w:rPr>
          <w:rFonts w:ascii="Segoe UI" w:hAnsi="Segoe UI" w:cs="Segoe UI"/>
          <w:sz w:val="24"/>
          <w:szCs w:val="24"/>
        </w:rPr>
        <w:t xml:space="preserve"> Кадастровой палатой в реестр недвижимости внесены сведения о территориях объектов культурного наследия в количестве </w:t>
      </w:r>
      <w:r w:rsidR="00644ECA">
        <w:rPr>
          <w:rFonts w:ascii="Segoe UI" w:hAnsi="Segoe UI" w:cs="Segoe UI"/>
          <w:sz w:val="24"/>
          <w:szCs w:val="24"/>
        </w:rPr>
        <w:t>192. По состоянию на первое</w:t>
      </w:r>
      <w:r w:rsidRPr="00644ECA">
        <w:rPr>
          <w:rFonts w:ascii="Segoe UI" w:hAnsi="Segoe UI" w:cs="Segoe UI"/>
          <w:sz w:val="24"/>
          <w:szCs w:val="24"/>
        </w:rPr>
        <w:t xml:space="preserve"> января 2019 года в реестре содержатся сведения о почти 300 территориях, около 180 из</w:t>
      </w:r>
      <w:r w:rsidR="0017697B" w:rsidRPr="00644ECA">
        <w:rPr>
          <w:rFonts w:ascii="Segoe UI" w:hAnsi="Segoe UI" w:cs="Segoe UI"/>
          <w:sz w:val="24"/>
          <w:szCs w:val="24"/>
        </w:rPr>
        <w:t xml:space="preserve"> которых</w:t>
      </w:r>
      <w:r w:rsidRPr="00644ECA">
        <w:rPr>
          <w:rFonts w:ascii="Segoe UI" w:hAnsi="Segoe UI" w:cs="Segoe UI"/>
          <w:sz w:val="24"/>
          <w:szCs w:val="24"/>
        </w:rPr>
        <w:t xml:space="preserve"> федерального значения.</w:t>
      </w:r>
    </w:p>
    <w:p w:rsidR="009D08E4" w:rsidRPr="00644ECA" w:rsidRDefault="00972355" w:rsidP="00095D5A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44ECA">
        <w:rPr>
          <w:rFonts w:ascii="Segoe UI" w:eastAsia="Times New Roman" w:hAnsi="Segoe UI" w:cs="Segoe UI"/>
          <w:sz w:val="24"/>
          <w:szCs w:val="24"/>
          <w:lang w:eastAsia="ru-RU"/>
        </w:rPr>
        <w:t>Территорией</w:t>
      </w:r>
      <w:r w:rsidR="009D08E4" w:rsidRPr="00644ECA">
        <w:rPr>
          <w:rFonts w:ascii="Segoe UI" w:eastAsia="Times New Roman" w:hAnsi="Segoe UI" w:cs="Segoe UI"/>
          <w:sz w:val="24"/>
          <w:szCs w:val="24"/>
          <w:lang w:eastAsia="ru-RU"/>
        </w:rPr>
        <w:t xml:space="preserve"> объекта культурного наследия </w:t>
      </w:r>
      <w:r w:rsidRPr="00644ECA">
        <w:rPr>
          <w:rFonts w:ascii="Segoe UI" w:eastAsia="Times New Roman" w:hAnsi="Segoe UI" w:cs="Segoe UI"/>
          <w:sz w:val="24"/>
          <w:szCs w:val="24"/>
          <w:lang w:eastAsia="ru-RU"/>
        </w:rPr>
        <w:t>является</w:t>
      </w:r>
      <w:r w:rsidR="009D08E4" w:rsidRPr="00644ECA">
        <w:rPr>
          <w:rFonts w:ascii="Segoe UI" w:eastAsia="Times New Roman" w:hAnsi="Segoe UI" w:cs="Segoe UI"/>
          <w:sz w:val="24"/>
          <w:szCs w:val="24"/>
          <w:lang w:eastAsia="ru-RU"/>
        </w:rPr>
        <w:t xml:space="preserve"> территория, непосредственно занятая данным объектом культурного наследия, связанная с ним исторически и функционально, являющаяся его неотъемлемой частью.</w:t>
      </w:r>
    </w:p>
    <w:p w:rsidR="009D08E4" w:rsidRPr="00644ECA" w:rsidRDefault="009D08E4" w:rsidP="00095D5A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44ECA">
        <w:rPr>
          <w:rFonts w:ascii="Segoe UI" w:eastAsia="Times New Roman" w:hAnsi="Segoe UI" w:cs="Segoe UI"/>
          <w:sz w:val="24"/>
          <w:szCs w:val="24"/>
          <w:lang w:eastAsia="ru-RU"/>
        </w:rPr>
        <w:t xml:space="preserve">На сегодняшний момент в </w:t>
      </w:r>
      <w:r w:rsidR="00751F8F" w:rsidRPr="00644ECA">
        <w:rPr>
          <w:rFonts w:ascii="Segoe UI" w:eastAsia="Times New Roman" w:hAnsi="Segoe UI" w:cs="Segoe UI"/>
          <w:sz w:val="24"/>
          <w:szCs w:val="24"/>
          <w:lang w:eastAsia="ru-RU"/>
        </w:rPr>
        <w:t>реестр</w:t>
      </w:r>
      <w:r w:rsidRPr="00644ECA">
        <w:rPr>
          <w:rFonts w:ascii="Segoe UI" w:eastAsia="Times New Roman" w:hAnsi="Segoe UI" w:cs="Segoe UI"/>
          <w:sz w:val="24"/>
          <w:szCs w:val="24"/>
          <w:lang w:eastAsia="ru-RU"/>
        </w:rPr>
        <w:t xml:space="preserve"> включены данные о территориях таких знаменитых памятников истории и культуры, как Кинотеатр «Пионер», Комплекс Кругобайкальской железной дороги, Остров «Конный»</w:t>
      </w:r>
      <w:r w:rsidR="00456BB0" w:rsidRPr="00644ECA">
        <w:rPr>
          <w:rFonts w:ascii="Segoe UI" w:eastAsia="Times New Roman" w:hAnsi="Segoe UI" w:cs="Segoe UI"/>
          <w:sz w:val="24"/>
          <w:szCs w:val="24"/>
          <w:lang w:eastAsia="ru-RU"/>
        </w:rPr>
        <w:t xml:space="preserve"> и др.</w:t>
      </w:r>
    </w:p>
    <w:p w:rsidR="009D08E4" w:rsidRPr="00644ECA" w:rsidRDefault="009D08E4" w:rsidP="00095D5A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44ECA">
        <w:rPr>
          <w:rFonts w:ascii="Segoe UI" w:eastAsia="Times New Roman" w:hAnsi="Segoe UI" w:cs="Segoe UI"/>
          <w:sz w:val="24"/>
          <w:szCs w:val="24"/>
          <w:lang w:eastAsia="ru-RU"/>
        </w:rPr>
        <w:t xml:space="preserve">Внесение </w:t>
      </w:r>
      <w:r w:rsidR="009503F1" w:rsidRPr="00644ECA">
        <w:rPr>
          <w:rFonts w:ascii="Segoe UI" w:eastAsia="Times New Roman" w:hAnsi="Segoe UI" w:cs="Segoe UI"/>
          <w:sz w:val="24"/>
          <w:szCs w:val="24"/>
          <w:lang w:eastAsia="ru-RU"/>
        </w:rPr>
        <w:t>сведений о территориях</w:t>
      </w:r>
      <w:r w:rsidRPr="00644ECA">
        <w:rPr>
          <w:rFonts w:ascii="Segoe UI" w:eastAsia="Times New Roman" w:hAnsi="Segoe UI" w:cs="Segoe UI"/>
          <w:sz w:val="24"/>
          <w:szCs w:val="24"/>
          <w:lang w:eastAsia="ru-RU"/>
        </w:rPr>
        <w:t xml:space="preserve"> объектов культурного наследия в реестр недвижимости является неотъемлемой частью процесса повышения инвестиционной привлекательности региона. Наличие полной и достоверной информации о правовом режиме использования объектов недвижимости с учетом имеющихся ограничений или обременений снижает риски при инвестиционной или предпринимательской деятельности</w:t>
      </w:r>
      <w:r w:rsidR="009503F1" w:rsidRPr="00644ECA">
        <w:rPr>
          <w:rFonts w:ascii="Segoe UI" w:eastAsia="Times New Roman" w:hAnsi="Segoe UI" w:cs="Segoe UI"/>
          <w:sz w:val="24"/>
          <w:szCs w:val="24"/>
          <w:lang w:eastAsia="ru-RU"/>
        </w:rPr>
        <w:t>, а также повышает защищенность имущественных прав государства, юридических лиц и граждан, сводит к минимуму риски возникновения земельных споров.</w:t>
      </w:r>
    </w:p>
    <w:p w:rsidR="009503F1" w:rsidRPr="00644ECA" w:rsidRDefault="00456BB0" w:rsidP="009503F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644ECA">
        <w:rPr>
          <w:rFonts w:ascii="Segoe UI" w:hAnsi="Segoe UI" w:cs="Segoe UI"/>
          <w:color w:val="000000"/>
        </w:rPr>
        <w:t xml:space="preserve">Для получения </w:t>
      </w:r>
      <w:r w:rsidR="009503F1" w:rsidRPr="00644ECA">
        <w:rPr>
          <w:rFonts w:ascii="Segoe UI" w:hAnsi="Segoe UI" w:cs="Segoe UI"/>
          <w:color w:val="000000"/>
        </w:rPr>
        <w:t>актуальн</w:t>
      </w:r>
      <w:r w:rsidRPr="00644ECA">
        <w:rPr>
          <w:rFonts w:ascii="Segoe UI" w:hAnsi="Segoe UI" w:cs="Segoe UI"/>
          <w:color w:val="000000"/>
        </w:rPr>
        <w:t>ой информации</w:t>
      </w:r>
      <w:r w:rsidR="009503F1" w:rsidRPr="00644ECA">
        <w:rPr>
          <w:rFonts w:ascii="Segoe UI" w:hAnsi="Segoe UI" w:cs="Segoe UI"/>
          <w:color w:val="000000"/>
        </w:rPr>
        <w:t xml:space="preserve"> в сфере кадастрового учета и регистрации прав </w:t>
      </w:r>
      <w:r w:rsidR="00972355" w:rsidRPr="00644ECA">
        <w:rPr>
          <w:rFonts w:ascii="Segoe UI" w:hAnsi="Segoe UI" w:cs="Segoe UI"/>
          <w:color w:val="000000"/>
        </w:rPr>
        <w:t>присоединяйтесь к нашим</w:t>
      </w:r>
      <w:r w:rsidR="009503F1" w:rsidRPr="00644ECA">
        <w:rPr>
          <w:rFonts w:ascii="Segoe UI" w:hAnsi="Segoe UI" w:cs="Segoe UI"/>
        </w:rPr>
        <w:t xml:space="preserve"> открыты</w:t>
      </w:r>
      <w:r w:rsidR="00972355" w:rsidRPr="00644ECA">
        <w:rPr>
          <w:rFonts w:ascii="Segoe UI" w:hAnsi="Segoe UI" w:cs="Segoe UI"/>
        </w:rPr>
        <w:t xml:space="preserve">м официальным группам </w:t>
      </w:r>
      <w:r w:rsidR="009503F1" w:rsidRPr="00644ECA">
        <w:rPr>
          <w:rFonts w:ascii="Segoe UI" w:hAnsi="Segoe UI" w:cs="Segoe UI"/>
        </w:rPr>
        <w:t>в ВКонтакте (</w:t>
      </w:r>
      <w:hyperlink r:id="rId5" w:history="1">
        <w:r w:rsidR="009503F1" w:rsidRPr="00644ECA">
          <w:rPr>
            <w:rStyle w:val="a4"/>
            <w:rFonts w:ascii="Segoe UI" w:hAnsi="Segoe UI" w:cs="Segoe UI"/>
          </w:rPr>
          <w:t>https://vk.com/fkp38</w:t>
        </w:r>
      </w:hyperlink>
      <w:r w:rsidR="009503F1" w:rsidRPr="00644ECA">
        <w:rPr>
          <w:rFonts w:ascii="Segoe UI" w:hAnsi="Segoe UI" w:cs="Segoe UI"/>
        </w:rPr>
        <w:t>), Facebook (</w:t>
      </w:r>
      <w:hyperlink r:id="rId6" w:history="1">
        <w:r w:rsidR="009503F1" w:rsidRPr="00644ECA">
          <w:rPr>
            <w:rStyle w:val="a4"/>
            <w:rFonts w:ascii="Segoe UI" w:hAnsi="Segoe UI" w:cs="Segoe UI"/>
          </w:rPr>
          <w:t>https://facebook.com/fkp38</w:t>
        </w:r>
      </w:hyperlink>
      <w:r w:rsidR="009503F1" w:rsidRPr="00644ECA">
        <w:rPr>
          <w:rFonts w:ascii="Segoe UI" w:hAnsi="Segoe UI" w:cs="Segoe UI"/>
        </w:rPr>
        <w:t>), Twitter (</w:t>
      </w:r>
      <w:hyperlink r:id="rId7" w:history="1">
        <w:r w:rsidR="009503F1" w:rsidRPr="00644ECA">
          <w:rPr>
            <w:rStyle w:val="a4"/>
            <w:rFonts w:ascii="Segoe UI" w:hAnsi="Segoe UI" w:cs="Segoe UI"/>
          </w:rPr>
          <w:t>https://twitter.com/fkp_38</w:t>
        </w:r>
      </w:hyperlink>
      <w:r w:rsidR="009503F1" w:rsidRPr="00644ECA">
        <w:rPr>
          <w:rFonts w:ascii="Segoe UI" w:hAnsi="Segoe UI" w:cs="Segoe UI"/>
        </w:rPr>
        <w:t>) и Одноклассники (</w:t>
      </w:r>
      <w:hyperlink r:id="rId8" w:history="1">
        <w:r w:rsidR="009503F1" w:rsidRPr="00644ECA">
          <w:rPr>
            <w:rStyle w:val="a4"/>
            <w:rFonts w:ascii="Segoe UI" w:hAnsi="Segoe UI" w:cs="Segoe UI"/>
          </w:rPr>
          <w:t>https://ok.ru/group/54127735472313</w:t>
        </w:r>
      </w:hyperlink>
      <w:r w:rsidR="009503F1" w:rsidRPr="00644ECA">
        <w:rPr>
          <w:rFonts w:ascii="Segoe UI" w:hAnsi="Segoe UI" w:cs="Segoe UI"/>
        </w:rPr>
        <w:t>).</w:t>
      </w:r>
    </w:p>
    <w:p w:rsidR="00644ECA" w:rsidRPr="00644ECA" w:rsidRDefault="00644ECA" w:rsidP="00644EC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644ECA" w:rsidRPr="00644ECA" w:rsidRDefault="00644ECA" w:rsidP="00644EC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644ECA" w:rsidRPr="00644ECA" w:rsidRDefault="00644ECA" w:rsidP="00644ECA">
      <w:pPr>
        <w:spacing w:after="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644ECA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Е.А.Сенская</w:t>
      </w:r>
      <w:r w:rsidRPr="00644ECA">
        <w:rPr>
          <w:rFonts w:ascii="Segoe UI" w:hAnsi="Segoe UI" w:cs="Segoe UI"/>
          <w:color w:val="000000"/>
          <w:sz w:val="20"/>
          <w:szCs w:val="20"/>
        </w:rPr>
        <w:t xml:space="preserve">, инженер </w:t>
      </w:r>
      <w:r w:rsidRPr="00644ECA">
        <w:rPr>
          <w:rFonts w:ascii="Segoe UI" w:hAnsi="Segoe UI" w:cs="Segoe UI"/>
          <w:color w:val="000000"/>
          <w:sz w:val="20"/>
          <w:szCs w:val="20"/>
          <w:lang w:val="en-US"/>
        </w:rPr>
        <w:t>I</w:t>
      </w:r>
      <w:r w:rsidRPr="00644ECA">
        <w:rPr>
          <w:rFonts w:ascii="Segoe UI" w:hAnsi="Segoe UI" w:cs="Segoe UI"/>
          <w:color w:val="000000"/>
          <w:sz w:val="20"/>
          <w:szCs w:val="20"/>
        </w:rPr>
        <w:t xml:space="preserve"> категории  </w:t>
      </w:r>
      <w:r w:rsidRPr="00644ECA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отдела контроля и анализа деятельности </w:t>
      </w:r>
    </w:p>
    <w:p w:rsidR="00644ECA" w:rsidRPr="00644ECA" w:rsidRDefault="00644ECA" w:rsidP="00644ECA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644ECA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филиала ФГБУ "ФКП Росреестра" по Иркутской области  </w:t>
      </w:r>
    </w:p>
    <w:p w:rsidR="00644ECA" w:rsidRPr="00644ECA" w:rsidRDefault="00644ECA" w:rsidP="00644EC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sectPr w:rsidR="00644ECA" w:rsidRPr="00644ECA" w:rsidSect="0038647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386477"/>
    <w:rsid w:val="00095D5A"/>
    <w:rsid w:val="00111D3F"/>
    <w:rsid w:val="0017697B"/>
    <w:rsid w:val="001805CC"/>
    <w:rsid w:val="001C6022"/>
    <w:rsid w:val="00363A21"/>
    <w:rsid w:val="00386477"/>
    <w:rsid w:val="00456BB0"/>
    <w:rsid w:val="00644ECA"/>
    <w:rsid w:val="00751F8F"/>
    <w:rsid w:val="009503F1"/>
    <w:rsid w:val="00972355"/>
    <w:rsid w:val="00984B58"/>
    <w:rsid w:val="009D08E4"/>
    <w:rsid w:val="00A723BA"/>
    <w:rsid w:val="00B460CB"/>
    <w:rsid w:val="00DF713E"/>
    <w:rsid w:val="00E26169"/>
    <w:rsid w:val="00E734E7"/>
    <w:rsid w:val="00F229A1"/>
    <w:rsid w:val="00FE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03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41277354723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fkp_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cebook.com/fkp38" TargetMode="External"/><Relationship Id="rId5" Type="http://schemas.openxmlformats.org/officeDocument/2006/relationships/hyperlink" Target="https://vk.com/fkp38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Senskaya_EA</dc:creator>
  <cp:keywords/>
  <dc:description/>
  <cp:lastModifiedBy>shkvarina_ma</cp:lastModifiedBy>
  <cp:revision>13</cp:revision>
  <cp:lastPrinted>2019-01-18T07:08:00Z</cp:lastPrinted>
  <dcterms:created xsi:type="dcterms:W3CDTF">2019-01-16T07:50:00Z</dcterms:created>
  <dcterms:modified xsi:type="dcterms:W3CDTF">2019-01-23T03:33:00Z</dcterms:modified>
</cp:coreProperties>
</file>