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ADE2" w14:textId="77777777" w:rsidR="00012128" w:rsidRDefault="00012128" w:rsidP="00012128">
      <w:pPr>
        <w:tabs>
          <w:tab w:val="left" w:pos="567"/>
        </w:tabs>
        <w:jc w:val="right"/>
      </w:pPr>
      <w:r>
        <w:t>УТВЕРЖДАЮ:</w:t>
      </w:r>
    </w:p>
    <w:p w14:paraId="03390329" w14:textId="77777777" w:rsidR="00012128" w:rsidRDefault="00012128" w:rsidP="0001212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14:paraId="09E2AE77" w14:textId="7CCDEE39" w:rsidR="00012128" w:rsidRDefault="00012128" w:rsidP="00012128">
      <w:pPr>
        <w:tabs>
          <w:tab w:val="left" w:pos="567"/>
        </w:tabs>
        <w:jc w:val="right"/>
      </w:pPr>
      <w:r>
        <w:t>муниципального образования</w:t>
      </w:r>
    </w:p>
    <w:p w14:paraId="6EEB1FE3" w14:textId="77777777" w:rsidR="00012128" w:rsidRDefault="00012128" w:rsidP="00012128">
      <w:pPr>
        <w:jc w:val="right"/>
      </w:pPr>
    </w:p>
    <w:p w14:paraId="4D333216" w14:textId="0AA79B3E" w:rsidR="00012128" w:rsidRDefault="00012128" w:rsidP="00012128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Шалагин А.Ю.</w:t>
      </w:r>
    </w:p>
    <w:p w14:paraId="4015621D" w14:textId="77777777" w:rsidR="00012128" w:rsidRDefault="00012128" w:rsidP="0001212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1D080" w14:textId="327027E6" w:rsidR="00012128" w:rsidRDefault="00012128" w:rsidP="0001212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05</w:t>
      </w:r>
      <w:r>
        <w:rPr>
          <w:iCs/>
        </w:rPr>
        <w:t xml:space="preserve">» </w:t>
      </w:r>
      <w:r>
        <w:rPr>
          <w:iCs/>
        </w:rPr>
        <w:t xml:space="preserve">июня </w:t>
      </w:r>
      <w:proofErr w:type="gramStart"/>
      <w:r>
        <w:rPr>
          <w:iCs/>
        </w:rPr>
        <w:t>202</w:t>
      </w:r>
      <w:r>
        <w:rPr>
          <w:iCs/>
        </w:rPr>
        <w:t>6</w:t>
      </w:r>
      <w:r>
        <w:rPr>
          <w:iCs/>
        </w:rPr>
        <w:t xml:space="preserve">  г.</w:t>
      </w:r>
      <w:proofErr w:type="gramEnd"/>
    </w:p>
    <w:p w14:paraId="3688696F" w14:textId="77777777" w:rsidR="00012128" w:rsidRDefault="00012128" w:rsidP="00012128">
      <w:pPr>
        <w:jc w:val="center"/>
        <w:rPr>
          <w:bCs/>
        </w:rPr>
      </w:pPr>
    </w:p>
    <w:p w14:paraId="2A41A43D" w14:textId="77777777" w:rsidR="00012128" w:rsidRDefault="00012128" w:rsidP="00012128">
      <w:pPr>
        <w:ind w:left="5280"/>
        <w:jc w:val="right"/>
      </w:pPr>
    </w:p>
    <w:p w14:paraId="334674A1" w14:textId="77777777" w:rsidR="00012128" w:rsidRDefault="00012128" w:rsidP="00012128">
      <w:pPr>
        <w:pStyle w:val="1"/>
        <w:spacing w:before="120" w:line="240" w:lineRule="auto"/>
        <w:ind w:left="0"/>
        <w:jc w:val="center"/>
        <w:rPr>
          <w:lang w:val="ru-RU"/>
        </w:rPr>
      </w:pPr>
      <w:r>
        <w:t xml:space="preserve">ПРОТОКОЛ № </w:t>
      </w:r>
      <w:r>
        <w:rPr>
          <w:rFonts w:cs="Arial"/>
        </w:rPr>
        <w:t>U21000016870000000229-1</w:t>
      </w:r>
    </w:p>
    <w:p w14:paraId="30F50E5E" w14:textId="77777777" w:rsidR="00012128" w:rsidRDefault="00012128" w:rsidP="00012128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443509BC" w14:textId="77777777" w:rsidR="00012128" w:rsidRDefault="00012128" w:rsidP="0001212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41C3461E" w14:textId="77777777" w:rsidR="00012128" w:rsidRDefault="00012128" w:rsidP="00012128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012128" w14:paraId="0852ABAF" w14:textId="77777777" w:rsidTr="00012128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5B80C" w14:textId="77777777" w:rsidR="00012128" w:rsidRDefault="00012128">
            <w:pPr>
              <w:jc w:val="center"/>
              <w:rPr>
                <w:iCs/>
              </w:rPr>
            </w:pPr>
            <w:r>
              <w:rPr>
                <w:lang w:val="en-US"/>
              </w:rPr>
              <w:t>05.06.2026 04:32:42</w:t>
            </w:r>
          </w:p>
        </w:tc>
      </w:tr>
      <w:tr w:rsidR="00012128" w14:paraId="65CD1D4A" w14:textId="77777777" w:rsidTr="00012128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10DD9" w14:textId="77777777" w:rsidR="00012128" w:rsidRDefault="00012128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A177730" w14:textId="77777777" w:rsidR="00012128" w:rsidRDefault="00012128" w:rsidP="00012128">
      <w:pPr>
        <w:ind w:firstLine="708"/>
        <w:jc w:val="both"/>
        <w:rPr>
          <w:iCs/>
        </w:rPr>
      </w:pPr>
    </w:p>
    <w:p w14:paraId="0468BD3A" w14:textId="030D237F" w:rsidR="00012128" w:rsidRPr="00012128" w:rsidRDefault="00012128" w:rsidP="00012128">
      <w:pPr>
        <w:ind w:firstLine="708"/>
        <w:jc w:val="both"/>
        <w:rPr>
          <w:iCs/>
        </w:rPr>
      </w:pPr>
      <w:r w:rsidRPr="00012128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327AE03A" w14:textId="77777777" w:rsidR="00012128" w:rsidRDefault="00012128" w:rsidP="00012128">
      <w:pPr>
        <w:jc w:val="center"/>
        <w:rPr>
          <w:i/>
          <w:iCs/>
        </w:rPr>
      </w:pPr>
    </w:p>
    <w:p w14:paraId="2EF8DBED" w14:textId="77777777" w:rsidR="00012128" w:rsidRDefault="00012128" w:rsidP="00012128">
      <w:pPr>
        <w:jc w:val="both"/>
        <w:rPr>
          <w:bCs/>
        </w:rPr>
      </w:pPr>
      <w:r>
        <w:rPr>
          <w:bCs/>
          <w:spacing w:val="-2"/>
        </w:rPr>
        <w:t xml:space="preserve">1. Предмет продажи имущества посредством публичного предложения в электронной форме: </w:t>
      </w:r>
      <w:r>
        <w:rPr>
          <w:bCs/>
        </w:rPr>
        <w:t>продажа движимого имущества посредствам публичного предложения.</w:t>
      </w:r>
    </w:p>
    <w:p w14:paraId="1C19D82F" w14:textId="77777777" w:rsidR="00012128" w:rsidRDefault="00012128" w:rsidP="00012128">
      <w:pPr>
        <w:jc w:val="both"/>
        <w:rPr>
          <w:bCs/>
        </w:rPr>
      </w:pPr>
    </w:p>
    <w:p w14:paraId="268748AF" w14:textId="77777777" w:rsidR="00012128" w:rsidRDefault="00012128" w:rsidP="00012128">
      <w:pPr>
        <w:jc w:val="both"/>
        <w:rPr>
          <w:bCs/>
          <w:i/>
          <w:sz w:val="18"/>
          <w:szCs w:val="18"/>
        </w:rPr>
      </w:pPr>
      <w:r>
        <w:rPr>
          <w:bCs/>
          <w:spacing w:val="-2"/>
        </w:rPr>
        <w:t>2.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</w:t>
      </w:r>
      <w:r>
        <w:rPr>
          <w:bCs/>
          <w:i/>
          <w:sz w:val="18"/>
          <w:szCs w:val="18"/>
        </w:rPr>
        <w:t>.</w:t>
      </w:r>
    </w:p>
    <w:p w14:paraId="2EFC3199" w14:textId="77777777" w:rsidR="00012128" w:rsidRDefault="00012128" w:rsidP="00012128">
      <w:pPr>
        <w:jc w:val="both"/>
        <w:rPr>
          <w:bCs/>
          <w:i/>
          <w:sz w:val="18"/>
          <w:szCs w:val="18"/>
        </w:rPr>
      </w:pPr>
    </w:p>
    <w:p w14:paraId="1C079420" w14:textId="77777777" w:rsidR="00012128" w:rsidRDefault="00012128" w:rsidP="00012128">
      <w:pPr>
        <w:jc w:val="both"/>
        <w:rPr>
          <w:bCs/>
          <w:i/>
          <w:sz w:val="18"/>
          <w:szCs w:val="18"/>
        </w:rPr>
      </w:pPr>
      <w:r>
        <w:rPr>
          <w:bCs/>
          <w:spacing w:val="-2"/>
        </w:rPr>
        <w:t>3. Организатор:</w:t>
      </w:r>
      <w:r>
        <w:rPr>
          <w:bCs/>
        </w:rPr>
        <w:t xml:space="preserve"> КУМИ УКМО</w:t>
      </w:r>
      <w:r>
        <w:rPr>
          <w:bCs/>
          <w:i/>
        </w:rPr>
        <w:t xml:space="preserve">, </w:t>
      </w:r>
      <w:r>
        <w:rPr>
          <w:bCs/>
        </w:rPr>
        <w:t xml:space="preserve">Юридический </w:t>
      </w:r>
      <w:proofErr w:type="gramStart"/>
      <w:r>
        <w:rPr>
          <w:bCs/>
        </w:rPr>
        <w:t>адрес:</w:t>
      </w:r>
      <w:r>
        <w:rPr>
          <w:bCs/>
          <w:i/>
        </w:rPr>
        <w:t>,</w:t>
      </w:r>
      <w:proofErr w:type="gramEnd"/>
      <w:r>
        <w:rPr>
          <w:bCs/>
          <w:i/>
        </w:rPr>
        <w:t xml:space="preserve"> </w:t>
      </w:r>
      <w:r>
        <w:rPr>
          <w:bCs/>
        </w:rPr>
        <w:t>Почтовый адрес:</w:t>
      </w:r>
      <w:r>
        <w:rPr>
          <w:bCs/>
          <w:i/>
          <w:sz w:val="18"/>
          <w:szCs w:val="18"/>
        </w:rPr>
        <w:t>.</w:t>
      </w:r>
    </w:p>
    <w:p w14:paraId="69CA456C" w14:textId="77777777" w:rsidR="00012128" w:rsidRDefault="00012128" w:rsidP="00012128">
      <w:pPr>
        <w:jc w:val="both"/>
        <w:rPr>
          <w:bCs/>
        </w:rPr>
      </w:pPr>
    </w:p>
    <w:p w14:paraId="0FD62A1C" w14:textId="77777777" w:rsidR="00012128" w:rsidRDefault="00012128" w:rsidP="00012128">
      <w:pPr>
        <w:jc w:val="both"/>
        <w:rPr>
          <w:bCs/>
        </w:rPr>
      </w:pPr>
      <w:r>
        <w:rPr>
          <w:bCs/>
        </w:rPr>
        <w:t xml:space="preserve">4. Лоты </w:t>
      </w:r>
      <w:r>
        <w:rPr>
          <w:bCs/>
          <w:spacing w:val="-2"/>
        </w:rPr>
        <w:t>продажи имущества посредством публичного предложения</w:t>
      </w:r>
      <w:r>
        <w:rPr>
          <w:bCs/>
        </w:rPr>
        <w:t>:</w:t>
      </w:r>
    </w:p>
    <w:p w14:paraId="261A40E6" w14:textId="77777777" w:rsidR="00012128" w:rsidRDefault="00012128" w:rsidP="0001212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140"/>
        <w:gridCol w:w="2802"/>
      </w:tblGrid>
      <w:tr w:rsidR="00012128" w14:paraId="531DFA92" w14:textId="77777777" w:rsidTr="00012128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164" w14:textId="77777777" w:rsidR="00012128" w:rsidRDefault="00012128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A15E" w14:textId="77777777" w:rsidR="00012128" w:rsidRDefault="00012128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462D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12128" w14:paraId="6AF245B0" w14:textId="77777777" w:rsidTr="00012128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A528" w14:textId="77777777" w:rsidR="00012128" w:rsidRDefault="00012128">
            <w:pPr>
              <w:jc w:val="both"/>
            </w:pPr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B83" w14:textId="77777777" w:rsidR="00012128" w:rsidRDefault="00012128">
            <w:pPr>
              <w:jc w:val="right"/>
            </w:pPr>
            <w:r>
              <w:t>450 000,00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4B1C" w14:textId="77777777" w:rsidR="00012128" w:rsidRDefault="00012128">
            <w:pPr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Ожидает торгов</w:t>
            </w:r>
          </w:p>
        </w:tc>
      </w:tr>
    </w:tbl>
    <w:p w14:paraId="6B686CF1" w14:textId="77777777" w:rsidR="00012128" w:rsidRDefault="00012128" w:rsidP="00012128">
      <w:pPr>
        <w:jc w:val="both"/>
        <w:rPr>
          <w:bCs/>
        </w:rPr>
      </w:pPr>
    </w:p>
    <w:p w14:paraId="20284B12" w14:textId="77777777" w:rsidR="00012128" w:rsidRDefault="00012128" w:rsidP="0001212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2DDF4FB6" w14:textId="77777777" w:rsidR="00012128" w:rsidRDefault="00012128" w:rsidP="00012128">
      <w:pPr>
        <w:jc w:val="both"/>
      </w:pPr>
    </w:p>
    <w:p w14:paraId="6B01C684" w14:textId="77777777" w:rsidR="00012128" w:rsidRDefault="00012128" w:rsidP="00012128">
      <w:pPr>
        <w:jc w:val="both"/>
        <w:rPr>
          <w:bCs/>
        </w:rPr>
      </w:pPr>
      <w:r>
        <w:t xml:space="preserve">5. Извещение о проведении продажи имущества посредством публичного предложения в электронной форме и документация по проведению продажи имущества посредством публичного предложения в электронной форме </w:t>
      </w:r>
      <w:proofErr w:type="gramStart"/>
      <w:r>
        <w:t xml:space="preserve">размещены  </w:t>
      </w:r>
      <w:r>
        <w:rPr>
          <w:spacing w:val="-2"/>
        </w:rPr>
        <w:t>на</w:t>
      </w:r>
      <w:proofErr w:type="gramEnd"/>
      <w:r>
        <w:rPr>
          <w:spacing w:val="-2"/>
        </w:rPr>
        <w:t xml:space="preserve"> официальном сайте  по адресу в сети Интернет: </w:t>
      </w:r>
      <w:r>
        <w:t>www.torgi.gov.ru и на электронной площадке i.rts-tender.ru процедура  №  21000016870000000229.</w:t>
      </w:r>
    </w:p>
    <w:p w14:paraId="3E29A825" w14:textId="77777777" w:rsidR="00012128" w:rsidRDefault="00012128" w:rsidP="00012128">
      <w:pPr>
        <w:jc w:val="both"/>
      </w:pPr>
    </w:p>
    <w:p w14:paraId="5F246663" w14:textId="77777777" w:rsidR="00012128" w:rsidRDefault="00012128" w:rsidP="00012128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1278C0BB" w14:textId="77777777" w:rsidR="00012128" w:rsidRDefault="00012128" w:rsidP="0001212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12128" w14:paraId="7A1F2610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7477" w14:textId="77777777" w:rsidR="00012128" w:rsidRDefault="00012128">
            <w:pPr>
              <w:jc w:val="center"/>
              <w:rPr>
                <w:lang w:val="en-US"/>
              </w:rPr>
            </w:pPr>
            <w:r>
              <w:lastRenderedPageBreak/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CB5A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1889" w14:textId="77777777" w:rsidR="00012128" w:rsidRDefault="0001212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545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797BFD4E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3764" w14:textId="77777777" w:rsidR="00012128" w:rsidRDefault="00012128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A94D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F519" w14:textId="77777777" w:rsidR="00012128" w:rsidRDefault="0001212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78F4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5152DC89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348" w14:textId="77777777" w:rsidR="00012128" w:rsidRDefault="00012128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C411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1E3" w14:textId="77777777" w:rsidR="00012128" w:rsidRDefault="0001212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2F8B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3E377B54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431E" w14:textId="77777777" w:rsidR="00012128" w:rsidRDefault="00012128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BD74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FD0" w14:textId="77777777" w:rsidR="00012128" w:rsidRDefault="0001212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8301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7CE250D6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7AB" w14:textId="77777777" w:rsidR="00012128" w:rsidRDefault="00012128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960" w14:textId="614431D1" w:rsidR="00012128" w:rsidRDefault="00012128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4443" w14:textId="77777777" w:rsidR="00012128" w:rsidRDefault="0001212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6C2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11442312" w14:textId="77777777" w:rsidR="00012128" w:rsidRDefault="00012128" w:rsidP="00012128">
      <w:pPr>
        <w:jc w:val="both"/>
      </w:pPr>
    </w:p>
    <w:p w14:paraId="7E0230CB" w14:textId="77777777" w:rsidR="00012128" w:rsidRDefault="00012128" w:rsidP="00012128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14:paraId="3516D1FC" w14:textId="77777777" w:rsidR="00012128" w:rsidRDefault="00012128" w:rsidP="0001212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12128" w14:paraId="6F59D505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7C4D" w14:textId="77777777" w:rsidR="00012128" w:rsidRDefault="00012128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1F2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882A" w14:textId="77777777" w:rsidR="00012128" w:rsidRDefault="0001212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17C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0B7E9613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E23" w14:textId="77777777" w:rsidR="00012128" w:rsidRDefault="00012128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2F28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CE38" w14:textId="77777777" w:rsidR="00012128" w:rsidRDefault="0001212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3F7D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72DD2462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D87" w14:textId="77777777" w:rsidR="00012128" w:rsidRDefault="00012128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B77B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AF72" w14:textId="77777777" w:rsidR="00012128" w:rsidRDefault="0001212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6002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5B578A01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6E1" w14:textId="77777777" w:rsidR="00012128" w:rsidRDefault="00012128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6234" w14:textId="77777777" w:rsidR="00012128" w:rsidRDefault="0001212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5523" w14:textId="77777777" w:rsidR="00012128" w:rsidRDefault="0001212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D6F0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12128" w14:paraId="4572FFC1" w14:textId="77777777" w:rsidTr="0001212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39E1" w14:textId="77777777" w:rsidR="00012128" w:rsidRDefault="00012128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DB2" w14:textId="52AB92C3" w:rsidR="00012128" w:rsidRDefault="00012128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126" w14:textId="77777777" w:rsidR="00012128" w:rsidRDefault="0001212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86B1" w14:textId="77777777" w:rsidR="00012128" w:rsidRDefault="0001212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67CA6594" w14:textId="77777777" w:rsidR="00012128" w:rsidRDefault="00012128" w:rsidP="00012128">
      <w:pPr>
        <w:jc w:val="both"/>
        <w:rPr>
          <w:b/>
        </w:rPr>
      </w:pPr>
    </w:p>
    <w:p w14:paraId="5AA7D021" w14:textId="77777777" w:rsidR="00012128" w:rsidRDefault="00012128" w:rsidP="00012128">
      <w:pPr>
        <w:jc w:val="both"/>
      </w:pPr>
      <w:r>
        <w:rPr>
          <w:bCs/>
        </w:rPr>
        <w:t xml:space="preserve">7. </w:t>
      </w:r>
      <w:r>
        <w:t xml:space="preserve">Продажа имущества посредством публичного предложения </w:t>
      </w:r>
      <w:r>
        <w:rPr>
          <w:bCs/>
        </w:rPr>
        <w:t xml:space="preserve">проводится через систему электронной торговой площадки по адресу </w:t>
      </w:r>
      <w:r>
        <w:t>i.rts-tender.ru</w:t>
      </w:r>
    </w:p>
    <w:p w14:paraId="72E87B5F" w14:textId="77777777" w:rsidR="00012128" w:rsidRDefault="00012128" w:rsidP="00012128">
      <w:pPr>
        <w:jc w:val="both"/>
      </w:pPr>
    </w:p>
    <w:p w14:paraId="5BD1CF3D" w14:textId="77777777" w:rsidR="00012128" w:rsidRDefault="00012128" w:rsidP="00012128">
      <w:pPr>
        <w:jc w:val="both"/>
        <w:rPr>
          <w:color w:val="000000"/>
        </w:rPr>
      </w:pPr>
      <w:r>
        <w:t>8. Н</w:t>
      </w:r>
      <w:r>
        <w:rPr>
          <w:bCs/>
        </w:rPr>
        <w:t xml:space="preserve">а участие в продаже имущества посредством публичного предложения в электронной форме </w:t>
      </w:r>
      <w:r>
        <w:t>поданы заявки от:</w:t>
      </w:r>
    </w:p>
    <w:p w14:paraId="1B084E60" w14:textId="77777777" w:rsidR="00012128" w:rsidRDefault="00012128" w:rsidP="0001212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1705"/>
        <w:gridCol w:w="1706"/>
        <w:gridCol w:w="1706"/>
        <w:gridCol w:w="1706"/>
      </w:tblGrid>
      <w:tr w:rsidR="00012128" w14:paraId="64360DCA" w14:textId="77777777" w:rsidTr="0001212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BFA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2B05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0016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1858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555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012128" w14:paraId="5DEECAC6" w14:textId="77777777" w:rsidTr="00012128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C44" w14:textId="77777777" w:rsidR="00012128" w:rsidRDefault="00012128">
            <w:r>
              <w:t xml:space="preserve">№ 1 - Транспортное средство  Идентификационный номер </w:t>
            </w:r>
            <w:r>
              <w:lastRenderedPageBreak/>
              <w:t xml:space="preserve">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762D" w14:textId="77777777" w:rsidR="00012128" w:rsidRDefault="00012128">
            <w:pPr>
              <w:jc w:val="right"/>
            </w:pPr>
            <w:r>
              <w:lastRenderedPageBreak/>
              <w:t>450 000,00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5C0A" w14:textId="77777777" w:rsidR="00012128" w:rsidRDefault="00012128">
            <w:pPr>
              <w:jc w:val="center"/>
            </w:pPr>
            <w:r>
              <w:t xml:space="preserve">Багиров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Ганифаевич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AE3E" w14:textId="77777777" w:rsidR="00012128" w:rsidRDefault="00012128">
            <w:pPr>
              <w:jc w:val="center"/>
              <w:rPr>
                <w:lang w:val="en-US"/>
              </w:rPr>
            </w:pPr>
            <w:r>
              <w:t>381016382660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6CB9" w14:textId="77777777" w:rsidR="00012128" w:rsidRDefault="00012128">
            <w:pPr>
              <w:rPr>
                <w:highlight w:val="cyan"/>
              </w:rPr>
            </w:pPr>
            <w:r>
              <w:t xml:space="preserve">664002, Россия, Иркутская </w:t>
            </w:r>
            <w:proofErr w:type="spellStart"/>
            <w:r>
              <w:t>обл</w:t>
            </w:r>
            <w:proofErr w:type="spellEnd"/>
            <w:r>
              <w:t xml:space="preserve">, г Иркутск, </w:t>
            </w:r>
            <w:proofErr w:type="spellStart"/>
            <w:r>
              <w:t>ул</w:t>
            </w:r>
            <w:proofErr w:type="spellEnd"/>
            <w:r>
              <w:t xml:space="preserve"> Ленинградская, </w:t>
            </w:r>
            <w:r>
              <w:lastRenderedPageBreak/>
              <w:t>д. 31</w:t>
            </w:r>
          </w:p>
        </w:tc>
      </w:tr>
      <w:tr w:rsidR="00012128" w14:paraId="19FC37B1" w14:textId="77777777" w:rsidTr="00012128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F867" w14:textId="77777777" w:rsidR="00012128" w:rsidRDefault="00012128">
            <w:r>
              <w:lastRenderedPageBreak/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6588" w14:textId="77777777" w:rsidR="00012128" w:rsidRDefault="00012128">
            <w:pPr>
              <w:jc w:val="right"/>
            </w:pPr>
            <w:r>
              <w:t>450 000,00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CB47" w14:textId="77777777" w:rsidR="00012128" w:rsidRDefault="00012128">
            <w:pPr>
              <w:jc w:val="center"/>
            </w:pPr>
            <w:r>
              <w:t>Давыдов Иван Николаевич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776" w14:textId="77777777" w:rsidR="00012128" w:rsidRDefault="00012128">
            <w:pPr>
              <w:jc w:val="center"/>
              <w:rPr>
                <w:lang w:val="en-US"/>
              </w:rPr>
            </w:pPr>
            <w:r>
              <w:t>380502294882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8D72" w14:textId="77777777" w:rsidR="00012128" w:rsidRDefault="00012128">
            <w:pPr>
              <w:rPr>
                <w:highlight w:val="cyan"/>
              </w:rPr>
            </w:pPr>
            <w:r>
              <w:t xml:space="preserve">665709, Россия, Иркутская </w:t>
            </w:r>
            <w:proofErr w:type="spellStart"/>
            <w:r>
              <w:t>обл</w:t>
            </w:r>
            <w:proofErr w:type="spellEnd"/>
            <w:r>
              <w:t xml:space="preserve">, г Братск,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Наймушина</w:t>
            </w:r>
            <w:proofErr w:type="spellEnd"/>
            <w:r>
              <w:t>, д. 10, кв. 30</w:t>
            </w:r>
          </w:p>
        </w:tc>
      </w:tr>
      <w:tr w:rsidR="00012128" w14:paraId="48322081" w14:textId="77777777" w:rsidTr="00012128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CA4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</w:t>
            </w:r>
            <w:r>
              <w:lastRenderedPageBreak/>
              <w:t xml:space="preserve">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5A62" w14:textId="77777777" w:rsidR="00012128" w:rsidRDefault="00012128">
            <w:pPr>
              <w:jc w:val="right"/>
            </w:pPr>
            <w:r>
              <w:lastRenderedPageBreak/>
              <w:t>450 000,00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56B7" w14:textId="77777777" w:rsidR="00012128" w:rsidRDefault="00012128">
            <w:pPr>
              <w:jc w:val="center"/>
            </w:pPr>
            <w:r>
              <w:t>Лебедева Ольга Викторовна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9" w14:textId="77777777" w:rsidR="00012128" w:rsidRDefault="00012128">
            <w:pPr>
              <w:jc w:val="center"/>
              <w:rPr>
                <w:lang w:val="en-US"/>
              </w:rPr>
            </w:pPr>
            <w:r>
              <w:t>244401751468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15AC" w14:textId="77777777" w:rsidR="00012128" w:rsidRDefault="00012128">
            <w:pPr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012128" w14:paraId="0C6D15B4" w14:textId="77777777" w:rsidTr="00012128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778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F1EE" w14:textId="77777777" w:rsidR="00012128" w:rsidRDefault="00012128">
            <w:pPr>
              <w:jc w:val="right"/>
            </w:pPr>
            <w:r>
              <w:t>450 000,00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216A" w14:textId="77777777" w:rsidR="00012128" w:rsidRDefault="00012128">
            <w:pPr>
              <w:jc w:val="center"/>
            </w:pPr>
            <w:r>
              <w:t>Султанов Рамиль Рашидович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8CD8" w14:textId="77777777" w:rsidR="00012128" w:rsidRDefault="00012128">
            <w:pPr>
              <w:jc w:val="center"/>
              <w:rPr>
                <w:lang w:val="en-US"/>
              </w:rPr>
            </w:pPr>
            <w:r>
              <w:t>165123631172</w:t>
            </w:r>
            <w:r>
              <w:rPr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E9D3" w14:textId="77777777" w:rsidR="00012128" w:rsidRDefault="00012128">
            <w:pPr>
              <w:rPr>
                <w:highlight w:val="cyan"/>
              </w:rPr>
            </w:pPr>
            <w:r>
              <w:t xml:space="preserve">423575, </w:t>
            </w:r>
            <w:proofErr w:type="spellStart"/>
            <w:r>
              <w:t>ул</w:t>
            </w:r>
            <w:proofErr w:type="spellEnd"/>
            <w:r>
              <w:t xml:space="preserve"> Тихая аллея, 9</w:t>
            </w:r>
          </w:p>
        </w:tc>
      </w:tr>
    </w:tbl>
    <w:p w14:paraId="4FE649E5" w14:textId="77777777" w:rsidR="00012128" w:rsidRDefault="00012128" w:rsidP="00012128">
      <w:pPr>
        <w:jc w:val="both"/>
      </w:pPr>
    </w:p>
    <w:p w14:paraId="39AF9631" w14:textId="1B2A376E" w:rsidR="00012128" w:rsidRDefault="00012128" w:rsidP="00012128">
      <w:pPr>
        <w:jc w:val="both"/>
      </w:pPr>
      <w:r>
        <w:t>9.  Отозванные заявки:</w:t>
      </w:r>
    </w:p>
    <w:p w14:paraId="20219C63" w14:textId="77777777" w:rsidR="00012128" w:rsidRDefault="00012128" w:rsidP="00012128">
      <w:pPr>
        <w:shd w:val="clear" w:color="auto" w:fill="FFFFFF"/>
        <w:spacing w:before="134"/>
        <w:jc w:val="both"/>
      </w:pPr>
      <w:r>
        <w:t xml:space="preserve">10. По результатам рассмотрения заявок на участие в продаже имущества посредством публичного предложения в электронной форме приняты следующие решения: </w:t>
      </w:r>
    </w:p>
    <w:p w14:paraId="4479397D" w14:textId="77777777" w:rsidR="00012128" w:rsidRDefault="00012128" w:rsidP="00012128">
      <w:pPr>
        <w:shd w:val="clear" w:color="auto" w:fill="FFFFFF"/>
        <w:spacing w:before="134"/>
        <w:jc w:val="both"/>
      </w:pPr>
    </w:p>
    <w:p w14:paraId="799F3ABC" w14:textId="77777777" w:rsidR="00012128" w:rsidRDefault="00012128" w:rsidP="00012128">
      <w:pPr>
        <w:jc w:val="both"/>
      </w:pPr>
      <w:r>
        <w:t>10.1. Допустить к дальнейшему участию в процедуре следующих участников:</w:t>
      </w:r>
    </w:p>
    <w:p w14:paraId="6C9D45B1" w14:textId="77777777" w:rsidR="00012128" w:rsidRDefault="00012128" w:rsidP="00012128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10"/>
        <w:gridCol w:w="1985"/>
        <w:gridCol w:w="1951"/>
      </w:tblGrid>
      <w:tr w:rsidR="00012128" w14:paraId="101B102C" w14:textId="77777777" w:rsidTr="0001212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79D4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4D3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D153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52B8" w14:textId="77777777" w:rsidR="00012128" w:rsidRDefault="000121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012128" w14:paraId="6D9C2CFE" w14:textId="77777777" w:rsidTr="00012128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2BB7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</w:t>
            </w:r>
            <w:r>
              <w:lastRenderedPageBreak/>
              <w:t xml:space="preserve">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1379" w14:textId="77777777" w:rsidR="00012128" w:rsidRDefault="00012128">
            <w:pPr>
              <w:jc w:val="center"/>
            </w:pPr>
            <w:r>
              <w:lastRenderedPageBreak/>
              <w:t xml:space="preserve">Багиров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Ганифаевич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FCE0" w14:textId="77777777" w:rsidR="00012128" w:rsidRDefault="00012128">
            <w:pPr>
              <w:jc w:val="center"/>
            </w:pPr>
            <w:r>
              <w:rPr>
                <w:lang w:val="en-US"/>
              </w:rPr>
              <w:t>601295/810186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D0C6" w14:textId="77777777" w:rsidR="00012128" w:rsidRDefault="0001212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25.05.2026 17:42:01</w:t>
            </w:r>
          </w:p>
        </w:tc>
      </w:tr>
      <w:tr w:rsidR="00012128" w14:paraId="7D80F4F3" w14:textId="77777777" w:rsidTr="00012128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103A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F9A" w14:textId="77777777" w:rsidR="00012128" w:rsidRDefault="00012128">
            <w:pPr>
              <w:jc w:val="center"/>
            </w:pPr>
            <w:r>
              <w:t>Давыдов Иван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912" w14:textId="77777777" w:rsidR="00012128" w:rsidRDefault="00012128">
            <w:pPr>
              <w:jc w:val="center"/>
            </w:pPr>
            <w:r>
              <w:rPr>
                <w:lang w:val="en-US"/>
              </w:rPr>
              <w:t>602766/812180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E02" w14:textId="77777777" w:rsidR="00012128" w:rsidRDefault="0001212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29.05.2026 17:55:53</w:t>
            </w:r>
          </w:p>
        </w:tc>
      </w:tr>
      <w:tr w:rsidR="00012128" w14:paraId="7F3EB0C0" w14:textId="77777777" w:rsidTr="00012128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02CA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EA9C" w14:textId="77777777" w:rsidR="00012128" w:rsidRDefault="00012128">
            <w:pPr>
              <w:jc w:val="center"/>
            </w:pPr>
            <w:r>
              <w:t>Лебедева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361" w14:textId="77777777" w:rsidR="00012128" w:rsidRDefault="00012128">
            <w:pPr>
              <w:jc w:val="center"/>
            </w:pPr>
            <w:r>
              <w:rPr>
                <w:lang w:val="en-US"/>
              </w:rPr>
              <w:t>602438/811786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2643" w14:textId="77777777" w:rsidR="00012128" w:rsidRDefault="0001212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28.05.2026 18:05:42</w:t>
            </w:r>
          </w:p>
        </w:tc>
      </w:tr>
      <w:tr w:rsidR="00012128" w14:paraId="223A0A93" w14:textId="77777777" w:rsidTr="00012128">
        <w:trPr>
          <w:trHeight w:val="6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2D8" w14:textId="77777777" w:rsidR="00012128" w:rsidRDefault="00012128">
            <w:r>
              <w:t xml:space="preserve">№ 1 - Транспортное средство  Идентификационный номер (VIN)Х3Е35071090007427, марка, модель ТС ГАЗ-САЗ-35071, наименование (тип ТС) ГРУЗОВАЯ (САМОСВАЛ) Категория ТС С. Год изготовления ТС 2009, Модель, № двигателя Д2457ЕЗ *485535, Шасси (рама) № 330900 90984145, кузов (кабина, прицеп) № 33070090170421, цвет кузова БЕЛЫЙ, мощность двигателя, л. с. (кВт) 119/87.584, рабочий объем двигателя, куб. см 4750, тип двигателя ДИЗЕЛЬНЫЙ, экологический класс ТРЕТИЙ, разрешенная максимальная масса, кг. </w:t>
            </w:r>
            <w:proofErr w:type="gramStart"/>
            <w:r>
              <w:t>8090,  масса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D25" w14:textId="77777777" w:rsidR="00012128" w:rsidRDefault="00012128">
            <w:pPr>
              <w:jc w:val="center"/>
            </w:pPr>
            <w:r>
              <w:t>Султанов Рамиль Рашидович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9285" w14:textId="77777777" w:rsidR="00012128" w:rsidRDefault="00012128">
            <w:pPr>
              <w:jc w:val="center"/>
            </w:pPr>
            <w:r>
              <w:rPr>
                <w:lang w:val="en-US"/>
              </w:rPr>
              <w:t>603334/812840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622" w14:textId="77777777" w:rsidR="00012128" w:rsidRDefault="0001212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01.06.2026 18:14:49</w:t>
            </w:r>
          </w:p>
        </w:tc>
      </w:tr>
    </w:tbl>
    <w:p w14:paraId="27B4632D" w14:textId="77777777" w:rsidR="00012128" w:rsidRDefault="00012128" w:rsidP="00012128">
      <w:pPr>
        <w:jc w:val="both"/>
        <w:rPr>
          <w:lang w:val="en-US"/>
        </w:rPr>
      </w:pPr>
    </w:p>
    <w:p w14:paraId="6D595462" w14:textId="3D9D42B7" w:rsidR="00012128" w:rsidRPr="00012128" w:rsidRDefault="00012128" w:rsidP="00012128">
      <w:pPr>
        <w:jc w:val="both"/>
      </w:pPr>
      <w:r>
        <w:t>10.2. Отказать в допуске к дальнейшему участию в процедуре следующим участникам:</w:t>
      </w:r>
      <w:bookmarkStart w:id="2" w:name="_Hlk510627668"/>
    </w:p>
    <w:p w14:paraId="17072173" w14:textId="77777777" w:rsidR="00012128" w:rsidRDefault="00012128" w:rsidP="00012128">
      <w:pPr>
        <w:jc w:val="both"/>
        <w:rPr>
          <w:color w:val="000000"/>
        </w:rPr>
      </w:pPr>
    </w:p>
    <w:p w14:paraId="079AF759" w14:textId="77777777" w:rsidR="00012128" w:rsidRDefault="00012128" w:rsidP="00012128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14:paraId="5F0FB825" w14:textId="77777777" w:rsidR="00012128" w:rsidRDefault="00012128" w:rsidP="0001212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12128" w14:paraId="7BAD0173" w14:textId="77777777" w:rsidTr="00012128">
        <w:trPr>
          <w:trHeight w:val="567"/>
        </w:trPr>
        <w:tc>
          <w:tcPr>
            <w:tcW w:w="3632" w:type="dxa"/>
            <w:hideMark/>
          </w:tcPr>
          <w:p w14:paraId="791840B9" w14:textId="77777777" w:rsidR="00012128" w:rsidRDefault="00012128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14:paraId="3277FEE1" w14:textId="77777777" w:rsidR="00012128" w:rsidRDefault="0001212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4079D960" w14:textId="77777777" w:rsidR="00012128" w:rsidRDefault="0001212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1D951756" w14:textId="77777777" w:rsidR="00012128" w:rsidRDefault="00012128">
            <w:r>
              <w:t>Шалагин А.Ю.</w:t>
            </w:r>
          </w:p>
        </w:tc>
      </w:tr>
      <w:tr w:rsidR="00012128" w14:paraId="44EDBEC7" w14:textId="77777777" w:rsidTr="00012128">
        <w:trPr>
          <w:trHeight w:val="567"/>
        </w:trPr>
        <w:tc>
          <w:tcPr>
            <w:tcW w:w="3632" w:type="dxa"/>
            <w:hideMark/>
          </w:tcPr>
          <w:p w14:paraId="371D965C" w14:textId="77777777" w:rsidR="00012128" w:rsidRDefault="00012128">
            <w:pPr>
              <w:rPr>
                <w:iCs/>
                <w:lang w:val="en-US"/>
              </w:rPr>
            </w:pPr>
            <w:r>
              <w:lastRenderedPageBreak/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051E0B63" w14:textId="77777777" w:rsidR="00012128" w:rsidRDefault="0001212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CA77EC6" w14:textId="77777777" w:rsidR="00012128" w:rsidRDefault="0001212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70B75967" w14:textId="77777777" w:rsidR="00012128" w:rsidRDefault="00012128">
            <w:r>
              <w:t>Мохов А.И.</w:t>
            </w:r>
          </w:p>
        </w:tc>
      </w:tr>
      <w:tr w:rsidR="00012128" w14:paraId="446A34DF" w14:textId="77777777" w:rsidTr="00012128">
        <w:trPr>
          <w:trHeight w:val="567"/>
        </w:trPr>
        <w:tc>
          <w:tcPr>
            <w:tcW w:w="3632" w:type="dxa"/>
            <w:hideMark/>
          </w:tcPr>
          <w:p w14:paraId="6FBCA398" w14:textId="77777777" w:rsidR="00012128" w:rsidRDefault="0001212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32DCED1D" w14:textId="77777777" w:rsidR="00012128" w:rsidRDefault="0001212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08144C7" w14:textId="77777777" w:rsidR="00012128" w:rsidRDefault="0001212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5A387EED" w14:textId="77777777" w:rsidR="00012128" w:rsidRDefault="00012128">
            <w:r>
              <w:t>Шевцова М.В.</w:t>
            </w:r>
          </w:p>
        </w:tc>
      </w:tr>
      <w:tr w:rsidR="00012128" w14:paraId="6D6A8B0C" w14:textId="77777777" w:rsidTr="00012128">
        <w:trPr>
          <w:trHeight w:val="567"/>
        </w:trPr>
        <w:tc>
          <w:tcPr>
            <w:tcW w:w="3632" w:type="dxa"/>
            <w:hideMark/>
          </w:tcPr>
          <w:p w14:paraId="397B22A2" w14:textId="77777777" w:rsidR="00012128" w:rsidRDefault="0001212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43EC6F9A" w14:textId="77777777" w:rsidR="00012128" w:rsidRDefault="0001212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60823D1C" w14:textId="77777777" w:rsidR="00012128" w:rsidRDefault="0001212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7F6F5706" w14:textId="77777777" w:rsidR="00012128" w:rsidRDefault="00012128">
            <w:r>
              <w:t>Лапшина К.Н.</w:t>
            </w:r>
          </w:p>
        </w:tc>
      </w:tr>
      <w:tr w:rsidR="00012128" w14:paraId="3169BBDE" w14:textId="77777777" w:rsidTr="00012128">
        <w:trPr>
          <w:trHeight w:val="567"/>
        </w:trPr>
        <w:tc>
          <w:tcPr>
            <w:tcW w:w="3632" w:type="dxa"/>
            <w:hideMark/>
          </w:tcPr>
          <w:p w14:paraId="2B652D98" w14:textId="77777777" w:rsidR="00012128" w:rsidRDefault="0001212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6392D8CA" w14:textId="77777777" w:rsidR="00012128" w:rsidRDefault="0001212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13939C8B" w14:textId="77777777" w:rsidR="00012128" w:rsidRDefault="0001212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20E94E33" w14:textId="77777777" w:rsidR="00012128" w:rsidRDefault="00012128">
            <w:r>
              <w:t>Рудых Л.М.</w:t>
            </w:r>
          </w:p>
        </w:tc>
      </w:tr>
      <w:bookmarkEnd w:id="2"/>
    </w:tbl>
    <w:p w14:paraId="4058F61C" w14:textId="77777777" w:rsidR="00012128" w:rsidRDefault="00012128" w:rsidP="00012128">
      <w:pPr>
        <w:shd w:val="clear" w:color="auto" w:fill="FFFFFF"/>
        <w:spacing w:before="120"/>
        <w:jc w:val="both"/>
        <w:rPr>
          <w:lang w:val="en-US"/>
        </w:rPr>
      </w:pPr>
    </w:p>
    <w:p w14:paraId="65F87898" w14:textId="77777777" w:rsidR="00037609" w:rsidRDefault="00037609"/>
    <w:sectPr w:rsidR="0003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CD"/>
    <w:rsid w:val="00012128"/>
    <w:rsid w:val="00037609"/>
    <w:rsid w:val="003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9DD8"/>
  <w15:chartTrackingRefBased/>
  <w15:docId w15:val="{8A58189C-8B21-4519-AC2D-7D37DD7E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212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12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1467</Words>
  <Characters>8365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2026-06-05T01:35:00Z</cp:lastPrinted>
  <dcterms:created xsi:type="dcterms:W3CDTF">2026-06-05T01:33:00Z</dcterms:created>
  <dcterms:modified xsi:type="dcterms:W3CDTF">2026-06-05T01:36:00Z</dcterms:modified>
</cp:coreProperties>
</file>