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8250D5">
        <w:rPr>
          <w:rFonts w:ascii="Arial" w:hAnsi="Arial" w:cs="Arial"/>
          <w:b/>
          <w:bCs/>
          <w:sz w:val="24"/>
          <w:szCs w:val="24"/>
        </w:rPr>
        <w:t>12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250D5">
        <w:rPr>
          <w:rFonts w:ascii="Arial" w:hAnsi="Arial" w:cs="Arial"/>
          <w:sz w:val="24"/>
          <w:szCs w:val="24"/>
        </w:rPr>
        <w:t>03.12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791855">
        <w:rPr>
          <w:rFonts w:ascii="Arial" w:hAnsi="Arial" w:cs="Arial"/>
          <w:sz w:val="24"/>
          <w:szCs w:val="24"/>
        </w:rPr>
        <w:t>, В.Л.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A77FE6">
        <w:rPr>
          <w:rFonts w:ascii="Arial" w:hAnsi="Arial" w:cs="Arial"/>
          <w:sz w:val="24"/>
          <w:szCs w:val="24"/>
        </w:rPr>
        <w:t>Великанов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B0120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Гурылёвой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И.Г., Куркина А.И., Куркиной О.И.,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Асхаевой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А.Н.,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Коляскиной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О.А., Максимовой В.А., Сизых Н.Г.,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Эмрих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З.С.,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Большаниной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О.В.,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Остащук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О.Д.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2E2380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Бородуля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Е.В., Московской М.Н., Мухиной Л.А., Нечаевой Е.Ф.,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Сластниковой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Н.Н.,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Чувашовой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Л.И.,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Шестерняковой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Е.П., Шумовской С.Б.,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Юнина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Д.В., Арбатской Л.И.,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Вертопраховой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И.И., Ивановой Т.В., Малышевой М.В., Плисовой Г.Ф.,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Шехуцкой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Т.А.,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Арнаутовой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Л.Н., Барейша О.Б.,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Буяновой</w:t>
      </w:r>
      <w:proofErr w:type="spellEnd"/>
      <w:r w:rsidR="001B0120">
        <w:rPr>
          <w:rFonts w:ascii="Arial" w:hAnsi="Arial" w:cs="Arial"/>
          <w:b/>
          <w:i/>
          <w:sz w:val="24"/>
          <w:szCs w:val="24"/>
        </w:rPr>
        <w:t xml:space="preserve"> Н.С., </w:t>
      </w:r>
      <w:proofErr w:type="spellStart"/>
      <w:r w:rsidR="001B0120">
        <w:rPr>
          <w:rFonts w:ascii="Arial" w:hAnsi="Arial" w:cs="Arial"/>
          <w:b/>
          <w:i/>
          <w:sz w:val="24"/>
          <w:szCs w:val="24"/>
        </w:rPr>
        <w:t>Казимирён</w:t>
      </w:r>
      <w:r w:rsidR="00314A15">
        <w:rPr>
          <w:rFonts w:ascii="Arial" w:hAnsi="Arial" w:cs="Arial"/>
          <w:b/>
          <w:i/>
          <w:sz w:val="24"/>
          <w:szCs w:val="24"/>
        </w:rPr>
        <w:t>ок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Л.А.,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Каплуп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В.Н.</w:t>
      </w:r>
      <w:r w:rsidR="002E238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2E2380" w:rsidRDefault="0057600C" w:rsidP="005760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>Рассмотреть ходатайство</w:t>
      </w:r>
      <w:r>
        <w:rPr>
          <w:rFonts w:ascii="Arial" w:hAnsi="Arial" w:cs="Arial"/>
          <w:sz w:val="24"/>
          <w:szCs w:val="24"/>
        </w:rPr>
        <w:t xml:space="preserve"> </w:t>
      </w:r>
      <w:r w:rsidR="00314A15" w:rsidRPr="00314A15">
        <w:rPr>
          <w:rFonts w:ascii="Arial" w:hAnsi="Arial" w:cs="Arial"/>
          <w:sz w:val="24"/>
          <w:szCs w:val="24"/>
        </w:rPr>
        <w:t xml:space="preserve">Председателя межведомственной комиссии по организации летнего отдыха, оздоровлению и занятости детей и подростков на территории Усть-Кутского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 </w:t>
      </w:r>
      <w:r w:rsidR="00314A15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Говорина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В.В.,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Каруковца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В.С., Красикова М.В.,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Пакуловой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Т.В.,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Плесеновой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314A15">
        <w:rPr>
          <w:rFonts w:ascii="Arial" w:hAnsi="Arial" w:cs="Arial"/>
          <w:b/>
          <w:i/>
          <w:sz w:val="24"/>
          <w:szCs w:val="24"/>
        </w:rPr>
        <w:t>Разумновой</w:t>
      </w:r>
      <w:proofErr w:type="spellEnd"/>
      <w:r w:rsidR="00314A15">
        <w:rPr>
          <w:rFonts w:ascii="Arial" w:hAnsi="Arial" w:cs="Arial"/>
          <w:b/>
          <w:i/>
          <w:sz w:val="24"/>
          <w:szCs w:val="24"/>
        </w:rPr>
        <w:t xml:space="preserve"> Ю.А., Селезневой Г.Н., Трошкиной Е.Ф.</w:t>
      </w:r>
      <w:r w:rsidR="00EC343E">
        <w:rPr>
          <w:rFonts w:ascii="Arial" w:hAnsi="Arial" w:cs="Arial"/>
          <w:b/>
          <w:i/>
          <w:sz w:val="24"/>
          <w:szCs w:val="24"/>
        </w:rPr>
        <w:t xml:space="preserve"> </w:t>
      </w:r>
      <w:r w:rsidR="00EC343E" w:rsidRPr="00EC343E">
        <w:rPr>
          <w:rFonts w:ascii="Arial" w:hAnsi="Arial" w:cs="Arial"/>
          <w:sz w:val="24"/>
          <w:szCs w:val="24"/>
        </w:rPr>
        <w:t>Почетной грамотой мэра УКМО.</w:t>
      </w:r>
    </w:p>
    <w:p w:rsidR="002F4428" w:rsidRDefault="00DA1A0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14A15" w:rsidRPr="00314A15">
        <w:rPr>
          <w:rFonts w:ascii="Arial" w:hAnsi="Arial" w:cs="Arial"/>
          <w:sz w:val="24"/>
          <w:szCs w:val="24"/>
        </w:rPr>
        <w:t xml:space="preserve">директора Муниципального общеобразовательного учреждения средняя общеобразовательная школа №9 </w:t>
      </w:r>
      <w:r w:rsidR="00314A15">
        <w:rPr>
          <w:rFonts w:ascii="Arial" w:hAnsi="Arial" w:cs="Arial"/>
          <w:sz w:val="24"/>
          <w:szCs w:val="24"/>
        </w:rPr>
        <w:t>УКМО</w:t>
      </w:r>
      <w:r w:rsidR="003E397A">
        <w:rPr>
          <w:rFonts w:ascii="Arial" w:hAnsi="Arial" w:cs="Arial"/>
          <w:sz w:val="24"/>
          <w:szCs w:val="24"/>
        </w:rPr>
        <w:t xml:space="preserve"> о</w:t>
      </w:r>
      <w:r w:rsidR="00381F55">
        <w:rPr>
          <w:rFonts w:ascii="Arial" w:hAnsi="Arial" w:cs="Arial"/>
          <w:sz w:val="24"/>
          <w:szCs w:val="24"/>
        </w:rPr>
        <w:t xml:space="preserve"> </w:t>
      </w:r>
      <w:r w:rsidR="00314A15">
        <w:rPr>
          <w:rFonts w:ascii="Arial" w:hAnsi="Arial" w:cs="Arial"/>
          <w:sz w:val="24"/>
          <w:szCs w:val="24"/>
        </w:rPr>
        <w:t xml:space="preserve">поощрении </w:t>
      </w:r>
      <w:r w:rsidR="00314A15" w:rsidRPr="00314A15">
        <w:rPr>
          <w:rFonts w:ascii="Arial" w:hAnsi="Arial" w:cs="Arial"/>
          <w:b/>
          <w:i/>
          <w:sz w:val="24"/>
          <w:szCs w:val="24"/>
        </w:rPr>
        <w:t>Антипиной М.Л.</w:t>
      </w:r>
      <w:r w:rsidR="002C4E8E">
        <w:rPr>
          <w:rFonts w:ascii="Arial" w:hAnsi="Arial" w:cs="Arial"/>
          <w:sz w:val="24"/>
          <w:szCs w:val="24"/>
        </w:rPr>
        <w:t xml:space="preserve"> </w:t>
      </w:r>
      <w:r w:rsidR="00314A15">
        <w:rPr>
          <w:rFonts w:ascii="Arial" w:hAnsi="Arial" w:cs="Arial"/>
          <w:sz w:val="24"/>
          <w:szCs w:val="24"/>
        </w:rPr>
        <w:t>Благодарственным письмом</w:t>
      </w:r>
      <w:r w:rsidR="00751D3A">
        <w:rPr>
          <w:rFonts w:ascii="Arial" w:hAnsi="Arial" w:cs="Arial"/>
          <w:sz w:val="24"/>
          <w:szCs w:val="24"/>
        </w:rPr>
        <w:t xml:space="preserve"> </w:t>
      </w:r>
      <w:r w:rsidR="003E397A">
        <w:rPr>
          <w:rFonts w:ascii="Arial" w:hAnsi="Arial" w:cs="Arial"/>
          <w:sz w:val="24"/>
          <w:szCs w:val="24"/>
        </w:rPr>
        <w:t>мэра УКМО</w:t>
      </w:r>
      <w:r w:rsidR="002C4E8E">
        <w:rPr>
          <w:rFonts w:ascii="Arial" w:hAnsi="Arial" w:cs="Arial"/>
          <w:sz w:val="24"/>
          <w:szCs w:val="24"/>
        </w:rPr>
        <w:t>.</w:t>
      </w:r>
      <w:r w:rsidRPr="007343D4">
        <w:rPr>
          <w:rFonts w:ascii="Arial" w:hAnsi="Arial" w:cs="Arial"/>
          <w:sz w:val="24"/>
          <w:szCs w:val="24"/>
        </w:rPr>
        <w:t xml:space="preserve"> 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314A15" w:rsidRPr="00314A15" w:rsidRDefault="00C21460" w:rsidP="00314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4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4A15" w:rsidRPr="00314A15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высокие профессиональные достижения, успешное внедрение в работу инновационных форм в учебном процессе, высокие показатели обучения учащихся и в связи с празднованием 25-летнего юбилея общеобразовательного учреждения, наградить </w:t>
      </w:r>
      <w:r w:rsidR="00314A15" w:rsidRPr="00314A1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14A15" w:rsidRPr="00314A1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4A15" w:rsidRPr="00314A15" w:rsidRDefault="00314A15" w:rsidP="00314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A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14A1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Гурылёву</w:t>
      </w:r>
      <w:proofErr w:type="spellEnd"/>
      <w:r w:rsidRPr="00314A1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Григорьевну</w:t>
      </w:r>
      <w:r w:rsidRPr="00314A15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314A15" w:rsidRPr="00314A15" w:rsidRDefault="00314A15" w:rsidP="00314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A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14A1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Куркина Александра Ивановича</w:t>
      </w:r>
      <w:r w:rsidRPr="00314A15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804674" w:rsidRPr="00804674" w:rsidRDefault="00314A15" w:rsidP="00314A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A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14A1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Куркину Ольгу Ивановну</w:t>
      </w:r>
      <w:r w:rsidRPr="00314A15">
        <w:rPr>
          <w:rFonts w:ascii="Arial" w:eastAsia="Times New Roman" w:hAnsi="Arial" w:cs="Arial"/>
          <w:sz w:val="24"/>
          <w:szCs w:val="24"/>
          <w:lang w:eastAsia="ru-RU"/>
        </w:rPr>
        <w:t>, учителя физики Муниципального общеобразовательного учреждения средняя общеобразовательная школа №10 Усть-Кутского муниципального образования.</w:t>
      </w:r>
    </w:p>
    <w:p w:rsidR="009B363A" w:rsidRPr="009B363A" w:rsidRDefault="002E4A64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B363A"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высокие профессиональные достижения, успешное внедрение в работу инновационных форм в учебном процессе, высокие показатели обучения учащихся и в связи с празднованием 25-летнего юбилея общеобразовательного учреждения, </w:t>
      </w:r>
      <w:r w:rsidR="009B363A"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9B363A"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Бородуля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Васильевну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заведующего библиотекой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Московскую Марину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Николавну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Мухину Любовь Александровну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Нечаеву Елену Федоровну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педагога-психолога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Сластникову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Николаевну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Чувашову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Ивановну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Шестернякову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Петровну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русского языка и литературы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Шумовскую Светлану Борисовну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общеобразовательного учреждения средняя общеобразовательная школа №10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Юнина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Дениса Владимировича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информатики Муниципального общеобразовательного учреждения средняя общеобразовательная школа №10 Усть-Кутского муниципального образования.</w:t>
      </w:r>
    </w:p>
    <w:p w:rsidR="009B363A" w:rsidRPr="009B363A" w:rsidRDefault="00E11D26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B363A"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вклад в развитие образования Усть-Кутского муниципального образования и в связи с празднованием 85-летнего юбилея общеобразовательного учреждения, </w:t>
      </w:r>
      <w:r w:rsidR="009B363A"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Асхаеву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Альбину Николаевну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начальных классов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Коляскину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Анатольевну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административно-хозяйственной работе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Максимову Валентину Алексеевну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русского языка и литературы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Сизых Надежду Григорьевну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русского языка и литературы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1D2664" w:rsidRPr="001D2664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Эмрих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Зою Сергеевну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363A" w:rsidRPr="009B363A" w:rsidRDefault="001D2664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1D26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B363A"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вклад в развитие образования Усть-Кутского муниципального образования и в связи с празднованием 85-летнего юбилея общеобразовательного учреждения, </w:t>
      </w:r>
      <w:r w:rsidR="009B363A"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9B363A"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Арбатскую Ларису Игоревну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физической культуры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Вертопрахову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Ивановну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физики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Иванову Татьяну Васильевну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специалиста по кадрам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Малышеву Марину Владимировну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английского языка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Плисову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Фёдоровну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русского языка и литературы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образования;</w:t>
      </w:r>
    </w:p>
    <w:p w:rsid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Шехуцкую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Анатольевну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учителя коррекционных классов Муниципального казённого общеобразовательного учреждения средняя общеобразовательная школа №6 имени Героя России Шерстянникова Андрея Николаевича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35-летнего юбилея МДОУ детский сад №30 УКМО,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Большанину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Викторовну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детский сад №30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педагогический труд, профессиональное мастерство и творчество, огромный вклад в дело обучения и воспитания подрастающего поколения и в связи с празднованием 70-летнего юбилея,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2664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Остащук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Дмитриевну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директора Муниципального общеобразовательного учреждения средняя общеобразовательная школа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п.Ручей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педагогический труд, профессиональное мастерство и творчество, огромный вклад в дело обучения и воспитания подрастающего поколения и в связи с празднованием 90-летнего юбилея МОУ СОШ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п.Ручей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УКМО,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Арнаутову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Николаевну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хозяйством Муниципального общеобразовательного учреждения средняя общеобразовательная школа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п.Ручей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Барейшу Ольгу Борисовну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библиотекаря Муниципального общеобразовательного учреждения средняя общеобразовательная школа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п.Ручей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педагогический труд, профессиональное мастерство и творчество, огромный вклад в дело обучения и воспитания подрастающего поколения и в связи с празднованием 65-летнего юбилея,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Буянову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Степановну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музыкального руководителя Муниципального дошкольного образовательного учреждения детский сад №44 Усть-Кутского муниципального образования;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Казимирёнок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Александровну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машиниста по стирке и ремонту спецодежды Муниципального дошкольного образовательного учреждения детский сад №44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педагогический труд, профессиональное мастерство и творчество, огромный вклад в дело обучения и воспитания подрастающего поколения,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Каплуп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Веру Николаевну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младшего воспитателя Муниципального дошкольного образовательного учреждения детский сад №44 Усть-Кутского муниципального образования.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. За активное содействие, участие в организации и проведении летней оздоровительной кампании в 2021 году на территории Усть-Кутского муниципального образования,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Говорина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Василия Викторовича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начальника отдела по надзорной деятельности и профилактической работе Усть-Кутского и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Нижнеилимского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 УНД и ПР ГУ МЧС России по Иркутской области;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Каруковца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Вадима Станиславовича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члена Усть-Кутской районной общественной организации ветеранов и инвалидов боевых действий «Контингент»;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Красикова Михаила Викторовича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руководителя Общественной организации «Союз десантников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-Кута»; 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Пакулову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Владимировну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заведующего поликлиникой Областного государственного бюджетного учреждения здравоохранения «Усть-Кутская районная больница»;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Плесенову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Викторовну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руководителя Территориального отдела Управления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>-Куте, Усть-Кутском, Казачинско-Ленском и Киренском районах;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Разумнову</w:t>
      </w:r>
      <w:proofErr w:type="spellEnd"/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Юлию Александровну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главного специалиста – эксперта Территориального отдела Управления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>-Куте, Усть-Кутском, Казачинско-Ленском и Киренском районах;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Селезневу Галину Николаевну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трудоустройства, профессионального обучения и специальных программ Центра занятости населения города Усть-Кута;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Трошкину Елену Федоровну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специалиста ФБУЗ «Центр гигиены и эпидемиологии в Иркутской области» в 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>-Куте, Усть-Кутском, Казачинско-Ленском и Киренском районах.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 xml:space="preserve">. За оказание помощи для создания первого в районе школьного информационно-библиотечного центра на базе библиотеки Муниципального общеобразовательного учреждения средняя общеобразовательная школа №9 Усть-Кутского муниципального образования, </w:t>
      </w:r>
      <w:r w:rsidRPr="009B3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363A" w:rsidRP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9B363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Марину Леонидовну</w:t>
      </w:r>
      <w:r w:rsidRPr="009B363A">
        <w:rPr>
          <w:rFonts w:ascii="Arial" w:eastAsia="Times New Roman" w:hAnsi="Arial" w:cs="Arial"/>
          <w:sz w:val="24"/>
          <w:szCs w:val="24"/>
          <w:lang w:eastAsia="ru-RU"/>
        </w:rPr>
        <w:t>, руководителя Общества с ограниченной ответственностью «</w:t>
      </w:r>
      <w:proofErr w:type="spellStart"/>
      <w:r w:rsidRPr="009B363A">
        <w:rPr>
          <w:rFonts w:ascii="Arial" w:eastAsia="Times New Roman" w:hAnsi="Arial" w:cs="Arial"/>
          <w:sz w:val="24"/>
          <w:szCs w:val="24"/>
          <w:lang w:eastAsia="ru-RU"/>
        </w:rPr>
        <w:t>ТрансРегион</w:t>
      </w:r>
      <w:proofErr w:type="spellEnd"/>
      <w:r w:rsidRPr="009B363A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0" w:name="_GoBack"/>
      <w:bookmarkEnd w:id="0"/>
    </w:p>
    <w:p w:rsidR="009B363A" w:rsidRDefault="009B363A" w:rsidP="009B363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140F"/>
    <w:rsid w:val="001D2664"/>
    <w:rsid w:val="001D62D1"/>
    <w:rsid w:val="001D7A9E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526D"/>
    <w:rsid w:val="00BA719B"/>
    <w:rsid w:val="00BB2B63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A4F4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2021-12-17T07:27:00Z</cp:lastPrinted>
  <dcterms:created xsi:type="dcterms:W3CDTF">2021-12-17T07:56:00Z</dcterms:created>
  <dcterms:modified xsi:type="dcterms:W3CDTF">2021-12-17T07:56:00Z</dcterms:modified>
</cp:coreProperties>
</file>