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EE" w:rsidRPr="002D0BF3" w:rsidRDefault="008D3BEE" w:rsidP="002D0BF3">
      <w:pPr>
        <w:spacing w:after="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</w:pPr>
      <w:r w:rsidRPr="008D3BEE"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  <w:t xml:space="preserve">В </w:t>
      </w:r>
      <w:r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  <w:t>ИРКУТСКОЙ</w:t>
      </w:r>
      <w:r w:rsidRPr="008D3BEE"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  <w:t xml:space="preserve"> ОБЛАСТИ </w:t>
      </w:r>
      <w:r w:rsidR="00240B19"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  <w:t>ЗАКОН О ЛЕСНОЙ АМНИСТИИ ПРИМЕНИЛИ БОЛЕЕ 2500 РАЗ</w:t>
      </w:r>
    </w:p>
    <w:p w:rsidR="00BC41E8" w:rsidRPr="002D0BF3" w:rsidRDefault="008D3BEE" w:rsidP="008D3BEE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D0BF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 состоянию на </w:t>
      </w:r>
      <w:r w:rsidR="002D0BF3" w:rsidRPr="002D0BF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первое</w:t>
      </w:r>
      <w:r w:rsidRPr="002D0BF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декабря 2018 года </w:t>
      </w:r>
      <w:r w:rsidR="00BC41E8" w:rsidRPr="002D0BF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</w:t>
      </w:r>
      <w:r w:rsidRPr="002D0BF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Иркутской</w:t>
      </w:r>
      <w:r w:rsidR="00BC41E8" w:rsidRPr="002D0BF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области зафиксировано </w:t>
      </w:r>
      <w:r w:rsidRPr="002D0BF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более 2500</w:t>
      </w:r>
      <w:r w:rsidR="00BC41E8" w:rsidRPr="002D0BF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случаев применения закона о лесной амнистии, из них:</w:t>
      </w:r>
    </w:p>
    <w:p w:rsidR="00BC41E8" w:rsidRPr="002D0BF3" w:rsidRDefault="00BC41E8" w:rsidP="008D3BEE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D0BF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по инициативе правообладателей -</w:t>
      </w:r>
      <w:r w:rsidR="008D3BEE" w:rsidRPr="002D0BF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364</w:t>
      </w:r>
      <w:r w:rsidRPr="002D0BF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;</w:t>
      </w:r>
    </w:p>
    <w:p w:rsidR="00BC41E8" w:rsidRPr="002D0BF3" w:rsidRDefault="00BC41E8" w:rsidP="008D3BEE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D0BF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по инициативе органа </w:t>
      </w:r>
      <w:r w:rsidR="008D3BEE" w:rsidRPr="002D0BF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регистрации прав – 2173</w:t>
      </w:r>
      <w:r w:rsidRPr="002D0BF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;</w:t>
      </w:r>
    </w:p>
    <w:p w:rsidR="00BC41E8" w:rsidRPr="002D0BF3" w:rsidRDefault="00BC41E8" w:rsidP="008D3BEE">
      <w:pPr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0BF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по инициативе иных лиц – </w:t>
      </w:r>
      <w:r w:rsidR="008D3BEE" w:rsidRPr="002D0BF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3</w:t>
      </w:r>
      <w:r w:rsidRPr="002D0BF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BE4A61" w:rsidRPr="002D0BF3" w:rsidRDefault="00B90D28" w:rsidP="00BE4A61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D0BF3">
        <w:rPr>
          <w:rFonts w:ascii="Segoe UI" w:hAnsi="Segoe UI" w:cs="Segoe UI"/>
          <w:sz w:val="24"/>
          <w:szCs w:val="24"/>
        </w:rPr>
        <w:t xml:space="preserve">В августе 2017 года вступил в силу </w:t>
      </w:r>
      <w:r w:rsidR="00BE4A61" w:rsidRPr="002D0BF3">
        <w:rPr>
          <w:rFonts w:ascii="Segoe UI" w:hAnsi="Segoe UI" w:cs="Segoe UI"/>
          <w:sz w:val="24"/>
          <w:szCs w:val="24"/>
        </w:rPr>
        <w:t>так называемый Закон о «лесной амнистии».</w:t>
      </w:r>
      <w:r w:rsidR="00BE4A61" w:rsidRPr="002D0BF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Кадастровая палата напоминает жителям</w:t>
      </w:r>
      <w:r w:rsidR="0065141F" w:rsidRPr="002D0BF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Иркутской</w:t>
      </w:r>
      <w:r w:rsidR="00BE4A61" w:rsidRPr="002D0BF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области, что основные положения данного закона касаются устранения противоречий в сведениях Единого государственного реестра недвижимости о земельных участках, имеющих пересечения с землями лесного фонда, и исключения из </w:t>
      </w:r>
      <w:r w:rsidR="0065141F" w:rsidRPr="002D0BF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реестра недвижимости</w:t>
      </w:r>
      <w:r w:rsidR="00BE4A61" w:rsidRPr="002D0BF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дублирующих сведений о лесных участках. </w:t>
      </w:r>
    </w:p>
    <w:p w:rsidR="00B90D28" w:rsidRPr="002D0BF3" w:rsidRDefault="00B90D28" w:rsidP="00BE4A6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2D0BF3">
        <w:rPr>
          <w:rFonts w:ascii="Segoe UI" w:hAnsi="Segoe UI" w:cs="Segoe UI"/>
        </w:rPr>
        <w:t>«Лесная амнистия» направлена на защиту прав добросовестных собственников, чьи земельные участки пересекаются с землями лесного фонда.</w:t>
      </w:r>
    </w:p>
    <w:p w:rsidR="00B90D28" w:rsidRPr="002D0BF3" w:rsidRDefault="00B90D28" w:rsidP="00B90D28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2D0BF3">
        <w:rPr>
          <w:rFonts w:ascii="Segoe UI" w:hAnsi="Segoe UI" w:cs="Segoe UI"/>
        </w:rPr>
        <w:t>Под «лесную амнистию» попали участки, предоставленные гражданам до 08.08.2008 года для садоводства, огородничества, личного подсобного хозяйства, дачного хозяйства и индивидуального жилищного строительства. При этом не имеет значения, когда возникло право на данный участок у его последнего законного владельца, имеются ли на участке постройки и зарегистрированы ли права на них</w:t>
      </w:r>
      <w:r w:rsidR="0065141F" w:rsidRPr="002D0BF3">
        <w:rPr>
          <w:rFonts w:ascii="Segoe UI" w:hAnsi="Segoe UI" w:cs="Segoe UI"/>
        </w:rPr>
        <w:t>.</w:t>
      </w:r>
      <w:r w:rsidRPr="002D0BF3">
        <w:rPr>
          <w:rFonts w:ascii="Segoe UI" w:hAnsi="Segoe UI" w:cs="Segoe UI"/>
        </w:rPr>
        <w:t xml:space="preserve"> Главное, чтобы первичный землеотвод состоялся до 08.08.2008.</w:t>
      </w:r>
    </w:p>
    <w:p w:rsidR="00B90D28" w:rsidRPr="002D0BF3" w:rsidRDefault="00B90D28" w:rsidP="00B90D28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2D0BF3">
        <w:rPr>
          <w:rFonts w:ascii="Segoe UI" w:hAnsi="Segoe UI" w:cs="Segoe UI"/>
        </w:rPr>
        <w:t xml:space="preserve">Также под «лесную амнистию» попадают земельные участки, на которых расположены объекты недвижимости, не предназначенные для нужд лесопользования, право </w:t>
      </w:r>
      <w:proofErr w:type="gramStart"/>
      <w:r w:rsidRPr="002D0BF3">
        <w:rPr>
          <w:rFonts w:ascii="Segoe UI" w:hAnsi="Segoe UI" w:cs="Segoe UI"/>
        </w:rPr>
        <w:t>собственности</w:t>
      </w:r>
      <w:proofErr w:type="gramEnd"/>
      <w:r w:rsidRPr="002D0BF3">
        <w:rPr>
          <w:rFonts w:ascii="Segoe UI" w:hAnsi="Segoe UI" w:cs="Segoe UI"/>
        </w:rPr>
        <w:t xml:space="preserve"> на которые зарегистрированы до 01.01.2016. Образование и постановка на кадастровый учет земельного участка под таким зданием теперь осуществляются в обычном порядке на основании схемы расположения земельного участка на кадастровом плане территории, пересечение границ образуемого участка с границами лесничества или лесопарка не является препятствием</w:t>
      </w:r>
      <w:r w:rsidR="00240B19" w:rsidRPr="002D0BF3">
        <w:rPr>
          <w:rFonts w:ascii="Segoe UI" w:hAnsi="Segoe UI" w:cs="Segoe UI"/>
        </w:rPr>
        <w:t xml:space="preserve"> для кадастрового учета</w:t>
      </w:r>
      <w:r w:rsidRPr="002D0BF3">
        <w:rPr>
          <w:rFonts w:ascii="Segoe UI" w:hAnsi="Segoe UI" w:cs="Segoe UI"/>
        </w:rPr>
        <w:t xml:space="preserve"> такого участка.</w:t>
      </w:r>
    </w:p>
    <w:p w:rsidR="0065141F" w:rsidRPr="002D0BF3" w:rsidRDefault="00240B19" w:rsidP="006514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F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Органом регистрации также самостоятельно проводится</w:t>
      </w:r>
      <w:r w:rsidR="0065141F" w:rsidRPr="002D0BF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работа по выявлению и устранению пересечений границ лесных участков с границами иных лесных участков или земельных участков других категорий земель.</w:t>
      </w:r>
    </w:p>
    <w:p w:rsidR="0065141F" w:rsidRPr="002D0BF3" w:rsidRDefault="005928C8" w:rsidP="00B90D28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2D0BF3">
        <w:rPr>
          <w:rFonts w:ascii="Segoe UI" w:hAnsi="Segoe UI" w:cs="Segoe UI"/>
          <w:color w:val="000000"/>
        </w:rPr>
        <w:t>Вся актуальная информация</w:t>
      </w:r>
      <w:r w:rsidR="0065141F" w:rsidRPr="002D0BF3">
        <w:rPr>
          <w:rFonts w:ascii="Segoe UI" w:hAnsi="Segoe UI" w:cs="Segoe UI"/>
          <w:color w:val="000000"/>
        </w:rPr>
        <w:t xml:space="preserve"> </w:t>
      </w:r>
      <w:r w:rsidRPr="002D0BF3">
        <w:rPr>
          <w:rFonts w:ascii="Segoe UI" w:hAnsi="Segoe UI" w:cs="Segoe UI"/>
          <w:color w:val="000000"/>
        </w:rPr>
        <w:t>в сфере кадастрового учета и регистрации прав</w:t>
      </w:r>
      <w:r w:rsidR="0065141F" w:rsidRPr="002D0BF3">
        <w:rPr>
          <w:rFonts w:ascii="Segoe UI" w:hAnsi="Segoe UI" w:cs="Segoe UI"/>
          <w:color w:val="000000"/>
        </w:rPr>
        <w:t xml:space="preserve"> </w:t>
      </w:r>
      <w:r w:rsidRPr="002D0BF3">
        <w:rPr>
          <w:rFonts w:ascii="Segoe UI" w:hAnsi="Segoe UI" w:cs="Segoe UI"/>
          <w:color w:val="000000"/>
        </w:rPr>
        <w:t>в</w:t>
      </w:r>
      <w:r w:rsidR="00380107" w:rsidRPr="002D0BF3">
        <w:rPr>
          <w:rFonts w:ascii="Segoe UI" w:hAnsi="Segoe UI" w:cs="Segoe UI"/>
        </w:rPr>
        <w:t xml:space="preserve"> наших открытых официальных группах в </w:t>
      </w:r>
      <w:proofErr w:type="spellStart"/>
      <w:r w:rsidR="00380107" w:rsidRPr="002D0BF3">
        <w:rPr>
          <w:rFonts w:ascii="Segoe UI" w:hAnsi="Segoe UI" w:cs="Segoe UI"/>
        </w:rPr>
        <w:t>ВКонтакте</w:t>
      </w:r>
      <w:proofErr w:type="spellEnd"/>
      <w:r w:rsidR="00380107" w:rsidRPr="002D0BF3">
        <w:rPr>
          <w:rFonts w:ascii="Segoe UI" w:hAnsi="Segoe UI" w:cs="Segoe UI"/>
        </w:rPr>
        <w:t xml:space="preserve"> (</w:t>
      </w:r>
      <w:hyperlink r:id="rId5" w:history="1">
        <w:r w:rsidR="00380107" w:rsidRPr="002D0BF3">
          <w:rPr>
            <w:rStyle w:val="a4"/>
            <w:rFonts w:ascii="Segoe UI" w:hAnsi="Segoe UI" w:cs="Segoe UI"/>
          </w:rPr>
          <w:t>https://vk.com/fkp38</w:t>
        </w:r>
      </w:hyperlink>
      <w:r w:rsidR="00380107" w:rsidRPr="002D0BF3">
        <w:rPr>
          <w:rFonts w:ascii="Segoe UI" w:hAnsi="Segoe UI" w:cs="Segoe UI"/>
        </w:rPr>
        <w:t xml:space="preserve">), </w:t>
      </w:r>
      <w:proofErr w:type="spellStart"/>
      <w:r w:rsidR="00380107" w:rsidRPr="002D0BF3">
        <w:rPr>
          <w:rFonts w:ascii="Segoe UI" w:hAnsi="Segoe UI" w:cs="Segoe UI"/>
        </w:rPr>
        <w:t>Facebook</w:t>
      </w:r>
      <w:proofErr w:type="spellEnd"/>
      <w:r w:rsidR="00380107" w:rsidRPr="002D0BF3">
        <w:rPr>
          <w:rFonts w:ascii="Segoe UI" w:hAnsi="Segoe UI" w:cs="Segoe UI"/>
        </w:rPr>
        <w:t xml:space="preserve"> (</w:t>
      </w:r>
      <w:hyperlink r:id="rId6" w:history="1">
        <w:r w:rsidR="00380107" w:rsidRPr="002D0BF3">
          <w:rPr>
            <w:rStyle w:val="a4"/>
            <w:rFonts w:ascii="Segoe UI" w:hAnsi="Segoe UI" w:cs="Segoe UI"/>
          </w:rPr>
          <w:t>https://facebook.com/fkp38</w:t>
        </w:r>
      </w:hyperlink>
      <w:r w:rsidR="00380107" w:rsidRPr="002D0BF3">
        <w:rPr>
          <w:rFonts w:ascii="Segoe UI" w:hAnsi="Segoe UI" w:cs="Segoe UI"/>
        </w:rPr>
        <w:t xml:space="preserve">), </w:t>
      </w:r>
      <w:proofErr w:type="spellStart"/>
      <w:r w:rsidR="00380107" w:rsidRPr="002D0BF3">
        <w:rPr>
          <w:rFonts w:ascii="Segoe UI" w:hAnsi="Segoe UI" w:cs="Segoe UI"/>
        </w:rPr>
        <w:t>Twitter</w:t>
      </w:r>
      <w:proofErr w:type="spellEnd"/>
      <w:r w:rsidR="00380107" w:rsidRPr="002D0BF3">
        <w:rPr>
          <w:rFonts w:ascii="Segoe UI" w:hAnsi="Segoe UI" w:cs="Segoe UI"/>
        </w:rPr>
        <w:t xml:space="preserve"> (</w:t>
      </w:r>
      <w:hyperlink r:id="rId7" w:history="1">
        <w:r w:rsidR="00380107" w:rsidRPr="002D0BF3">
          <w:rPr>
            <w:rStyle w:val="a4"/>
            <w:rFonts w:ascii="Segoe UI" w:hAnsi="Segoe UI" w:cs="Segoe UI"/>
          </w:rPr>
          <w:t>https://twitter.com/fkp_38</w:t>
        </w:r>
      </w:hyperlink>
      <w:r w:rsidR="00380107" w:rsidRPr="002D0BF3">
        <w:rPr>
          <w:rFonts w:ascii="Segoe UI" w:hAnsi="Segoe UI" w:cs="Segoe UI"/>
        </w:rPr>
        <w:t>) и Одноклассники (</w:t>
      </w:r>
      <w:hyperlink r:id="rId8" w:history="1">
        <w:r w:rsidR="00380107" w:rsidRPr="002D0BF3">
          <w:rPr>
            <w:rStyle w:val="a4"/>
            <w:rFonts w:ascii="Segoe UI" w:hAnsi="Segoe UI" w:cs="Segoe UI"/>
          </w:rPr>
          <w:t>https://ok.ru/group/54127735472313</w:t>
        </w:r>
      </w:hyperlink>
      <w:r w:rsidR="00380107" w:rsidRPr="002D0BF3">
        <w:rPr>
          <w:rFonts w:ascii="Segoe UI" w:hAnsi="Segoe UI" w:cs="Segoe UI"/>
        </w:rPr>
        <w:t>).</w:t>
      </w:r>
    </w:p>
    <w:p w:rsidR="002D0BF3" w:rsidRDefault="002D0BF3" w:rsidP="00B90D28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2D0BF3" w:rsidRPr="002D0BF3" w:rsidRDefault="002D0BF3" w:rsidP="002D0BF3">
      <w:pPr>
        <w:pStyle w:val="a3"/>
        <w:spacing w:before="0" w:beforeAutospacing="0" w:after="0" w:afterAutospacing="0" w:line="276" w:lineRule="auto"/>
        <w:jc w:val="both"/>
        <w:rPr>
          <w:rFonts w:ascii="Segoe UI" w:hAnsi="Segoe UI" w:cs="Segoe UI"/>
          <w:sz w:val="18"/>
          <w:szCs w:val="18"/>
        </w:rPr>
      </w:pPr>
      <w:r w:rsidRPr="002D0BF3">
        <w:rPr>
          <w:rFonts w:ascii="Segoe UI" w:hAnsi="Segoe UI" w:cs="Segoe UI"/>
          <w:sz w:val="18"/>
          <w:szCs w:val="18"/>
        </w:rPr>
        <w:t xml:space="preserve">Е.А. </w:t>
      </w:r>
      <w:proofErr w:type="spellStart"/>
      <w:r w:rsidRPr="002D0BF3">
        <w:rPr>
          <w:rFonts w:ascii="Segoe UI" w:hAnsi="Segoe UI" w:cs="Segoe UI"/>
          <w:sz w:val="18"/>
          <w:szCs w:val="18"/>
        </w:rPr>
        <w:t>Сенская</w:t>
      </w:r>
      <w:proofErr w:type="spellEnd"/>
      <w:r w:rsidRPr="002D0BF3">
        <w:rPr>
          <w:rFonts w:ascii="Segoe UI" w:hAnsi="Segoe UI" w:cs="Segoe UI"/>
          <w:sz w:val="18"/>
          <w:szCs w:val="18"/>
        </w:rPr>
        <w:t xml:space="preserve">, инженер 1 категории </w:t>
      </w:r>
    </w:p>
    <w:p w:rsidR="002D0BF3" w:rsidRDefault="002D0BF3" w:rsidP="002D0BF3">
      <w:pPr>
        <w:pStyle w:val="a3"/>
        <w:spacing w:before="0" w:beforeAutospacing="0" w:after="0" w:afterAutospacing="0" w:line="276" w:lineRule="auto"/>
        <w:jc w:val="both"/>
        <w:rPr>
          <w:rFonts w:ascii="Segoe UI" w:hAnsi="Segoe UI" w:cs="Segoe UI"/>
          <w:sz w:val="18"/>
          <w:szCs w:val="18"/>
        </w:rPr>
      </w:pPr>
      <w:r w:rsidRPr="002D0BF3">
        <w:rPr>
          <w:rFonts w:ascii="Segoe UI" w:hAnsi="Segoe UI" w:cs="Segoe UI"/>
          <w:sz w:val="18"/>
          <w:szCs w:val="18"/>
        </w:rPr>
        <w:t>отдела контроля и анализа деятельности</w:t>
      </w:r>
    </w:p>
    <w:p w:rsidR="002D0BF3" w:rsidRPr="002D0BF3" w:rsidRDefault="002D0BF3" w:rsidP="002D0BF3">
      <w:pPr>
        <w:pStyle w:val="a3"/>
        <w:spacing w:before="0" w:beforeAutospacing="0" w:after="0" w:afterAutospacing="0" w:line="276" w:lineRule="auto"/>
        <w:jc w:val="both"/>
        <w:rPr>
          <w:rFonts w:ascii="Segoe UI" w:hAnsi="Segoe UI" w:cs="Segoe UI"/>
          <w:sz w:val="18"/>
          <w:szCs w:val="18"/>
        </w:rPr>
      </w:pPr>
      <w:r w:rsidRPr="002D0BF3">
        <w:rPr>
          <w:rFonts w:ascii="Segoe UI" w:hAnsi="Segoe UI" w:cs="Segoe UI"/>
          <w:sz w:val="18"/>
          <w:szCs w:val="18"/>
        </w:rPr>
        <w:t xml:space="preserve"> филиала </w:t>
      </w:r>
      <w:r>
        <w:rPr>
          <w:rFonts w:ascii="Segoe UI" w:hAnsi="Segoe UI" w:cs="Segoe UI"/>
          <w:sz w:val="18"/>
          <w:szCs w:val="18"/>
        </w:rPr>
        <w:t>К</w:t>
      </w:r>
      <w:r w:rsidRPr="002D0BF3">
        <w:rPr>
          <w:rFonts w:ascii="Segoe UI" w:hAnsi="Segoe UI" w:cs="Segoe UI"/>
          <w:sz w:val="18"/>
          <w:szCs w:val="18"/>
        </w:rPr>
        <w:t>адастровой палаты по Иркутской области</w:t>
      </w:r>
    </w:p>
    <w:sectPr w:rsidR="002D0BF3" w:rsidRPr="002D0BF3" w:rsidSect="008D3BE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43F5A"/>
    <w:multiLevelType w:val="multilevel"/>
    <w:tmpl w:val="18C8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41E8"/>
    <w:rsid w:val="000458C6"/>
    <w:rsid w:val="00211BC2"/>
    <w:rsid w:val="00240B19"/>
    <w:rsid w:val="002D0BF3"/>
    <w:rsid w:val="00380107"/>
    <w:rsid w:val="00384B00"/>
    <w:rsid w:val="005928C8"/>
    <w:rsid w:val="0065141F"/>
    <w:rsid w:val="008D3BEE"/>
    <w:rsid w:val="00B05EAD"/>
    <w:rsid w:val="00B90D28"/>
    <w:rsid w:val="00BC41E8"/>
    <w:rsid w:val="00BD006B"/>
    <w:rsid w:val="00BE4A61"/>
    <w:rsid w:val="00D8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01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41277354723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fkp_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cebook.com/fkp38" TargetMode="External"/><Relationship Id="rId5" Type="http://schemas.openxmlformats.org/officeDocument/2006/relationships/hyperlink" Target="https://vk.com/fkp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Senskaya_EA</dc:creator>
  <cp:lastModifiedBy>shkvarina_ma</cp:lastModifiedBy>
  <cp:revision>3</cp:revision>
  <cp:lastPrinted>2018-12-10T03:01:00Z</cp:lastPrinted>
  <dcterms:created xsi:type="dcterms:W3CDTF">2018-12-20T06:44:00Z</dcterms:created>
  <dcterms:modified xsi:type="dcterms:W3CDTF">2018-12-20T06:44:00Z</dcterms:modified>
</cp:coreProperties>
</file>