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63" w:rsidRPr="006511C5" w:rsidRDefault="00404363" w:rsidP="00632A0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Toc362967082"/>
      <w:r w:rsidRPr="006511C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Отчет о результатах работы антинаркотической комиссии</w:t>
      </w:r>
      <w:bookmarkEnd w:id="0"/>
    </w:p>
    <w:p w:rsidR="00404363" w:rsidRPr="006511C5" w:rsidRDefault="00404363" w:rsidP="002A22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511C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Усть-Кутского муниципального образования Иркутской области</w:t>
      </w:r>
    </w:p>
    <w:p w:rsidR="00404363" w:rsidRPr="006511C5" w:rsidRDefault="00404363" w:rsidP="002A22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1" w:name="_Toc362967083"/>
      <w:r w:rsidRPr="006511C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 201</w:t>
      </w:r>
      <w:r w:rsidR="00545CA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7</w:t>
      </w:r>
      <w:r w:rsidRPr="006511C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</w:t>
      </w:r>
      <w:bookmarkEnd w:id="1"/>
    </w:p>
    <w:p w:rsidR="00404363" w:rsidRPr="006511C5" w:rsidRDefault="00404363" w:rsidP="002A22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4363" w:rsidRPr="006511C5" w:rsidRDefault="00404363" w:rsidP="00874E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CA2" w:rsidRDefault="00404363" w:rsidP="00874E4B">
      <w:pPr>
        <w:spacing w:after="0" w:line="240" w:lineRule="auto"/>
        <w:ind w:firstLine="7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1C5">
        <w:rPr>
          <w:rFonts w:ascii="Times New Roman" w:hAnsi="Times New Roman"/>
          <w:sz w:val="28"/>
          <w:szCs w:val="28"/>
          <w:lang w:eastAsia="ru-RU"/>
        </w:rPr>
        <w:t>1. Проведено 5 заседаний комиссии</w:t>
      </w:r>
      <w:r w:rsidR="00545CA2">
        <w:rPr>
          <w:rFonts w:ascii="Times New Roman" w:hAnsi="Times New Roman"/>
          <w:sz w:val="28"/>
          <w:szCs w:val="28"/>
          <w:lang w:eastAsia="ru-RU"/>
        </w:rPr>
        <w:t>,</w:t>
      </w:r>
      <w:r w:rsidR="00545CA2" w:rsidRPr="00545CA2">
        <w:t xml:space="preserve"> </w:t>
      </w:r>
      <w:r w:rsidR="00545CA2" w:rsidRPr="00545CA2">
        <w:rPr>
          <w:rFonts w:ascii="Times New Roman" w:hAnsi="Times New Roman"/>
          <w:sz w:val="28"/>
          <w:szCs w:val="28"/>
          <w:lang w:eastAsia="ru-RU"/>
        </w:rPr>
        <w:t>в том числе выездное заседание в Верхнемарковское сельское поселение</w:t>
      </w:r>
      <w:r w:rsidR="00545CA2">
        <w:rPr>
          <w:rFonts w:ascii="Times New Roman" w:hAnsi="Times New Roman"/>
          <w:sz w:val="28"/>
          <w:szCs w:val="28"/>
          <w:lang w:eastAsia="ru-RU"/>
        </w:rPr>
        <w:t>,</w:t>
      </w:r>
      <w:r w:rsidR="00545CA2" w:rsidRPr="00545CA2">
        <w:rPr>
          <w:rFonts w:ascii="Times New Roman" w:hAnsi="Times New Roman"/>
          <w:sz w:val="28"/>
          <w:szCs w:val="28"/>
          <w:lang w:eastAsia="ru-RU"/>
        </w:rPr>
        <w:t xml:space="preserve"> рассмотрено 25 вопросов</w:t>
      </w:r>
      <w:r w:rsidR="00545CA2">
        <w:rPr>
          <w:rFonts w:ascii="Times New Roman" w:hAnsi="Times New Roman"/>
          <w:sz w:val="28"/>
          <w:szCs w:val="28"/>
          <w:lang w:eastAsia="ru-RU"/>
        </w:rPr>
        <w:t>.</w:t>
      </w:r>
    </w:p>
    <w:p w:rsidR="00545CA2" w:rsidRDefault="00545CA2" w:rsidP="002A22DA">
      <w:pPr>
        <w:spacing w:after="0" w:line="240" w:lineRule="auto"/>
        <w:ind w:firstLine="741"/>
        <w:rPr>
          <w:rFonts w:ascii="Times New Roman" w:hAnsi="Times New Roman"/>
          <w:sz w:val="28"/>
          <w:szCs w:val="28"/>
          <w:lang w:eastAsia="ru-RU"/>
        </w:rPr>
      </w:pPr>
    </w:p>
    <w:p w:rsidR="00545CA2" w:rsidRPr="006511C5" w:rsidRDefault="00545CA2" w:rsidP="002A22DA">
      <w:pPr>
        <w:spacing w:after="0" w:line="240" w:lineRule="auto"/>
        <w:ind w:firstLine="7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31.03.2017г.</w:t>
      </w:r>
    </w:p>
    <w:p w:rsidR="00545CA2" w:rsidRPr="00545CA2" w:rsidRDefault="00545CA2" w:rsidP="002A22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545C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545CA2">
        <w:rPr>
          <w:rFonts w:ascii="Times New Roman" w:eastAsia="Times New Roman" w:hAnsi="Times New Roman"/>
          <w:sz w:val="24"/>
          <w:szCs w:val="20"/>
          <w:lang w:eastAsia="ru-RU"/>
        </w:rPr>
        <w:t xml:space="preserve">Об организации и результатах работы по выявлению фактов управления транспортными средствами в состоянии опьянения. О мерах по их предупреждению и пресечению. </w:t>
      </w:r>
    </w:p>
    <w:p w:rsidR="00545CA2" w:rsidRPr="00545CA2" w:rsidRDefault="00545CA2" w:rsidP="002A22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545CA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2. О результатах оперативно-служебной деятельности правоохранительных органов по выявлению и раскрытию преступлений в сфере противодействия незаконному обороту наркотических средств на территории Усть-Кутского района за 2016 г. О результатах работы по выявлению притонов для потребления наркотических средств и психотропных веществ  на территории УКМО</w:t>
      </w:r>
    </w:p>
    <w:p w:rsidR="00545CA2" w:rsidRPr="00545CA2" w:rsidRDefault="00545CA2" w:rsidP="002A22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C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545CA2">
        <w:rPr>
          <w:rFonts w:ascii="Times New Roman" w:eastAsia="Times New Roman" w:hAnsi="Times New Roman"/>
          <w:sz w:val="24"/>
          <w:szCs w:val="20"/>
          <w:lang w:eastAsia="ru-RU"/>
        </w:rPr>
        <w:t>Организация трудоустройства и профориентационной работы среди безработного населения Усть-Кутского района, в том числе среди граждан, состоящих на учете в МО МВД «Усть-Кутский» в 2016 г. Перспективы на 2017 г.</w:t>
      </w:r>
    </w:p>
    <w:p w:rsidR="00545CA2" w:rsidRPr="00545CA2" w:rsidRDefault="00545CA2" w:rsidP="002A22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5CA2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545CA2">
        <w:rPr>
          <w:rFonts w:ascii="Times New Roman" w:eastAsia="Times New Roman" w:hAnsi="Times New Roman"/>
          <w:sz w:val="24"/>
          <w:szCs w:val="20"/>
          <w:lang w:eastAsia="ru-RU"/>
        </w:rPr>
        <w:t>Об эффективности деятельности наркологических постов (постов «Здоровье+»), кабинетов профилактики образовательных организаций УКМО</w:t>
      </w:r>
    </w:p>
    <w:p w:rsidR="00545CA2" w:rsidRPr="00545CA2" w:rsidRDefault="00545CA2" w:rsidP="002A22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5C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45CA2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545C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45CA2">
        <w:rPr>
          <w:rFonts w:ascii="Times New Roman" w:eastAsia="Times New Roman" w:hAnsi="Times New Roman"/>
          <w:sz w:val="24"/>
          <w:szCs w:val="20"/>
          <w:lang w:eastAsia="ru-RU"/>
        </w:rPr>
        <w:t>Об исполнении решений антинаркотической комиссии в Иркутской области и антинаркотической комиссии УКМО</w:t>
      </w:r>
    </w:p>
    <w:p w:rsidR="00582EF3" w:rsidRDefault="00582EF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45CA2" w:rsidRPr="00545CA2" w:rsidRDefault="00545CA2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05.05.2017г.</w:t>
      </w:r>
    </w:p>
    <w:p w:rsidR="00545CA2" w:rsidRPr="00545CA2" w:rsidRDefault="008F57DB" w:rsidP="002A22DA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1. О результатах мониторинга </w:t>
      </w:r>
      <w:r w:rsidR="00545CA2" w:rsidRPr="00545CA2">
        <w:rPr>
          <w:rFonts w:ascii="Times New Roman" w:eastAsia="Times New Roman" w:hAnsi="Times New Roman"/>
          <w:sz w:val="24"/>
          <w:szCs w:val="20"/>
          <w:lang w:eastAsia="ru-RU"/>
        </w:rPr>
        <w:t>наркоситуации в Усть-Кутском  муниципальном образовании за 2016 год.</w:t>
      </w:r>
    </w:p>
    <w:p w:rsidR="00545CA2" w:rsidRPr="00545CA2" w:rsidRDefault="00545CA2" w:rsidP="002A22DA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45CA2">
        <w:rPr>
          <w:rFonts w:ascii="Times New Roman" w:eastAsia="Times New Roman" w:hAnsi="Times New Roman"/>
          <w:sz w:val="24"/>
          <w:szCs w:val="20"/>
          <w:lang w:eastAsia="ru-RU"/>
        </w:rPr>
        <w:t>2. Об организации деятельности учреждений культуры и спорта по профилактике наркомании и пропаганде здорового образа жизни на территории Усть-Кутского муниципального образования</w:t>
      </w:r>
    </w:p>
    <w:p w:rsidR="00545CA2" w:rsidRPr="00545CA2" w:rsidRDefault="00545CA2" w:rsidP="002A22DA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45CA2">
        <w:rPr>
          <w:rFonts w:ascii="Times New Roman" w:eastAsia="Times New Roman" w:hAnsi="Times New Roman"/>
          <w:sz w:val="24"/>
          <w:szCs w:val="20"/>
          <w:lang w:eastAsia="ru-RU"/>
        </w:rPr>
        <w:t xml:space="preserve">3. Организация трудоустройства и профориентационной работы среди безработного населения Усть-Кутского района, в том числе среди граждан, состоящих на учете в МО МВД «Усть-Кутский» в 2016 г. Перспективы на 2017 г. </w:t>
      </w:r>
    </w:p>
    <w:p w:rsidR="00545CA2" w:rsidRPr="00545CA2" w:rsidRDefault="00545CA2" w:rsidP="002A22DA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45CA2">
        <w:rPr>
          <w:rFonts w:ascii="Times New Roman" w:eastAsia="Times New Roman" w:hAnsi="Times New Roman"/>
          <w:sz w:val="24"/>
          <w:szCs w:val="20"/>
          <w:lang w:eastAsia="ru-RU"/>
        </w:rPr>
        <w:t>4. Об организации деятельности общественных организаций по пропаганде здорового образа жизни среди молодёжи Усть-Кутского муниципального образования</w:t>
      </w:r>
    </w:p>
    <w:p w:rsidR="00545CA2" w:rsidRPr="00545CA2" w:rsidRDefault="00545CA2" w:rsidP="002A22DA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45CA2">
        <w:rPr>
          <w:rFonts w:ascii="Times New Roman" w:eastAsia="Times New Roman" w:hAnsi="Times New Roman"/>
          <w:sz w:val="24"/>
          <w:szCs w:val="20"/>
          <w:lang w:eastAsia="ru-RU"/>
        </w:rPr>
        <w:t>5. Об исполнении решений антинаркотической комиссии в Иркутской области и антинаркотической комиссии УКМО</w:t>
      </w:r>
    </w:p>
    <w:p w:rsidR="00582EF3" w:rsidRDefault="00582EF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82EF3" w:rsidRDefault="00545CA2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05.07.2017г.</w:t>
      </w:r>
    </w:p>
    <w:p w:rsidR="00545CA2" w:rsidRPr="00545CA2" w:rsidRDefault="00545CA2" w:rsidP="002A22DA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45CA2">
        <w:rPr>
          <w:rFonts w:ascii="Times New Roman" w:eastAsia="Times New Roman" w:hAnsi="Times New Roman"/>
          <w:sz w:val="24"/>
          <w:szCs w:val="20"/>
          <w:lang w:eastAsia="ru-RU"/>
        </w:rPr>
        <w:t>1. Об организации работы по выявлению земель, участков личного подсобного хозяйства, на которых произрастают наркотикосодержащие растения, а также по выявлению и уничтожению очагов дикорастущих наркотикосодержащих растений и их незаконных посевов на территории п. Верхнемарково. Об информационно-разъяснительной работе среди населения п.Верхнемарково об ответственности, связанной с незаконным культивированием таких растений и непринятием мер по их уничтожению.</w:t>
      </w:r>
    </w:p>
    <w:p w:rsidR="00545CA2" w:rsidRPr="00545CA2" w:rsidRDefault="00545CA2" w:rsidP="002A22DA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45CA2">
        <w:rPr>
          <w:rFonts w:ascii="Times New Roman" w:eastAsia="Times New Roman" w:hAnsi="Times New Roman"/>
          <w:sz w:val="24"/>
          <w:szCs w:val="20"/>
          <w:lang w:eastAsia="ru-RU"/>
        </w:rPr>
        <w:t>2. О результатах проводимой работы по раннему выявлению незаконного потребления наркотических и психотропных веществ из числа обучающихся в общеобразовательной организации. О результатах проведенных в 2016-2017 уч. году мероприятий в сфере профилактики социально-н</w:t>
      </w:r>
      <w:r w:rsidR="00874E4B">
        <w:rPr>
          <w:rFonts w:ascii="Times New Roman" w:eastAsia="Times New Roman" w:hAnsi="Times New Roman"/>
          <w:sz w:val="24"/>
          <w:szCs w:val="20"/>
          <w:lang w:eastAsia="ru-RU"/>
        </w:rPr>
        <w:t xml:space="preserve">егативных явлений и пропаганды </w:t>
      </w:r>
      <w:r w:rsidRPr="00545CA2">
        <w:rPr>
          <w:rFonts w:ascii="Times New Roman" w:eastAsia="Times New Roman" w:hAnsi="Times New Roman"/>
          <w:sz w:val="24"/>
          <w:szCs w:val="20"/>
          <w:lang w:eastAsia="ru-RU"/>
        </w:rPr>
        <w:t>здорового образа жизни среди учащихся.</w:t>
      </w:r>
    </w:p>
    <w:p w:rsidR="00545CA2" w:rsidRPr="00545CA2" w:rsidRDefault="00545CA2" w:rsidP="002A22DA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45CA2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3. О  результатах проводимой работы в сфере профилактики социально-негативных явлений и пропаганды  здорового образа жизни среди жителей п. Верхнемарково </w:t>
      </w:r>
    </w:p>
    <w:p w:rsidR="00545CA2" w:rsidRPr="00545CA2" w:rsidRDefault="00545CA2" w:rsidP="002A22DA">
      <w:pPr>
        <w:spacing w:after="0" w:line="240" w:lineRule="auto"/>
        <w:ind w:firstLine="74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45CA2">
        <w:rPr>
          <w:rFonts w:ascii="Times New Roman" w:eastAsia="Times New Roman" w:hAnsi="Times New Roman"/>
          <w:sz w:val="24"/>
          <w:szCs w:val="20"/>
          <w:lang w:eastAsia="ru-RU"/>
        </w:rPr>
        <w:t>4. Об исполнении решений антинаркотической комиссии в Иркутской области и антинаркотической комиссии УКМО</w:t>
      </w:r>
    </w:p>
    <w:p w:rsidR="00545CA2" w:rsidRDefault="00545CA2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45CA2" w:rsidRDefault="009658F5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29.09.2017г.</w:t>
      </w:r>
    </w:p>
    <w:p w:rsidR="009658F5" w:rsidRPr="009658F5" w:rsidRDefault="009658F5" w:rsidP="002A22DA">
      <w:pPr>
        <w:tabs>
          <w:tab w:val="left" w:pos="68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658F5">
        <w:rPr>
          <w:rFonts w:ascii="Times New Roman" w:eastAsia="Times New Roman" w:hAnsi="Times New Roman"/>
          <w:sz w:val="24"/>
          <w:szCs w:val="20"/>
          <w:lang w:eastAsia="ru-RU"/>
        </w:rPr>
        <w:t>1. О результатах тестирования обучающихся образовательных организаций на диагностическом комплексе «Лира-100» за 2016-2017 уч. год</w:t>
      </w:r>
    </w:p>
    <w:p w:rsidR="009658F5" w:rsidRPr="009658F5" w:rsidRDefault="009658F5" w:rsidP="002A22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658F5">
        <w:rPr>
          <w:rFonts w:ascii="Times New Roman" w:eastAsia="Times New Roman" w:hAnsi="Times New Roman"/>
          <w:sz w:val="24"/>
          <w:szCs w:val="20"/>
          <w:lang w:eastAsia="ru-RU"/>
        </w:rPr>
        <w:t>2. О состоянии работы по предупреждению и пресечению фактов ввоза наркотических средств на территорию Усть-Кутского МО, в том числе синтетического происхождения, и мерах по повышению ее эффективности. О профилактике правонарушений, в том числе административных, связанных с незаконным оборотом наркотических средств.</w:t>
      </w:r>
      <w:r w:rsidRPr="009658F5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9658F5" w:rsidRPr="009658F5" w:rsidRDefault="009658F5" w:rsidP="002A22DA">
      <w:pPr>
        <w:tabs>
          <w:tab w:val="left" w:pos="68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658F5">
        <w:rPr>
          <w:rFonts w:ascii="Times New Roman" w:eastAsia="Times New Roman" w:hAnsi="Times New Roman"/>
          <w:sz w:val="24"/>
          <w:szCs w:val="20"/>
          <w:lang w:eastAsia="ru-RU"/>
        </w:rPr>
        <w:t>3. О результатах работы по выявлению и уничтожению очагов произрастания наркосодержащих растений на территории Усть-Кутского муниципального образования, в том числе на неиспользуемых землях сельскохозяйственного назначения, на которых произрастает дикорастущая конопля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9658F5" w:rsidRPr="009658F5" w:rsidRDefault="009658F5" w:rsidP="002A22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658F5">
        <w:rPr>
          <w:rFonts w:ascii="Times New Roman" w:eastAsia="Times New Roman" w:hAnsi="Times New Roman"/>
          <w:sz w:val="24"/>
          <w:szCs w:val="20"/>
          <w:lang w:eastAsia="ru-RU"/>
        </w:rPr>
        <w:t>4.  О работе средств массовой информации в системе противодействия злоупотреблению наркотическими средствами и их незаконному обороту на территории района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9658F5" w:rsidRPr="009658F5" w:rsidRDefault="009658F5" w:rsidP="002A22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658F5">
        <w:rPr>
          <w:rFonts w:ascii="Times New Roman" w:eastAsia="Times New Roman" w:hAnsi="Times New Roman"/>
          <w:sz w:val="24"/>
          <w:szCs w:val="20"/>
          <w:lang w:eastAsia="ru-RU"/>
        </w:rPr>
        <w:t>5. Об исполнении решений антинаркотической комиссии в Иркутской области и антинаркотической комиссии УКМО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545CA2" w:rsidRDefault="00545CA2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45CA2" w:rsidRDefault="009658F5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21.12.2017г.</w:t>
      </w:r>
    </w:p>
    <w:p w:rsidR="009658F5" w:rsidRPr="009658F5" w:rsidRDefault="009658F5" w:rsidP="002A22DA">
      <w:pPr>
        <w:tabs>
          <w:tab w:val="left" w:pos="68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658F5">
        <w:rPr>
          <w:rFonts w:ascii="Times New Roman" w:eastAsia="Times New Roman" w:hAnsi="Times New Roman"/>
          <w:sz w:val="24"/>
          <w:szCs w:val="20"/>
          <w:lang w:eastAsia="ru-RU"/>
        </w:rPr>
        <w:t>1. Об эффективности реализации мероприятий муниципальной программы «Профилактика незаконного потребления наркотических средств и психотропных веществ,  наркомании и токсикомании и других социально-негативных явлений» на 2016-2018 годы» по итогам 2017 года.</w:t>
      </w:r>
    </w:p>
    <w:p w:rsidR="009658F5" w:rsidRPr="009658F5" w:rsidRDefault="009658F5" w:rsidP="002A22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658F5">
        <w:rPr>
          <w:rFonts w:ascii="Times New Roman" w:eastAsia="Times New Roman" w:hAnsi="Times New Roman"/>
          <w:sz w:val="24"/>
          <w:szCs w:val="20"/>
          <w:lang w:eastAsia="ru-RU"/>
        </w:rPr>
        <w:t xml:space="preserve">2. О результатах социально-психологического тестирования обучающихся. Об организации индивидуально-профилактической работы с несовершеннолетними, состоящими на различных видах учета в связи с употреблением наркотических средств и психотропных веществ </w:t>
      </w:r>
      <w:r w:rsidRPr="009658F5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9658F5" w:rsidRPr="009658F5" w:rsidRDefault="009658F5" w:rsidP="002A22DA">
      <w:pPr>
        <w:tabs>
          <w:tab w:val="left" w:pos="68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658F5">
        <w:rPr>
          <w:rFonts w:ascii="Times New Roman" w:eastAsia="Times New Roman" w:hAnsi="Times New Roman"/>
          <w:sz w:val="24"/>
          <w:szCs w:val="20"/>
          <w:lang w:eastAsia="ru-RU"/>
        </w:rPr>
        <w:t>3. Об эффективности работы по профилактике социально-негативных явлений со студентами ГБПОУ ИО Усть-Кутского промышленного техникума.</w:t>
      </w:r>
    </w:p>
    <w:p w:rsidR="009658F5" w:rsidRPr="009658F5" w:rsidRDefault="009658F5" w:rsidP="002A22D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658F5">
        <w:rPr>
          <w:rFonts w:ascii="Times New Roman" w:eastAsia="Times New Roman" w:hAnsi="Times New Roman"/>
          <w:sz w:val="24"/>
          <w:szCs w:val="20"/>
          <w:lang w:eastAsia="ru-RU"/>
        </w:rPr>
        <w:t>4.  О работе исполнителя региональной системы по профилактике незаконного потребления наркотических средств и психотропных веществ, наркомании и токсикомании в 2017 г.</w:t>
      </w:r>
    </w:p>
    <w:p w:rsidR="009658F5" w:rsidRPr="009658F5" w:rsidRDefault="009658F5" w:rsidP="002A22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658F5">
        <w:rPr>
          <w:rFonts w:ascii="Times New Roman" w:eastAsia="Times New Roman" w:hAnsi="Times New Roman"/>
          <w:sz w:val="24"/>
          <w:szCs w:val="20"/>
          <w:lang w:eastAsia="ru-RU"/>
        </w:rPr>
        <w:t>5. О результатах работы наркологического кабинета ОГБУЗ «Усть-Кутская районная больница» за 2017 г.</w:t>
      </w:r>
    </w:p>
    <w:p w:rsidR="00545CA2" w:rsidRDefault="009658F5" w:rsidP="002A22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658F5">
        <w:rPr>
          <w:rFonts w:ascii="Times New Roman" w:eastAsia="Times New Roman" w:hAnsi="Times New Roman"/>
          <w:sz w:val="24"/>
          <w:szCs w:val="20"/>
          <w:lang w:eastAsia="ru-RU"/>
        </w:rPr>
        <w:t xml:space="preserve">6. Об итогах деятельности антинаркотической комиссии УКМО в 2017 г. и утверждении плана работы комиссии на 2018 г. </w:t>
      </w:r>
    </w:p>
    <w:p w:rsidR="009658F5" w:rsidRDefault="009658F5" w:rsidP="002A22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35E00" w:rsidRDefault="009658F5" w:rsidP="002A22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35E00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года было принято 83</w:t>
      </w:r>
      <w:r w:rsidRPr="009658F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 w:rsidR="00E35E0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658F5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исполнено </w:t>
      </w:r>
      <w:r w:rsidR="001039DC">
        <w:rPr>
          <w:rFonts w:ascii="Times New Roman" w:eastAsia="Times New Roman" w:hAnsi="Times New Roman"/>
          <w:sz w:val="28"/>
          <w:szCs w:val="28"/>
          <w:lang w:eastAsia="ru-RU"/>
        </w:rPr>
        <w:t>74 решения.</w:t>
      </w:r>
      <w:r w:rsidRPr="009658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5E00" w:rsidRPr="001039DC" w:rsidRDefault="00E35E00" w:rsidP="00874E4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039D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 исполнение пункта 4.3.1. прот</w:t>
      </w:r>
      <w:r w:rsidR="00874E4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окола №1 от 31 марта 2017 года в</w:t>
      </w:r>
      <w:r w:rsidR="00874E4B" w:rsidRPr="00874E4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сентябре 2017 года специалистом ГКУ ЦПРК Голубевой Т. Н. был проведен обучающий семинар-тренинг для педагогов образовательных организаций по программе «Все цвета, кроме черного». Обучение прошли 23 педагога образовательных организаций УКМО.</w:t>
      </w:r>
    </w:p>
    <w:p w:rsidR="0048161A" w:rsidRPr="001039DC" w:rsidRDefault="0048161A" w:rsidP="002A22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039D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 исполнение пункта 1.3. пр</w:t>
      </w:r>
      <w:r w:rsidR="00874E4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отокола №2 от 05 мая 2017 года </w:t>
      </w:r>
      <w:r w:rsidRPr="001039D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 подготовке ежеквартальной информации для мониторинга наркоситуации Усть-Кутского района сведения от МО МВД «Усть-Кутский» в антинаркотическую комиссию УКМО подаются по возрастным гр</w:t>
      </w:r>
      <w:r w:rsidR="00874E4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уппам (до 18 лет; от 19 до 30; </w:t>
      </w:r>
      <w:r w:rsidRPr="001039D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от 31 до 45; старше 46 лет).</w:t>
      </w:r>
    </w:p>
    <w:p w:rsidR="00555976" w:rsidRPr="001039DC" w:rsidRDefault="00555976" w:rsidP="002A22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039D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 исполнение пунктов 1.4., 2.4.,</w:t>
      </w:r>
      <w:r w:rsidRPr="001039DC">
        <w:rPr>
          <w:sz w:val="24"/>
          <w:szCs w:val="24"/>
        </w:rPr>
        <w:t xml:space="preserve"> </w:t>
      </w:r>
      <w:r w:rsidRPr="001039D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3.5.</w:t>
      </w:r>
      <w:r w:rsidRPr="001039D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Pr="001039D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про</w:t>
      </w:r>
      <w:r w:rsidR="00433A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токола №3 от 05 июня 2017 года </w:t>
      </w:r>
      <w:r w:rsidRPr="001039D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секретарем антинаркотической комиссии Усть-Кутского муниципального образования совместно с исполнителем  региональной системы по профилактике незаконного потребления наркотических средств и психотропных веществ, наркомании и токсикомании сформирован банк видеороликов и информационных материалов антинаркотической направленности для использования в </w:t>
      </w:r>
      <w:r w:rsidRPr="001039D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профилактической работе</w:t>
      </w:r>
      <w:r w:rsidR="002043A0" w:rsidRPr="001039D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 Диски с банком методических материалов переданы не только в</w:t>
      </w:r>
      <w:r w:rsidRPr="001039D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Верхнемарков</w:t>
      </w:r>
      <w:r w:rsidR="002043A0" w:rsidRPr="001039D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ское сельское поселение, но и другим заинтересованным субъектам профилактики.</w:t>
      </w:r>
    </w:p>
    <w:p w:rsidR="00B82629" w:rsidRPr="001039DC" w:rsidRDefault="00B82629" w:rsidP="002A22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039D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Во исполнение пункта </w:t>
      </w:r>
      <w:r w:rsidRPr="001039D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4.3.2</w:t>
      </w:r>
      <w:r w:rsidRPr="001039D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протокола №4 от 29 сентября 2017 года  </w:t>
      </w:r>
      <w:r w:rsidRPr="001039D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в </w:t>
      </w:r>
      <w:r w:rsidRPr="001039D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Общественно-Политической газете «Ленские вести»</w:t>
      </w:r>
      <w:r w:rsidRPr="001039D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039D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ежеквартально публикуется информация о проведенном заседании антинаркотической комиссии Усть-Кутского муниципального образования в СМИ.</w:t>
      </w:r>
    </w:p>
    <w:p w:rsidR="00E35E00" w:rsidRDefault="00E35E00" w:rsidP="002A22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3A0" w:rsidRDefault="00535AEE" w:rsidP="002A22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Исполнение 6 решений запланировано на 2018 год.</w:t>
      </w:r>
    </w:p>
    <w:p w:rsidR="002043A0" w:rsidRDefault="002043A0" w:rsidP="002A22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9658F5" w:rsidRDefault="00535AEE" w:rsidP="002A22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</w:t>
      </w:r>
      <w:r w:rsidR="009658F5" w:rsidRPr="009658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 исполнено </w:t>
      </w:r>
      <w:r w:rsidR="002043A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9658F5" w:rsidRPr="009658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решени</w:t>
      </w:r>
      <w:r w:rsidR="002043A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555976" w:rsidRDefault="00555976" w:rsidP="002A22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161A" w:rsidRPr="001039DC" w:rsidRDefault="00535AEE" w:rsidP="002A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9DC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r w:rsidR="0048161A" w:rsidRPr="001039DC">
        <w:rPr>
          <w:rFonts w:ascii="Times New Roman" w:hAnsi="Times New Roman"/>
          <w:color w:val="000000"/>
          <w:sz w:val="24"/>
          <w:szCs w:val="24"/>
        </w:rPr>
        <w:t>№ 1 от</w:t>
      </w:r>
      <w:r w:rsidRPr="001039DC">
        <w:rPr>
          <w:rFonts w:ascii="Times New Roman" w:hAnsi="Times New Roman"/>
          <w:color w:val="000000"/>
          <w:sz w:val="24"/>
          <w:szCs w:val="24"/>
        </w:rPr>
        <w:t xml:space="preserve"> 31.03.2017г.</w:t>
      </w:r>
      <w:r w:rsidR="0048161A" w:rsidRPr="001039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161A" w:rsidRPr="001039DC" w:rsidRDefault="0048161A" w:rsidP="002A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9DC">
        <w:rPr>
          <w:rFonts w:ascii="Times New Roman" w:hAnsi="Times New Roman"/>
          <w:color w:val="000000"/>
          <w:sz w:val="24"/>
          <w:szCs w:val="24"/>
        </w:rPr>
        <w:t>4.4.2. Разместить на официальных сайтах образовательных организаций ссылку на сайт «ЗОЖ: Знай + Обучай = Жизнь!» с целью использования в работе методических материалов и ознакомления с нормативно-правовой базой как педагогов, так и родителей.</w:t>
      </w:r>
    </w:p>
    <w:p w:rsidR="0048161A" w:rsidRPr="001039DC" w:rsidRDefault="0048161A" w:rsidP="002A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9DC">
        <w:rPr>
          <w:rFonts w:ascii="Times New Roman" w:hAnsi="Times New Roman"/>
          <w:color w:val="000000"/>
          <w:sz w:val="24"/>
          <w:szCs w:val="24"/>
        </w:rPr>
        <w:t>Срок: до 30 апреля 2017 г.</w:t>
      </w:r>
    </w:p>
    <w:p w:rsidR="00535AEE" w:rsidRPr="001039DC" w:rsidRDefault="00535AEE" w:rsidP="002A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39DC">
        <w:rPr>
          <w:rFonts w:ascii="Times New Roman" w:hAnsi="Times New Roman"/>
          <w:color w:val="000000"/>
          <w:sz w:val="24"/>
          <w:szCs w:val="24"/>
        </w:rPr>
        <w:t>В связи с тем, что сайт «ЗОЖ: Знай + Обучай = Жизнь!» завершил свою работу.</w:t>
      </w:r>
      <w:r w:rsidR="002A22DA">
        <w:rPr>
          <w:rFonts w:ascii="Times New Roman" w:hAnsi="Times New Roman"/>
          <w:color w:val="000000"/>
          <w:sz w:val="24"/>
          <w:szCs w:val="24"/>
        </w:rPr>
        <w:t xml:space="preserve"> Вся нормативно-правовая база, банк методических материалов были предоставлены в образовательные организации на дисках.</w:t>
      </w:r>
    </w:p>
    <w:p w:rsidR="00535AEE" w:rsidRPr="001039DC" w:rsidRDefault="00535AEE" w:rsidP="002A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AEE" w:rsidRPr="001039DC" w:rsidRDefault="00535AEE" w:rsidP="002A22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9DC">
        <w:rPr>
          <w:rFonts w:ascii="Times New Roman" w:hAnsi="Times New Roman"/>
          <w:color w:val="000000"/>
          <w:sz w:val="24"/>
          <w:szCs w:val="24"/>
        </w:rPr>
        <w:t>Протокол</w:t>
      </w:r>
      <w:r w:rsidRPr="0010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161A" w:rsidRPr="001039DC">
        <w:rPr>
          <w:rFonts w:ascii="Times New Roman" w:eastAsia="Times New Roman" w:hAnsi="Times New Roman"/>
          <w:sz w:val="24"/>
          <w:szCs w:val="24"/>
          <w:lang w:eastAsia="ru-RU"/>
        </w:rPr>
        <w:t xml:space="preserve">№ 2 от </w:t>
      </w:r>
      <w:r w:rsidRPr="001039DC">
        <w:rPr>
          <w:rFonts w:ascii="Times New Roman" w:eastAsia="Times New Roman" w:hAnsi="Times New Roman"/>
          <w:sz w:val="24"/>
          <w:szCs w:val="24"/>
          <w:lang w:eastAsia="ru-RU"/>
        </w:rPr>
        <w:t>05.05.2017г.</w:t>
      </w:r>
    </w:p>
    <w:p w:rsidR="0048161A" w:rsidRPr="001039DC" w:rsidRDefault="0048161A" w:rsidP="002A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39DC">
        <w:rPr>
          <w:rFonts w:ascii="Times New Roman" w:hAnsi="Times New Roman"/>
          <w:sz w:val="24"/>
          <w:szCs w:val="24"/>
          <w:lang w:eastAsia="ru-RU"/>
        </w:rPr>
        <w:t>1.2</w:t>
      </w:r>
      <w:r w:rsidRPr="001039DC">
        <w:rPr>
          <w:rFonts w:ascii="Times New Roman" w:hAnsi="Times New Roman"/>
          <w:color w:val="000000"/>
          <w:sz w:val="24"/>
          <w:szCs w:val="24"/>
          <w:lang w:eastAsia="ru-RU"/>
        </w:rPr>
        <w:t>. Провести межведомственное рабочее совещание с участием руководителей правоохранительных органов, работающих на территории УКМО, по вопросу стабилизации наркоситуации, пресечения фактов сбыта наркотических средств на территории УКМО.</w:t>
      </w:r>
    </w:p>
    <w:p w:rsidR="0048161A" w:rsidRPr="001039DC" w:rsidRDefault="0048161A" w:rsidP="002A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39DC">
        <w:rPr>
          <w:rFonts w:ascii="Times New Roman" w:hAnsi="Times New Roman"/>
          <w:color w:val="000000"/>
          <w:sz w:val="24"/>
          <w:szCs w:val="24"/>
          <w:lang w:eastAsia="ru-RU"/>
        </w:rPr>
        <w:t>Срок: до 30 июля 2017 г.</w:t>
      </w:r>
    </w:p>
    <w:p w:rsidR="00535AEE" w:rsidRPr="001039DC" w:rsidRDefault="00535AEE" w:rsidP="002A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3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связи с графиком отпусков руководителей. Рабочее совещание было проведено в рамках Круглого стола </w:t>
      </w:r>
      <w:r w:rsidR="002A22DA">
        <w:rPr>
          <w:rFonts w:ascii="Times New Roman" w:hAnsi="Times New Roman"/>
          <w:color w:val="000000"/>
          <w:sz w:val="24"/>
          <w:szCs w:val="24"/>
          <w:lang w:eastAsia="ru-RU"/>
        </w:rPr>
        <w:t>по проблемам межведомственного взаимодействия в реализации Стратегии действий в интересах детей на 2012-2017 гг. на территории Усть-Кутского муниципального образования Иркутской области 24.11.2017г.</w:t>
      </w:r>
    </w:p>
    <w:p w:rsidR="00535AEE" w:rsidRPr="001039DC" w:rsidRDefault="00535AEE" w:rsidP="002A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043A0" w:rsidRPr="001039DC" w:rsidRDefault="00535AEE" w:rsidP="002A2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39DC">
        <w:rPr>
          <w:rFonts w:ascii="Times New Roman" w:hAnsi="Times New Roman"/>
          <w:color w:val="000000"/>
          <w:sz w:val="24"/>
          <w:szCs w:val="24"/>
        </w:rPr>
        <w:t>Протокол</w:t>
      </w:r>
      <w:r w:rsidRPr="001039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43A0" w:rsidRPr="00103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4</w:t>
      </w:r>
      <w:r w:rsidRPr="00103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29.09.2017г.</w:t>
      </w:r>
      <w:r w:rsidR="002043A0" w:rsidRPr="00103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043A0" w:rsidRPr="001039DC" w:rsidRDefault="002043A0" w:rsidP="002A2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3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Главе муниципального образования «город Усть-Кут» (В.Г. Кривоносенко):</w:t>
      </w:r>
    </w:p>
    <w:p w:rsidR="002043A0" w:rsidRPr="001039DC" w:rsidRDefault="002043A0" w:rsidP="002A2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3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3.3.1. Усилить контроль за использованием земель в работе с собственниками и иными пользователями засоренных земельных участков.</w:t>
      </w:r>
    </w:p>
    <w:p w:rsidR="002043A0" w:rsidRPr="001039DC" w:rsidRDefault="002043A0" w:rsidP="002A2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3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Срок: постоянно</w:t>
      </w:r>
    </w:p>
    <w:p w:rsidR="002043A0" w:rsidRPr="001039DC" w:rsidRDefault="001039DC" w:rsidP="002A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39DC">
        <w:rPr>
          <w:rFonts w:ascii="Times New Roman" w:hAnsi="Times New Roman"/>
          <w:color w:val="000000"/>
          <w:sz w:val="24"/>
          <w:szCs w:val="24"/>
          <w:lang w:eastAsia="ru-RU"/>
        </w:rPr>
        <w:t>В связи со сменой главы Усть-Кутского муниципального образования (городского поселения). Несмотря на проводимую работу, на территории  Усть-Кутского муниципального образования (городского поселения) с. Турука очаги дикорастущей конопли были уничтожены не в полном объеме. Заместителем председателя антинаркотической комиссии УКМО М.А. Барсом было проведено рабочее совещание с избранным главой Усть-Кутского муниципального образования (городского поселения) по вопросу организации работы по выявлению и уничтожению очагов наркотикосодержащих растений.</w:t>
      </w:r>
    </w:p>
    <w:p w:rsidR="00582EF3" w:rsidRDefault="00582EF3" w:rsidP="002A22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2. Количество лиц состоящих на учете с синдромом зависимости от наркотических средств (наркомания) и потребителей наркотических средств – </w:t>
      </w:r>
      <w:r w:rsidR="009658F5">
        <w:rPr>
          <w:rFonts w:ascii="Times New Roman" w:hAnsi="Times New Roman"/>
          <w:bCs/>
          <w:sz w:val="28"/>
          <w:szCs w:val="28"/>
          <w:lang w:eastAsia="ru-RU"/>
        </w:rPr>
        <w:t>66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чел., в т.ч. подростки (15-17 лет) – </w:t>
      </w:r>
      <w:r w:rsidR="009658F5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чел.</w:t>
      </w: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3. Проведено </w:t>
      </w:r>
      <w:r w:rsidR="00295286">
        <w:rPr>
          <w:rFonts w:ascii="Times New Roman" w:hAnsi="Times New Roman"/>
          <w:bCs/>
          <w:sz w:val="28"/>
          <w:szCs w:val="28"/>
          <w:lang w:eastAsia="ru-RU"/>
        </w:rPr>
        <w:t>26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мероприятий, направленных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 </w:t>
      </w:r>
    </w:p>
    <w:p w:rsidR="00404363" w:rsidRPr="006511C5" w:rsidRDefault="00404363" w:rsidP="002A22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9"/>
        <w:gridCol w:w="4737"/>
        <w:gridCol w:w="1569"/>
      </w:tblGrid>
      <w:tr w:rsidR="00404363" w:rsidRPr="00874E4B" w:rsidTr="00A12435">
        <w:tc>
          <w:tcPr>
            <w:tcW w:w="3936" w:type="dxa"/>
          </w:tcPr>
          <w:p w:rsidR="00404363" w:rsidRPr="00874E4B" w:rsidRDefault="00404363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819" w:type="dxa"/>
          </w:tcPr>
          <w:p w:rsidR="00404363" w:rsidRPr="00874E4B" w:rsidRDefault="00404363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Органы, участвующие в проведении</w:t>
            </w:r>
          </w:p>
        </w:tc>
        <w:tc>
          <w:tcPr>
            <w:tcW w:w="1576" w:type="dxa"/>
          </w:tcPr>
          <w:p w:rsidR="00404363" w:rsidRPr="00874E4B" w:rsidRDefault="00404363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2620BC" w:rsidRPr="00874E4B" w:rsidTr="00A12435">
        <w:tc>
          <w:tcPr>
            <w:tcW w:w="3936" w:type="dxa"/>
          </w:tcPr>
          <w:p w:rsidR="001A2AD8" w:rsidRPr="00874E4B" w:rsidRDefault="002620BC" w:rsidP="001A2A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Антинаркотическая акция </w:t>
            </w:r>
          </w:p>
          <w:p w:rsidR="002620BC" w:rsidRPr="00874E4B" w:rsidRDefault="001A2AD8" w:rsidP="001A2A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«Дети России – 2017»                                     </w:t>
            </w:r>
          </w:p>
        </w:tc>
        <w:tc>
          <w:tcPr>
            <w:tcW w:w="4819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культуры, спорта и молодежной политики  Администрации УКМО, молодежный парламент «Прометей», волонтерское движение «Радуга добра»</w:t>
            </w:r>
            <w:r w:rsidR="00295286"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исполнитель региональной системы</w:t>
            </w:r>
          </w:p>
        </w:tc>
        <w:tc>
          <w:tcPr>
            <w:tcW w:w="1576" w:type="dxa"/>
          </w:tcPr>
          <w:p w:rsidR="002620BC" w:rsidRPr="00874E4B" w:rsidRDefault="00295286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1A2AD8" w:rsidRPr="00874E4B" w:rsidTr="00A12435">
        <w:tc>
          <w:tcPr>
            <w:tcW w:w="3936" w:type="dxa"/>
          </w:tcPr>
          <w:p w:rsidR="001A2AD8" w:rsidRPr="00874E4B" w:rsidRDefault="001A2AD8" w:rsidP="001A2A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Антинаркотическая акция </w:t>
            </w:r>
          </w:p>
          <w:p w:rsidR="001A2AD8" w:rsidRPr="00874E4B" w:rsidRDefault="001A2AD8" w:rsidP="001A2A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«Сообщи, где торгуют смертью»                  </w:t>
            </w:r>
          </w:p>
        </w:tc>
        <w:tc>
          <w:tcPr>
            <w:tcW w:w="4819" w:type="dxa"/>
          </w:tcPr>
          <w:p w:rsidR="001A2AD8" w:rsidRPr="00874E4B" w:rsidRDefault="001A2AD8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 МВД России «Усть-Кутский», молодежный парламент «Прометей»</w:t>
            </w:r>
          </w:p>
        </w:tc>
        <w:tc>
          <w:tcPr>
            <w:tcW w:w="1576" w:type="dxa"/>
          </w:tcPr>
          <w:p w:rsidR="001A2AD8" w:rsidRPr="00874E4B" w:rsidRDefault="001A2AD8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A2AD8" w:rsidRPr="00874E4B" w:rsidTr="00A12435">
        <w:tc>
          <w:tcPr>
            <w:tcW w:w="3936" w:type="dxa"/>
          </w:tcPr>
          <w:p w:rsidR="001A2AD8" w:rsidRPr="00874E4B" w:rsidRDefault="001A2AD8" w:rsidP="001A2A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Антинаркотическая акция </w:t>
            </w:r>
          </w:p>
          <w:p w:rsidR="001A2AD8" w:rsidRPr="00874E4B" w:rsidRDefault="001A2AD8" w:rsidP="001A2A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"Будущее за нами!"                                           </w:t>
            </w:r>
          </w:p>
        </w:tc>
        <w:tc>
          <w:tcPr>
            <w:tcW w:w="4819" w:type="dxa"/>
          </w:tcPr>
          <w:p w:rsidR="001A2AD8" w:rsidRPr="00874E4B" w:rsidRDefault="001A2AD8" w:rsidP="001A2A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 МВД России «Усть-Кутский», ОГБУЗ «Усть-Кутская РБ», Управление культуры, спорта и молодежной политики  Администрации УКМО, исполнитель региональной системы</w:t>
            </w:r>
          </w:p>
        </w:tc>
        <w:tc>
          <w:tcPr>
            <w:tcW w:w="1576" w:type="dxa"/>
          </w:tcPr>
          <w:p w:rsidR="001A2AD8" w:rsidRPr="00874E4B" w:rsidRDefault="001A2AD8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127</w:t>
            </w:r>
          </w:p>
        </w:tc>
      </w:tr>
      <w:tr w:rsidR="002620BC" w:rsidRPr="00874E4B" w:rsidTr="00A12435">
        <w:tc>
          <w:tcPr>
            <w:tcW w:w="3936" w:type="dxa"/>
          </w:tcPr>
          <w:p w:rsidR="002620BC" w:rsidRPr="00874E4B" w:rsidRDefault="002620BC" w:rsidP="001A2A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Акция «Лагерь – территория безопасности» </w:t>
            </w:r>
          </w:p>
        </w:tc>
        <w:tc>
          <w:tcPr>
            <w:tcW w:w="4819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Ленский линейный отдел полиции, отделение по делам несовершеннолетних МО МВД России «Усть-Кутский», Усть-Кутский молодежный парламент (работающей молодежи), молодежный парламент «Прометей», исполнитель региональной системы</w:t>
            </w:r>
          </w:p>
        </w:tc>
        <w:tc>
          <w:tcPr>
            <w:tcW w:w="1576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Более 500 </w:t>
            </w:r>
          </w:p>
        </w:tc>
      </w:tr>
      <w:tr w:rsidR="002620BC" w:rsidRPr="00874E4B" w:rsidTr="00A12435">
        <w:tc>
          <w:tcPr>
            <w:tcW w:w="3936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sz w:val="24"/>
                <w:szCs w:val="24"/>
              </w:rPr>
              <w:t xml:space="preserve">Муниципальный  конкурс  на лучшую систему профилактики асоциальных проявлений </w:t>
            </w:r>
          </w:p>
        </w:tc>
        <w:tc>
          <w:tcPr>
            <w:tcW w:w="4819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Комиссия по делам несовершеннолетних и защите их прав УКМО, секретарь антинаркотической комиссии УКМО</w:t>
            </w:r>
          </w:p>
        </w:tc>
        <w:tc>
          <w:tcPr>
            <w:tcW w:w="1576" w:type="dxa"/>
          </w:tcPr>
          <w:p w:rsidR="002620BC" w:rsidRPr="00874E4B" w:rsidRDefault="003E2897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 участников</w:t>
            </w:r>
          </w:p>
        </w:tc>
      </w:tr>
      <w:tr w:rsidR="002620BC" w:rsidRPr="00874E4B" w:rsidTr="00A12435">
        <w:tc>
          <w:tcPr>
            <w:tcW w:w="3936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E4B">
              <w:rPr>
                <w:rFonts w:ascii="Times New Roman" w:hAnsi="Times New Roman"/>
                <w:sz w:val="24"/>
                <w:szCs w:val="24"/>
              </w:rPr>
              <w:t>Муниципальный этап смотра-конкурса «Лучший наркопост общеобразовательной организации – 2017»</w:t>
            </w:r>
          </w:p>
        </w:tc>
        <w:tc>
          <w:tcPr>
            <w:tcW w:w="4819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образованием, Управление культуры, спорта и молодежной политики Администрации УКМО, исполнитель региональной системы</w:t>
            </w:r>
          </w:p>
        </w:tc>
        <w:tc>
          <w:tcPr>
            <w:tcW w:w="1576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обр. орг.</w:t>
            </w:r>
          </w:p>
        </w:tc>
      </w:tr>
      <w:tr w:rsidR="002620BC" w:rsidRPr="00874E4B" w:rsidTr="00A12435">
        <w:tc>
          <w:tcPr>
            <w:tcW w:w="3936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Муниципальный конкурс антинаркотической социальной рекламы</w:t>
            </w:r>
          </w:p>
        </w:tc>
        <w:tc>
          <w:tcPr>
            <w:tcW w:w="4819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УКМО, волонтерское движение «Радуга добра»</w:t>
            </w:r>
          </w:p>
        </w:tc>
        <w:tc>
          <w:tcPr>
            <w:tcW w:w="1576" w:type="dxa"/>
          </w:tcPr>
          <w:p w:rsidR="002620BC" w:rsidRPr="00874E4B" w:rsidRDefault="002A22DA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ролика</w:t>
            </w:r>
          </w:p>
        </w:tc>
      </w:tr>
      <w:tr w:rsidR="002620BC" w:rsidRPr="00874E4B" w:rsidTr="00A12435">
        <w:tc>
          <w:tcPr>
            <w:tcW w:w="3936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Четвертый муниципальный слет волонтерских отрядов</w:t>
            </w:r>
          </w:p>
        </w:tc>
        <w:tc>
          <w:tcPr>
            <w:tcW w:w="4819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образованием, Управление культуры, спорта и молодежной политики Администрации УКМО, исполнитель региональной системы</w:t>
            </w:r>
          </w:p>
        </w:tc>
        <w:tc>
          <w:tcPr>
            <w:tcW w:w="1576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2620BC" w:rsidRPr="00874E4B" w:rsidTr="00A12435">
        <w:tc>
          <w:tcPr>
            <w:tcW w:w="3936" w:type="dxa"/>
          </w:tcPr>
          <w:p w:rsidR="002620BC" w:rsidRPr="00874E4B" w:rsidRDefault="00874E4B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Организационно-методический семинар «Организация и деятельность общественных наркопостов (постов «Здоровье+») в ОО УКМО»</w:t>
            </w:r>
          </w:p>
        </w:tc>
        <w:tc>
          <w:tcPr>
            <w:tcW w:w="4819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УО УКМО, секретарь антинаркотической комиссии УКМО, исполнитель региональной системы</w:t>
            </w:r>
          </w:p>
        </w:tc>
        <w:tc>
          <w:tcPr>
            <w:tcW w:w="1576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2620BC" w:rsidRPr="00874E4B" w:rsidTr="00A12435">
        <w:tc>
          <w:tcPr>
            <w:tcW w:w="3936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Рабочее совещание для специалистов наркопостов «Алгоритм </w:t>
            </w:r>
            <w:r w:rsidR="00EC2822"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действий педагогов при подозрении на употребление несовершеннолетними наркотических веществ»</w:t>
            </w:r>
          </w:p>
        </w:tc>
        <w:tc>
          <w:tcPr>
            <w:tcW w:w="4819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образованием УКМО, секретарь антинаркотической комиссии УКМО</w:t>
            </w:r>
          </w:p>
        </w:tc>
        <w:tc>
          <w:tcPr>
            <w:tcW w:w="1576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2620BC" w:rsidRPr="00874E4B" w:rsidTr="00A12435">
        <w:tc>
          <w:tcPr>
            <w:tcW w:w="3936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XIII</w:t>
            </w: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чемпионат по дворовому футболу «Усть-Кут без наркотиков»</w:t>
            </w:r>
          </w:p>
        </w:tc>
        <w:tc>
          <w:tcPr>
            <w:tcW w:w="4819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УКМО, Федерация бокса города Усть-Кута</w:t>
            </w:r>
          </w:p>
        </w:tc>
        <w:tc>
          <w:tcPr>
            <w:tcW w:w="1576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</w:t>
            </w:r>
          </w:p>
        </w:tc>
      </w:tr>
      <w:tr w:rsidR="002620BC" w:rsidRPr="00874E4B" w:rsidTr="00A12435">
        <w:tc>
          <w:tcPr>
            <w:tcW w:w="3936" w:type="dxa"/>
          </w:tcPr>
          <w:p w:rsidR="003E2897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E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Велосипедный квест «ЗОЖ – это для нас!» </w:t>
            </w:r>
          </w:p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sz w:val="24"/>
                <w:szCs w:val="24"/>
              </w:rPr>
              <w:t>(3 мероприятий)</w:t>
            </w:r>
          </w:p>
        </w:tc>
        <w:tc>
          <w:tcPr>
            <w:tcW w:w="4819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молодежный парламент «Прометей», Управление культуры, спорта и молодежной политики Администрации УКМО </w:t>
            </w:r>
          </w:p>
        </w:tc>
        <w:tc>
          <w:tcPr>
            <w:tcW w:w="1576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2620BC" w:rsidRPr="00874E4B" w:rsidTr="00A12435">
        <w:tc>
          <w:tcPr>
            <w:tcW w:w="3936" w:type="dxa"/>
          </w:tcPr>
          <w:p w:rsidR="002620BC" w:rsidRPr="00874E4B" w:rsidRDefault="002620BC" w:rsidP="002952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Интерактивная лекция «</w:t>
            </w:r>
            <w:r w:rsidR="00295286"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Твой в</w:t>
            </w:r>
            <w:r w:rsidR="003E2897"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ыбор</w:t>
            </w: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3E2897"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(3 мероприятия)</w:t>
            </w:r>
          </w:p>
        </w:tc>
        <w:tc>
          <w:tcPr>
            <w:tcW w:w="4819" w:type="dxa"/>
          </w:tcPr>
          <w:p w:rsidR="002620BC" w:rsidRPr="00874E4B" w:rsidRDefault="002620BC" w:rsidP="002952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УКМО, ОГБУЗ «Усть-Кутская РБ», МО МВД России «Усть-Кутский»</w:t>
            </w:r>
            <w:r w:rsidR="00295286"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(ГКОН)</w:t>
            </w: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общественная организация районный женский совет «Лена»</w:t>
            </w:r>
          </w:p>
        </w:tc>
        <w:tc>
          <w:tcPr>
            <w:tcW w:w="1576" w:type="dxa"/>
          </w:tcPr>
          <w:p w:rsidR="002620BC" w:rsidRPr="00874E4B" w:rsidRDefault="003E2897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2620BC"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0423AA" w:rsidRPr="00874E4B" w:rsidTr="00A12435">
        <w:tc>
          <w:tcPr>
            <w:tcW w:w="3936" w:type="dxa"/>
          </w:tcPr>
          <w:p w:rsidR="003E2897" w:rsidRPr="00874E4B" w:rsidRDefault="000423AA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Интерактивные занятия «Наркотики. Секреты манипуляции!» </w:t>
            </w:r>
          </w:p>
          <w:p w:rsidR="000423AA" w:rsidRPr="00874E4B" w:rsidRDefault="000423AA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(4 мероприятия)</w:t>
            </w:r>
          </w:p>
        </w:tc>
        <w:tc>
          <w:tcPr>
            <w:tcW w:w="4819" w:type="dxa"/>
          </w:tcPr>
          <w:p w:rsidR="000423AA" w:rsidRPr="00874E4B" w:rsidRDefault="000423AA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Исполнитель региональной системы, активисты добровольческого движения «Радуга добра»</w:t>
            </w:r>
          </w:p>
        </w:tc>
        <w:tc>
          <w:tcPr>
            <w:tcW w:w="1576" w:type="dxa"/>
          </w:tcPr>
          <w:p w:rsidR="000423AA" w:rsidRPr="00874E4B" w:rsidRDefault="000423AA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620BC" w:rsidRPr="00874E4B" w:rsidTr="00A12435">
        <w:tc>
          <w:tcPr>
            <w:tcW w:w="3936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Круглый стол «Свободное будущее» </w:t>
            </w:r>
          </w:p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(3 мероприятия)</w:t>
            </w:r>
          </w:p>
        </w:tc>
        <w:tc>
          <w:tcPr>
            <w:tcW w:w="4819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ОГБУЗ «Усть-Кутская РБ», исполнитель региональной системы, МО МВД России «Усть-Кутский»</w:t>
            </w:r>
          </w:p>
        </w:tc>
        <w:tc>
          <w:tcPr>
            <w:tcW w:w="1576" w:type="dxa"/>
          </w:tcPr>
          <w:p w:rsidR="002620BC" w:rsidRPr="00874E4B" w:rsidRDefault="002620BC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E2897" w:rsidRPr="00874E4B" w:rsidTr="00A12435">
        <w:tc>
          <w:tcPr>
            <w:tcW w:w="3936" w:type="dxa"/>
          </w:tcPr>
          <w:p w:rsidR="003E2897" w:rsidRPr="00874E4B" w:rsidRDefault="003E2897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Предсеансовый показ видеороликов антинаркотической направленности </w:t>
            </w:r>
          </w:p>
          <w:p w:rsidR="003E2897" w:rsidRPr="00874E4B" w:rsidRDefault="003E2897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(2 мероприятия)</w:t>
            </w:r>
          </w:p>
        </w:tc>
        <w:tc>
          <w:tcPr>
            <w:tcW w:w="4819" w:type="dxa"/>
          </w:tcPr>
          <w:p w:rsidR="003E2897" w:rsidRPr="00874E4B" w:rsidRDefault="003E2897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УКМО</w:t>
            </w:r>
          </w:p>
        </w:tc>
        <w:tc>
          <w:tcPr>
            <w:tcW w:w="1576" w:type="dxa"/>
          </w:tcPr>
          <w:p w:rsidR="003E2897" w:rsidRPr="00874E4B" w:rsidRDefault="001A2AD8" w:rsidP="002A22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4E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44 </w:t>
            </w:r>
          </w:p>
        </w:tc>
      </w:tr>
    </w:tbl>
    <w:p w:rsidR="00404363" w:rsidRPr="006511C5" w:rsidRDefault="00404363" w:rsidP="002A22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4. Проведено </w:t>
      </w:r>
      <w:r w:rsidR="00D67521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правоохранительных операций (рейдов, проверок), направленных на выявление (пресечение) фактов незаконного оборота наркотиков по решению комиссии.</w:t>
      </w:r>
    </w:p>
    <w:p w:rsidR="00404363" w:rsidRPr="008F57DB" w:rsidRDefault="00404363" w:rsidP="002A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DB">
        <w:rPr>
          <w:rFonts w:ascii="Times New Roman" w:hAnsi="Times New Roman"/>
          <w:sz w:val="24"/>
          <w:szCs w:val="24"/>
        </w:rPr>
        <w:t>Рейды с целью выявления очагов произрастания дикорастущей конопли</w:t>
      </w:r>
      <w:r w:rsidR="00D67521" w:rsidRPr="008F57DB">
        <w:rPr>
          <w:rFonts w:ascii="Times New Roman" w:hAnsi="Times New Roman"/>
          <w:sz w:val="24"/>
          <w:szCs w:val="24"/>
        </w:rPr>
        <w:t xml:space="preserve"> - </w:t>
      </w:r>
      <w:r w:rsidR="002620BC" w:rsidRPr="008F57DB">
        <w:rPr>
          <w:rFonts w:ascii="Times New Roman" w:hAnsi="Times New Roman"/>
          <w:sz w:val="24"/>
          <w:szCs w:val="24"/>
        </w:rPr>
        <w:t>4</w:t>
      </w:r>
      <w:r w:rsidRPr="008F57DB">
        <w:rPr>
          <w:rFonts w:ascii="Times New Roman" w:hAnsi="Times New Roman"/>
          <w:sz w:val="24"/>
          <w:szCs w:val="24"/>
        </w:rPr>
        <w:t>.</w:t>
      </w:r>
    </w:p>
    <w:p w:rsidR="002620BC" w:rsidRPr="008F57DB" w:rsidRDefault="002620BC" w:rsidP="002A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57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Рейды с целью своевременного выявления и пресечения фактов управления транспортными средствами лицами, находящимися в состоянии опьянения, в том числе наркотического </w:t>
      </w:r>
      <w:r w:rsidR="00D13204" w:rsidRPr="008F57DB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8F57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13204" w:rsidRPr="008F57DB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</w:p>
    <w:p w:rsidR="002620BC" w:rsidRPr="006511C5" w:rsidRDefault="002620BC" w:rsidP="002A2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5. Меры, принимаемые муниципальными органами власти по уничтожению очагов произрастания дикорастущей конопли: </w:t>
      </w:r>
    </w:p>
    <w:p w:rsidR="00B733F6" w:rsidRPr="008F57DB" w:rsidRDefault="00B733F6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При антинаркотической комиссии УКМО создана Межведомственная рабоч</w:t>
      </w:r>
      <w:r w:rsidR="008F57DB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>я группа по выявле</w:t>
      </w:r>
      <w:r w:rsidR="008F57DB">
        <w:rPr>
          <w:rFonts w:ascii="Times New Roman" w:hAnsi="Times New Roman"/>
          <w:bCs/>
          <w:sz w:val="24"/>
          <w:szCs w:val="24"/>
          <w:lang w:eastAsia="ru-RU"/>
        </w:rPr>
        <w:t>нию и уничтожению посевов расте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>ний, содержащих наркотические средства на террит</w:t>
      </w:r>
      <w:r w:rsidR="008F57DB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>рии Усть-Кутского муниципального образования, действующая на основании Положения, утвержденного постановлением Администрации УКМО от 06.05.2015г. № 583-п. Поста</w:t>
      </w:r>
      <w:r w:rsidR="008F57DB">
        <w:rPr>
          <w:rFonts w:ascii="Times New Roman" w:hAnsi="Times New Roman"/>
          <w:bCs/>
          <w:sz w:val="24"/>
          <w:szCs w:val="24"/>
          <w:lang w:eastAsia="ru-RU"/>
        </w:rPr>
        <w:t xml:space="preserve">новлением Администрации УКМО № 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156-п от 27.03.2017г. утвержден состав Межведомственной рабочей группы на 2017г. </w:t>
      </w:r>
      <w:r w:rsidR="008F57DB">
        <w:rPr>
          <w:rFonts w:ascii="Times New Roman" w:hAnsi="Times New Roman"/>
          <w:bCs/>
          <w:sz w:val="24"/>
          <w:szCs w:val="24"/>
          <w:lang w:eastAsia="ru-RU"/>
        </w:rPr>
        <w:t>Всего в 2017 г. было проведено 5 заседаний Межведомственной рабочей группы, 4 из которых выездных.</w:t>
      </w:r>
    </w:p>
    <w:p w:rsidR="00B733F6" w:rsidRPr="008F57DB" w:rsidRDefault="00B733F6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Постановлением Администрации УКМО № 319-п от 07.06.2017г. утвержден План-график по организации работы по выявлению и уни</w:t>
      </w:r>
      <w:r w:rsidR="00B05CC4" w:rsidRPr="008F57DB">
        <w:rPr>
          <w:rFonts w:ascii="Times New Roman" w:hAnsi="Times New Roman"/>
          <w:bCs/>
          <w:sz w:val="24"/>
          <w:szCs w:val="24"/>
          <w:lang w:eastAsia="ru-RU"/>
        </w:rPr>
        <w:t>чтожению посевов растений, содержащих наркотические средства, на территории Усть-Кутского муниципального образования на 2017 год и План дополнительных мероприятий по противодействию распространению наркомании на территории Усть-Кутского муниципального образования на 2017 год.</w:t>
      </w:r>
    </w:p>
    <w:p w:rsidR="00B05CC4" w:rsidRPr="009B3383" w:rsidRDefault="00B05CC4" w:rsidP="00B05CC4">
      <w:pPr>
        <w:spacing w:after="0" w:line="240" w:lineRule="auto"/>
        <w:ind w:firstLine="74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Согласно Плану-графику по организации работы по выявлению и уничтожению посевов растений, содержащих наркотические средства, на территории УКМО было проведено 3 комиссионных выезда на территории Усть-Кутского муниципального образования, с целью определения координат очагов произрастания дикорастущей конопли, с использованием системы </w:t>
      </w:r>
      <w:r w:rsidRPr="008F57DB">
        <w:rPr>
          <w:rFonts w:ascii="Times New Roman" w:hAnsi="Times New Roman"/>
          <w:bCs/>
          <w:sz w:val="24"/>
          <w:szCs w:val="24"/>
          <w:lang w:val="en-US" w:eastAsia="ru-RU"/>
        </w:rPr>
        <w:t>GPS</w:t>
      </w:r>
      <w:r w:rsidR="009B3383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05CC4" w:rsidRPr="008F57DB" w:rsidRDefault="00B05CC4" w:rsidP="00B05CC4">
      <w:pPr>
        <w:spacing w:after="0" w:line="240" w:lineRule="auto"/>
        <w:ind w:firstLine="74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Выявлено 3 очага произрастания дикорастущей конопли. Администрацией УКМО выезды обеспечивались автотранспортом и ГСМ,</w:t>
      </w:r>
    </w:p>
    <w:p w:rsidR="003831D6" w:rsidRDefault="00B05CC4" w:rsidP="009B3383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Выезд рабочей группы с целью осуществления контрольных мероприятий по уничтожению очагов дикорастущей конопли был проведен 05.09.2017г. </w:t>
      </w:r>
    </w:p>
    <w:p w:rsidR="003831D6" w:rsidRPr="008F57DB" w:rsidRDefault="003831D6" w:rsidP="00B05CC4">
      <w:pPr>
        <w:spacing w:after="0" w:line="240" w:lineRule="auto"/>
        <w:ind w:firstLine="74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Согласно Планам, на территории Усть-Кутского муниципального образования была проведена агитационная кампания с целью информирования населения об ответственности за неуничтожение наркотикосодержащих растений. В рамках кампании были проведены следующие мероприятия:</w:t>
      </w:r>
    </w:p>
    <w:p w:rsidR="003831D6" w:rsidRPr="008F57DB" w:rsidRDefault="003831D6" w:rsidP="003831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- листы предупреждения размещены в местах массового посещения во всех муниципальных образованиях Усть-Кутского района;</w:t>
      </w:r>
    </w:p>
    <w:p w:rsidR="003831D6" w:rsidRPr="008F57DB" w:rsidRDefault="003831D6" w:rsidP="003831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- в дачных кооперативах волонтерами движения «Радуга добра» распространены листовки об ответственности за неуничтожение наркотикосодержащих растений;</w:t>
      </w:r>
    </w:p>
    <w:p w:rsidR="003831D6" w:rsidRPr="008F57DB" w:rsidRDefault="003831D6" w:rsidP="003831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- руководителям предприятий разосланы информационные материалы для проведения работы на местах;</w:t>
      </w:r>
    </w:p>
    <w:p w:rsidR="003831D6" w:rsidRPr="008F57DB" w:rsidRDefault="003831D6" w:rsidP="003831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- при администрациях МО Усть-Кутского района работали телефоны доверия по приему граждан в случае обнаружения очагов конопли.</w:t>
      </w:r>
      <w:bookmarkStart w:id="2" w:name="_GoBack"/>
      <w:bookmarkEnd w:id="2"/>
      <w:r w:rsidR="008F57DB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F57DB" w:rsidRPr="009658F5" w:rsidRDefault="008F57DB" w:rsidP="008F57DB">
      <w:pPr>
        <w:tabs>
          <w:tab w:val="left" w:pos="68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Согласно плану работы антинаркотической комиссии Усть-Кутского муниципального образования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>29.09.2017г.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на заседании комиссии был рассмотрен вопрос  «</w:t>
      </w:r>
      <w:r w:rsidRPr="009658F5">
        <w:rPr>
          <w:rFonts w:ascii="Times New Roman" w:eastAsia="Times New Roman" w:hAnsi="Times New Roman"/>
          <w:sz w:val="24"/>
          <w:szCs w:val="20"/>
          <w:lang w:eastAsia="ru-RU"/>
        </w:rPr>
        <w:t>О результатах работы по выявлению и уничтожению очагов произрастания наркосодержащих растений на территории Усть-Кутского муниципального образования, в том числе на неиспользуемых землях сельскохозяйственного назначения, на которых произрастает дикорастущая конопля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».</w:t>
      </w:r>
    </w:p>
    <w:p w:rsidR="00404363" w:rsidRPr="006511C5" w:rsidRDefault="00404363" w:rsidP="008F57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8F57DB" w:rsidRDefault="00404363" w:rsidP="002A22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6. Осуществлено </w:t>
      </w:r>
      <w:r w:rsidR="00874E4B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D13204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информационно-пропагандистских мероприятий антинаркотической направленности: 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размещено в местных СМИ </w:t>
      </w:r>
      <w:r w:rsidR="002A5CB1" w:rsidRPr="008F57DB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информаци</w:t>
      </w:r>
      <w:r w:rsidR="002A5CB1" w:rsidRPr="008F57DB">
        <w:rPr>
          <w:rFonts w:ascii="Times New Roman" w:hAnsi="Times New Roman"/>
          <w:bCs/>
          <w:sz w:val="24"/>
          <w:szCs w:val="24"/>
          <w:lang w:eastAsia="ru-RU"/>
        </w:rPr>
        <w:t>и, 1 статья на официальном сайте администрации Усть-Кутского МО (городское поселение)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367D95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3 </w:t>
      </w:r>
      <w:r w:rsidR="002A5CB1" w:rsidRPr="008F57DB">
        <w:rPr>
          <w:rFonts w:ascii="Times New Roman" w:hAnsi="Times New Roman"/>
          <w:bCs/>
          <w:sz w:val="24"/>
          <w:szCs w:val="24"/>
          <w:lang w:eastAsia="ru-RU"/>
        </w:rPr>
        <w:t>информационны</w:t>
      </w:r>
      <w:r w:rsidR="00367D95" w:rsidRPr="008F57DB"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="002A5CB1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материал</w:t>
      </w:r>
      <w:r w:rsidR="00367D95" w:rsidRPr="008F57DB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2A5CB1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на официаль</w:t>
      </w:r>
      <w:r w:rsidR="00367D95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ном сайте Администрации УКМО, 3 прогона социальных роликов ТРК «Диалог», </w:t>
      </w:r>
      <w:r w:rsidR="00D13204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аудио реклама на радио «Лена </w:t>
      </w:r>
      <w:r w:rsidR="00D13204" w:rsidRPr="008F57DB">
        <w:rPr>
          <w:rFonts w:ascii="Times New Roman" w:hAnsi="Times New Roman"/>
          <w:bCs/>
          <w:sz w:val="24"/>
          <w:szCs w:val="24"/>
          <w:lang w:val="en-US" w:eastAsia="ru-RU"/>
        </w:rPr>
        <w:t>FM</w:t>
      </w:r>
      <w:r w:rsidR="00D13204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», 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>выступления в прямом эфире (</w:t>
      </w:r>
      <w:r w:rsidR="00F370A6" w:rsidRPr="008F57DB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), оборудовано </w:t>
      </w:r>
      <w:r w:rsidR="00F370A6" w:rsidRPr="008F57DB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мест</w:t>
      </w:r>
      <w:r w:rsidR="00AF4927" w:rsidRPr="008F57DB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наружной социальной рекламы, </w:t>
      </w:r>
      <w:r w:rsidR="00AF4927" w:rsidRPr="008F57DB">
        <w:rPr>
          <w:rFonts w:ascii="Times New Roman" w:hAnsi="Times New Roman"/>
          <w:bCs/>
          <w:sz w:val="24"/>
          <w:szCs w:val="24"/>
          <w:lang w:eastAsia="ru-RU"/>
        </w:rPr>
        <w:t>листовки с информацией о телефонах горячих линий по вопросам наркозависимостей (500 шт.), и буклеты с информацией, пропагандирующей ЗОЖ (240 шт.)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2A5CB1" w:rsidRPr="008F57DB">
        <w:rPr>
          <w:rFonts w:ascii="Times New Roman" w:hAnsi="Times New Roman"/>
          <w:bCs/>
          <w:sz w:val="24"/>
          <w:szCs w:val="24"/>
          <w:lang w:eastAsia="ru-RU"/>
        </w:rPr>
        <w:t>80</w:t>
      </w:r>
      <w:r w:rsidR="00F370A6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плакат</w:t>
      </w:r>
      <w:r w:rsidR="002A5CB1" w:rsidRPr="008F57DB"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="00F370A6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в учреждения</w:t>
      </w:r>
      <w:r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культуры, образования, здравоохранения</w:t>
      </w:r>
      <w:r w:rsidR="00EC2822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, межведомственной лекторской группой проведено </w:t>
      </w:r>
      <w:r w:rsidR="00295286" w:rsidRPr="008F57DB">
        <w:rPr>
          <w:rFonts w:ascii="Times New Roman" w:hAnsi="Times New Roman"/>
          <w:bCs/>
          <w:sz w:val="24"/>
          <w:szCs w:val="24"/>
          <w:lang w:eastAsia="ru-RU"/>
        </w:rPr>
        <w:t>3 интерактивные лекции «Твой выбор» в образовательных организациях, где есть обучающиеся, состоящие на учете за употребление наркотических средств</w:t>
      </w:r>
      <w:r w:rsidR="00874E4B" w:rsidRPr="008F57DB">
        <w:rPr>
          <w:rFonts w:ascii="Times New Roman" w:hAnsi="Times New Roman"/>
          <w:bCs/>
          <w:sz w:val="24"/>
          <w:szCs w:val="24"/>
          <w:lang w:eastAsia="ru-RU"/>
        </w:rPr>
        <w:t>, родительские собрания с целью инфоормационно-разъяснительной работы по раннему выявлению незаконного потребления наркотических средств и психотропных веществ (17).</w:t>
      </w:r>
      <w:r w:rsidR="00295286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67521" w:rsidRPr="008F57DB" w:rsidRDefault="006511C5" w:rsidP="002A22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7DB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404363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количество обращений граждан по проблемам наркомании - </w:t>
      </w:r>
      <w:r w:rsidR="002A5CB1" w:rsidRPr="008F57DB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404363" w:rsidRPr="008F57DB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404363" w:rsidRPr="006511C5" w:rsidRDefault="00404363" w:rsidP="002A22DA">
      <w:pPr>
        <w:spacing w:after="0" w:line="240" w:lineRule="auto"/>
        <w:ind w:firstLine="741"/>
        <w:rPr>
          <w:rFonts w:ascii="Times New Roman" w:hAnsi="Times New Roman"/>
          <w:bCs/>
          <w:sz w:val="28"/>
          <w:szCs w:val="28"/>
          <w:lang w:eastAsia="ru-RU"/>
        </w:rPr>
      </w:pPr>
    </w:p>
    <w:p w:rsidR="00367D95" w:rsidRDefault="00404363" w:rsidP="002A22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Pr="00830058">
        <w:rPr>
          <w:rFonts w:ascii="Times New Roman" w:hAnsi="Times New Roman"/>
          <w:bCs/>
          <w:sz w:val="28"/>
          <w:szCs w:val="28"/>
          <w:lang w:eastAsia="ru-RU"/>
        </w:rPr>
        <w:t xml:space="preserve">Издано </w:t>
      </w:r>
      <w:r w:rsidR="00367D95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30058">
        <w:rPr>
          <w:rFonts w:ascii="Times New Roman" w:hAnsi="Times New Roman"/>
          <w:bCs/>
          <w:sz w:val="28"/>
          <w:szCs w:val="28"/>
          <w:lang w:eastAsia="ru-RU"/>
        </w:rPr>
        <w:t xml:space="preserve"> нормативных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и регламентирующих документов </w:t>
      </w:r>
      <w:r w:rsidR="00367D95">
        <w:rPr>
          <w:rFonts w:ascii="Times New Roman" w:hAnsi="Times New Roman"/>
          <w:bCs/>
          <w:sz w:val="28"/>
          <w:szCs w:val="28"/>
          <w:lang w:eastAsia="ru-RU"/>
        </w:rPr>
        <w:t>мэра Усть-Кутского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в области противодействия распространению наркомании</w:t>
      </w:r>
      <w:r w:rsidR="00367D95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67D95" w:rsidRDefault="00367D95" w:rsidP="002A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формировании рабочей группы в целях проведения анализа эффективности деятельности общественных наркопостов (постов Здоровье+), кабинетов профилактики в профессиональных образовательных организациях, в образовательных организациях высшего образования, расположенных на территории УКМО;</w:t>
      </w:r>
    </w:p>
    <w:p w:rsidR="00367D95" w:rsidRDefault="00367D95" w:rsidP="002A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внесении изменений в Положение и состав Межведомственной рабочей группы по выявлению и уничтожению посевов растений, содержащих наркотические средства на территории УКМО;</w:t>
      </w:r>
    </w:p>
    <w:p w:rsidR="00367D95" w:rsidRDefault="00367D95" w:rsidP="002A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утверждении Плана –графика по организации работы по выявлению и уничтожению посевов растений, содержащих наркотические средства, на территории УКМО на 2017 год и Плана дополнительных мероприятий по противодействию распространению наркомании на территории УКМО на 2017 год;</w:t>
      </w:r>
    </w:p>
    <w:p w:rsidR="00367D95" w:rsidRDefault="00367D95" w:rsidP="002A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организации работы индивидуально-профилактического характера с лицами, совершившими административные правонарушения, связанные с потреблением наркотических средств и психотропных веществ (состав Межведомственной рабочей группы по реализации Стратегии </w:t>
      </w:r>
      <w:r>
        <w:rPr>
          <w:rFonts w:ascii="Times New Roman" w:hAnsi="Times New Roman"/>
          <w:sz w:val="24"/>
          <w:szCs w:val="24"/>
        </w:rPr>
        <w:lastRenderedPageBreak/>
        <w:t>государственной антинаркотической политики в сфере лечения, реабилитации и ресоциализации наркозависимых лиц;</w:t>
      </w:r>
    </w:p>
    <w:p w:rsidR="00367D95" w:rsidRDefault="00367D95" w:rsidP="002A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антинаркотической комиссии УКМО (изменения в составе комиссии).</w:t>
      </w:r>
    </w:p>
    <w:p w:rsidR="00D67521" w:rsidRPr="00830058" w:rsidRDefault="00D67521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0058" w:rsidRPr="00830058" w:rsidRDefault="00830058" w:rsidP="002A22D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2016 года на территории Усть-Кутского муниципального образования действует муниципальная программа </w:t>
      </w:r>
      <w:r w:rsidRPr="00830058">
        <w:rPr>
          <w:rFonts w:ascii="Times New Roman" w:hAnsi="Times New Roman"/>
          <w:sz w:val="28"/>
          <w:szCs w:val="28"/>
        </w:rPr>
        <w:t>«Профилактика незаконного потребления наркотических средств и психотропных веществ, наркомании и токсикомании и других социально-негативных явлений» н</w:t>
      </w:r>
      <w:r w:rsidR="00DE2A03">
        <w:rPr>
          <w:rFonts w:ascii="Times New Roman" w:hAnsi="Times New Roman"/>
          <w:sz w:val="28"/>
          <w:szCs w:val="28"/>
        </w:rPr>
        <w:t xml:space="preserve">а 2016-2018 годы, утвержденная </w:t>
      </w:r>
      <w:r w:rsidRPr="00830058">
        <w:rPr>
          <w:rFonts w:ascii="Times New Roman" w:hAnsi="Times New Roman"/>
          <w:sz w:val="28"/>
          <w:szCs w:val="28"/>
        </w:rPr>
        <w:t xml:space="preserve">постановлением   Администрации УКМО от 09.10.2015  №1027-п  </w:t>
      </w:r>
    </w:p>
    <w:p w:rsidR="00182AAD" w:rsidRDefault="00182AAD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8. Изготовлено и распространено </w:t>
      </w:r>
      <w:r w:rsidR="00433ACE">
        <w:rPr>
          <w:rFonts w:ascii="Times New Roman" w:hAnsi="Times New Roman"/>
          <w:bCs/>
          <w:sz w:val="28"/>
          <w:szCs w:val="28"/>
          <w:lang w:eastAsia="ru-RU"/>
        </w:rPr>
        <w:t>50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экземпляров методических материалов по вопросам противодействия распространению наркомании.</w:t>
      </w:r>
      <w:r w:rsidR="00367D95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0957F5" w:rsidRPr="00433ACE" w:rsidRDefault="000957F5" w:rsidP="00095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CE">
        <w:rPr>
          <w:rFonts w:ascii="Times New Roman" w:hAnsi="Times New Roman"/>
          <w:sz w:val="24"/>
          <w:szCs w:val="24"/>
        </w:rPr>
        <w:t>- методический сборник с материалами муниципального конкурса "Лучший наркопост обр</w:t>
      </w:r>
      <w:r w:rsidR="00433ACE" w:rsidRPr="00433ACE">
        <w:rPr>
          <w:rFonts w:ascii="Times New Roman" w:hAnsi="Times New Roman"/>
          <w:sz w:val="24"/>
          <w:szCs w:val="24"/>
        </w:rPr>
        <w:t>азовательной организации 2017"</w:t>
      </w:r>
      <w:r w:rsidR="00433ACE">
        <w:rPr>
          <w:rFonts w:ascii="Times New Roman" w:hAnsi="Times New Roman"/>
          <w:sz w:val="24"/>
          <w:szCs w:val="24"/>
        </w:rPr>
        <w:t xml:space="preserve"> </w:t>
      </w:r>
      <w:r w:rsidR="00433ACE" w:rsidRPr="00433ACE">
        <w:rPr>
          <w:rFonts w:ascii="Times New Roman" w:hAnsi="Times New Roman"/>
          <w:sz w:val="24"/>
          <w:szCs w:val="24"/>
        </w:rPr>
        <w:t>– 25 шт.</w:t>
      </w:r>
      <w:r w:rsidRPr="00433ACE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82AAD" w:rsidRPr="00433ACE" w:rsidRDefault="00433ACE" w:rsidP="002A22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ACE">
        <w:rPr>
          <w:rFonts w:ascii="Times New Roman" w:hAnsi="Times New Roman"/>
          <w:sz w:val="24"/>
          <w:szCs w:val="24"/>
        </w:rPr>
        <w:t>- д</w:t>
      </w:r>
      <w:r w:rsidR="00182AAD" w:rsidRPr="00433ACE">
        <w:rPr>
          <w:rFonts w:ascii="Times New Roman" w:hAnsi="Times New Roman"/>
          <w:sz w:val="24"/>
          <w:szCs w:val="24"/>
        </w:rPr>
        <w:t>иск «Профилактика социально-негативных явлений</w:t>
      </w:r>
      <w:r w:rsidRPr="00433ACE">
        <w:rPr>
          <w:rFonts w:ascii="Times New Roman" w:hAnsi="Times New Roman"/>
          <w:sz w:val="24"/>
          <w:szCs w:val="24"/>
        </w:rPr>
        <w:t xml:space="preserve"> 2</w:t>
      </w:r>
      <w:r w:rsidR="00182AAD" w:rsidRPr="00433ACE">
        <w:rPr>
          <w:rFonts w:ascii="Times New Roman" w:hAnsi="Times New Roman"/>
          <w:sz w:val="24"/>
          <w:szCs w:val="24"/>
        </w:rPr>
        <w:t xml:space="preserve">»: </w:t>
      </w:r>
      <w:r w:rsidRPr="00433ACE">
        <w:rPr>
          <w:rFonts w:ascii="Times New Roman" w:hAnsi="Times New Roman"/>
          <w:sz w:val="24"/>
          <w:szCs w:val="24"/>
        </w:rPr>
        <w:t xml:space="preserve">обновленная </w:t>
      </w:r>
      <w:r w:rsidR="00182AAD" w:rsidRPr="00433ACE">
        <w:rPr>
          <w:rFonts w:ascii="Times New Roman" w:hAnsi="Times New Roman"/>
          <w:sz w:val="24"/>
          <w:szCs w:val="24"/>
        </w:rPr>
        <w:t xml:space="preserve">нормативно-правовая база, </w:t>
      </w:r>
      <w:r w:rsidRPr="00433ACE">
        <w:rPr>
          <w:rFonts w:ascii="Times New Roman" w:hAnsi="Times New Roman"/>
          <w:sz w:val="24"/>
          <w:szCs w:val="24"/>
        </w:rPr>
        <w:t xml:space="preserve">банк видеороликов и информационных материалов антинаркотической направленности </w:t>
      </w:r>
      <w:r w:rsidR="00182AAD" w:rsidRPr="00433ACE">
        <w:rPr>
          <w:rFonts w:ascii="Times New Roman" w:hAnsi="Times New Roman"/>
          <w:sz w:val="24"/>
          <w:szCs w:val="24"/>
        </w:rPr>
        <w:t>– 25 шт.</w:t>
      </w:r>
    </w:p>
    <w:p w:rsidR="00404363" w:rsidRPr="006511C5" w:rsidRDefault="00404363" w:rsidP="002A22DA">
      <w:pPr>
        <w:spacing w:after="0" w:line="240" w:lineRule="auto"/>
        <w:ind w:firstLine="74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9. Организовано взаимодействие с </w:t>
      </w:r>
      <w:r w:rsidR="00367D95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общественным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объединени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ями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по вопросам антинаркотической деятельности 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 xml:space="preserve">волонтерское движение «Радуга добра», Усть-Кутский молодежный парламент (работающей молодежи), </w:t>
      </w:r>
      <w:r w:rsidR="00182AAD" w:rsidRPr="00B571DE">
        <w:rPr>
          <w:rFonts w:ascii="Times New Roman" w:hAnsi="Times New Roman"/>
          <w:bCs/>
          <w:sz w:val="28"/>
          <w:szCs w:val="28"/>
          <w:lang w:eastAsia="ru-RU"/>
        </w:rPr>
        <w:t>молодежн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ый парламент</w:t>
      </w:r>
      <w:r w:rsidR="00182AAD" w:rsidRPr="00B571DE">
        <w:rPr>
          <w:rFonts w:ascii="Times New Roman" w:hAnsi="Times New Roman"/>
          <w:bCs/>
          <w:sz w:val="28"/>
          <w:szCs w:val="28"/>
          <w:lang w:eastAsia="ru-RU"/>
        </w:rPr>
        <w:t xml:space="preserve"> «Прометей»</w:t>
      </w:r>
      <w:r w:rsidR="00182AAD">
        <w:rPr>
          <w:rFonts w:ascii="Times New Roman" w:hAnsi="Times New Roman"/>
          <w:bCs/>
          <w:sz w:val="28"/>
          <w:szCs w:val="28"/>
          <w:lang w:eastAsia="ru-RU"/>
        </w:rPr>
        <w:t>, Федерация бокса города Усть-Кута</w:t>
      </w:r>
      <w:r w:rsidR="00367D95">
        <w:rPr>
          <w:rFonts w:ascii="Times New Roman" w:hAnsi="Times New Roman"/>
          <w:bCs/>
          <w:sz w:val="28"/>
          <w:szCs w:val="28"/>
          <w:lang w:eastAsia="ru-RU"/>
        </w:rPr>
        <w:t>, районный женский совет «Лена».</w:t>
      </w: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10. Осуществлены иные мероприятия в области противодействия распространению наркомании: </w:t>
      </w:r>
      <w:r w:rsidR="00447AC3">
        <w:rPr>
          <w:rFonts w:ascii="Times New Roman" w:hAnsi="Times New Roman"/>
          <w:bCs/>
          <w:sz w:val="28"/>
          <w:szCs w:val="28"/>
          <w:lang w:eastAsia="ru-RU"/>
        </w:rPr>
        <w:t>летний лагерь дневного пребывания для детей группы риска «Время открытий» (2 сезона).</w:t>
      </w: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64CF8" w:rsidRPr="00D13204" w:rsidRDefault="00404363" w:rsidP="002A22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3204">
        <w:rPr>
          <w:rFonts w:ascii="Times New Roman" w:hAnsi="Times New Roman"/>
          <w:bCs/>
          <w:sz w:val="28"/>
          <w:szCs w:val="28"/>
          <w:lang w:eastAsia="ru-RU"/>
        </w:rPr>
        <w:t>11. Проведено</w:t>
      </w:r>
      <w:r w:rsidR="00364CF8" w:rsidRPr="00D13204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404363" w:rsidRPr="00433ACE" w:rsidRDefault="00364CF8" w:rsidP="00433AC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33ACE">
        <w:rPr>
          <w:rFonts w:ascii="Times New Roman" w:hAnsi="Times New Roman"/>
          <w:bCs/>
          <w:sz w:val="24"/>
          <w:szCs w:val="24"/>
          <w:lang w:eastAsia="ru-RU"/>
        </w:rPr>
        <w:t xml:space="preserve">Встречи с населением муниципального образования (сход граждан) по вопросам противодействия незаконному обороту наркотиков, исполнения обязанности по уничтожению наркосодержащих растений - </w:t>
      </w:r>
      <w:r w:rsidR="00671384" w:rsidRPr="00433ACE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404363" w:rsidRPr="00433A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64CF8" w:rsidRPr="00433ACE" w:rsidRDefault="00364CF8" w:rsidP="00433A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3ACE">
        <w:rPr>
          <w:rFonts w:ascii="Times New Roman" w:hAnsi="Times New Roman"/>
          <w:bCs/>
          <w:color w:val="000000"/>
          <w:sz w:val="24"/>
          <w:szCs w:val="24"/>
        </w:rPr>
        <w:t>Лекция о симптомах наркотического опьянения - 3</w:t>
      </w:r>
    </w:p>
    <w:p w:rsidR="00404363" w:rsidRPr="006511C5" w:rsidRDefault="00404363" w:rsidP="002A22DA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364CF8" w:rsidP="002A22D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12. Проведено </w:t>
      </w:r>
      <w:r w:rsidR="00D13204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404363"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консультаци</w:t>
      </w:r>
      <w:r w:rsidR="00D13204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404363"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наркозависимых лиц по вопросу лечения и реабилитации.</w:t>
      </w:r>
    </w:p>
    <w:p w:rsidR="00404363" w:rsidRPr="00433ACE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33ACE">
        <w:rPr>
          <w:rFonts w:ascii="Times New Roman" w:hAnsi="Times New Roman"/>
          <w:bCs/>
          <w:sz w:val="24"/>
          <w:szCs w:val="24"/>
          <w:lang w:eastAsia="ru-RU"/>
        </w:rPr>
        <w:t>Работа, проводимая как с наркозависимыми людьми, так и с членами их семей: разъяснение необходимости и возможностей лечения наркомании (стационарного в г. Усть-Куте и амбулаторного за его пределами), информирование о реабилитационных центрах Иркутской области, условиях, сроках реабилитации;</w:t>
      </w:r>
    </w:p>
    <w:p w:rsidR="00CE591A" w:rsidRPr="00433ACE" w:rsidRDefault="00404363" w:rsidP="002A22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33ACE">
        <w:rPr>
          <w:rFonts w:ascii="Times New Roman" w:hAnsi="Times New Roman"/>
          <w:bCs/>
          <w:sz w:val="24"/>
          <w:szCs w:val="24"/>
          <w:lang w:eastAsia="ru-RU"/>
        </w:rPr>
        <w:t xml:space="preserve">встречи с руководителем и пастором Усть-Кутского реабилитационного центра </w:t>
      </w:r>
      <w:r w:rsidR="00CE591A" w:rsidRPr="00433ACE">
        <w:rPr>
          <w:rFonts w:ascii="Times New Roman" w:hAnsi="Times New Roman"/>
          <w:bCs/>
          <w:sz w:val="24"/>
          <w:szCs w:val="24"/>
          <w:lang w:eastAsia="ru-RU"/>
        </w:rPr>
        <w:t>– дом милосердия «Надежда есть».</w:t>
      </w: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13. Профинансировано антинаркотических мероприятий на общую сумму </w:t>
      </w:r>
      <w:r w:rsidR="00447AC3">
        <w:rPr>
          <w:rFonts w:ascii="Times New Roman" w:hAnsi="Times New Roman"/>
          <w:bCs/>
          <w:sz w:val="28"/>
          <w:szCs w:val="28"/>
          <w:lang w:eastAsia="ru-RU"/>
        </w:rPr>
        <w:t>125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в т.ч. </w:t>
      </w:r>
      <w:r w:rsidR="00447AC3">
        <w:rPr>
          <w:rFonts w:ascii="Times New Roman" w:hAnsi="Times New Roman"/>
          <w:bCs/>
          <w:sz w:val="28"/>
          <w:szCs w:val="28"/>
          <w:lang w:eastAsia="ru-RU"/>
        </w:rPr>
        <w:t>125</w:t>
      </w: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из бюджета муниципального образования,  0 рублей из других источников.</w:t>
      </w:r>
    </w:p>
    <w:p w:rsidR="00F53CB4" w:rsidRPr="006511C5" w:rsidRDefault="00F53CB4" w:rsidP="007372D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4394"/>
        <w:gridCol w:w="2268"/>
      </w:tblGrid>
      <w:tr w:rsidR="00404363" w:rsidRPr="00DE2A03" w:rsidTr="001B2591">
        <w:tc>
          <w:tcPr>
            <w:tcW w:w="3652" w:type="dxa"/>
          </w:tcPr>
          <w:p w:rsidR="00404363" w:rsidRPr="00DE2A03" w:rsidRDefault="00404363" w:rsidP="007372D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E2A03">
              <w:rPr>
                <w:rFonts w:ascii="Times New Roman" w:hAnsi="Times New Roman"/>
                <w:bCs/>
                <w:lang w:eastAsia="ru-RU"/>
              </w:rPr>
              <w:t>Направление</w:t>
            </w:r>
          </w:p>
        </w:tc>
        <w:tc>
          <w:tcPr>
            <w:tcW w:w="4394" w:type="dxa"/>
          </w:tcPr>
          <w:p w:rsidR="00404363" w:rsidRPr="00DE2A03" w:rsidRDefault="00404363" w:rsidP="007372D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E2A03">
              <w:rPr>
                <w:rFonts w:ascii="Times New Roman" w:hAnsi="Times New Roman"/>
                <w:bCs/>
                <w:lang w:eastAsia="ru-RU"/>
              </w:rPr>
              <w:t xml:space="preserve">Мероприятия </w:t>
            </w:r>
          </w:p>
        </w:tc>
        <w:tc>
          <w:tcPr>
            <w:tcW w:w="2268" w:type="dxa"/>
          </w:tcPr>
          <w:p w:rsidR="00404363" w:rsidRPr="00DE2A03" w:rsidRDefault="00404363" w:rsidP="007372D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E2A03">
              <w:rPr>
                <w:rFonts w:ascii="Times New Roman" w:hAnsi="Times New Roman"/>
                <w:bCs/>
                <w:lang w:eastAsia="ru-RU"/>
              </w:rPr>
              <w:t>Затраченные средства</w:t>
            </w:r>
          </w:p>
        </w:tc>
      </w:tr>
      <w:tr w:rsidR="00404363" w:rsidRPr="00DE2A03" w:rsidTr="001B2591">
        <w:tc>
          <w:tcPr>
            <w:tcW w:w="3652" w:type="dxa"/>
          </w:tcPr>
          <w:p w:rsidR="00404363" w:rsidRPr="00DE2A03" w:rsidRDefault="007372D2" w:rsidP="007372D2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DE2A03">
              <w:rPr>
                <w:rFonts w:ascii="Times New Roman" w:eastAsia="Times New Roman" w:hAnsi="Times New Roman"/>
              </w:rPr>
              <w:lastRenderedPageBreak/>
              <w:t>Развитие системы раннего выявления незаконных потребителей наркотиков:</w:t>
            </w:r>
          </w:p>
        </w:tc>
        <w:tc>
          <w:tcPr>
            <w:tcW w:w="4394" w:type="dxa"/>
          </w:tcPr>
          <w:p w:rsidR="007372D2" w:rsidRPr="00DE2A03" w:rsidRDefault="007372D2" w:rsidP="007372D2">
            <w:pPr>
              <w:pStyle w:val="3"/>
              <w:spacing w:line="240" w:lineRule="auto"/>
              <w:jc w:val="both"/>
              <w:rPr>
                <w:spacing w:val="0"/>
                <w:sz w:val="22"/>
                <w:szCs w:val="22"/>
              </w:rPr>
            </w:pPr>
            <w:r w:rsidRPr="00DE2A03">
              <w:rPr>
                <w:spacing w:val="0"/>
                <w:sz w:val="22"/>
                <w:szCs w:val="22"/>
              </w:rPr>
              <w:t>Приобретение расходных материалов для диагностического комплекса «Лира 100»;</w:t>
            </w:r>
          </w:p>
          <w:p w:rsidR="00404363" w:rsidRPr="00DE2A03" w:rsidRDefault="007372D2" w:rsidP="007372D2">
            <w:pPr>
              <w:pStyle w:val="3"/>
              <w:shd w:val="clear" w:color="auto" w:fill="auto"/>
              <w:spacing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DE2A03">
              <w:rPr>
                <w:spacing w:val="0"/>
                <w:sz w:val="22"/>
                <w:szCs w:val="22"/>
              </w:rPr>
              <w:t>Приобретение тест-систем для профилактического медицинского осмотра.</w:t>
            </w:r>
          </w:p>
        </w:tc>
        <w:tc>
          <w:tcPr>
            <w:tcW w:w="2268" w:type="dxa"/>
          </w:tcPr>
          <w:p w:rsidR="007372D2" w:rsidRPr="00DE2A03" w:rsidRDefault="007372D2" w:rsidP="007372D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E2A03">
              <w:rPr>
                <w:rFonts w:ascii="Times New Roman" w:hAnsi="Times New Roman"/>
                <w:bCs/>
                <w:lang w:eastAsia="ru-RU"/>
              </w:rPr>
              <w:t>0</w:t>
            </w:r>
            <w:r w:rsidR="00404363" w:rsidRPr="00DE2A03">
              <w:rPr>
                <w:rFonts w:ascii="Times New Roman" w:hAnsi="Times New Roman"/>
                <w:bCs/>
                <w:lang w:eastAsia="ru-RU"/>
              </w:rPr>
              <w:t xml:space="preserve"> тыс</w:t>
            </w:r>
            <w:r w:rsidR="00146479" w:rsidRPr="00DE2A03">
              <w:rPr>
                <w:rFonts w:ascii="Times New Roman" w:hAnsi="Times New Roman"/>
                <w:bCs/>
                <w:lang w:eastAsia="ru-RU"/>
              </w:rPr>
              <w:t>.</w:t>
            </w:r>
          </w:p>
          <w:p w:rsidR="00404363" w:rsidRPr="00DE2A03" w:rsidRDefault="007372D2" w:rsidP="00737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E2A0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Приобретение расходных материалов на 2017 год не запланировано в связи с достаточностью материала, приобретенного в 2016 году.</w:t>
            </w:r>
          </w:p>
        </w:tc>
      </w:tr>
      <w:tr w:rsidR="00404363" w:rsidRPr="00DE2A03" w:rsidTr="001B2591">
        <w:tc>
          <w:tcPr>
            <w:tcW w:w="3652" w:type="dxa"/>
          </w:tcPr>
          <w:p w:rsidR="00404363" w:rsidRPr="00DE2A03" w:rsidRDefault="007372D2" w:rsidP="007372D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E2A03">
              <w:rPr>
                <w:rFonts w:ascii="Times New Roman" w:eastAsia="Times New Roman" w:hAnsi="Times New Roman"/>
              </w:rPr>
              <w:t>Мероприятия по профилактике социально-негативных явлений среди несовершеннолетних и молодежи на территории</w:t>
            </w:r>
          </w:p>
        </w:tc>
        <w:tc>
          <w:tcPr>
            <w:tcW w:w="4394" w:type="dxa"/>
          </w:tcPr>
          <w:p w:rsidR="00404363" w:rsidRPr="00DE2A03" w:rsidRDefault="007372D2" w:rsidP="007372D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E2A03">
              <w:rPr>
                <w:rFonts w:ascii="Times New Roman" w:hAnsi="Times New Roman"/>
                <w:bCs/>
                <w:lang w:eastAsia="ru-RU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образовательных организациях в период летних каникул; организация и проведение мероприятий, пропагандирующих здоровый образ жизни; конкурс «Лучший наркопост образовательной организации 2017»</w:t>
            </w:r>
          </w:p>
        </w:tc>
        <w:tc>
          <w:tcPr>
            <w:tcW w:w="2268" w:type="dxa"/>
          </w:tcPr>
          <w:p w:rsidR="00404363" w:rsidRPr="00DE2A03" w:rsidRDefault="007372D2" w:rsidP="007372D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E2A03">
              <w:rPr>
                <w:rFonts w:ascii="Times New Roman" w:hAnsi="Times New Roman"/>
                <w:bCs/>
                <w:lang w:eastAsia="ru-RU"/>
              </w:rPr>
              <w:t>75</w:t>
            </w:r>
            <w:r w:rsidR="00404363" w:rsidRPr="00DE2A03">
              <w:rPr>
                <w:rFonts w:ascii="Times New Roman" w:hAnsi="Times New Roman"/>
                <w:bCs/>
                <w:lang w:eastAsia="ru-RU"/>
              </w:rPr>
              <w:t xml:space="preserve"> тыс</w:t>
            </w:r>
            <w:r w:rsidR="00146479" w:rsidRPr="00DE2A03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404363" w:rsidRPr="00DE2A03" w:rsidTr="001B2591">
        <w:tc>
          <w:tcPr>
            <w:tcW w:w="3652" w:type="dxa"/>
          </w:tcPr>
          <w:p w:rsidR="00404363" w:rsidRPr="00DE2A03" w:rsidRDefault="007372D2" w:rsidP="007372D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E2A03">
              <w:rPr>
                <w:rFonts w:ascii="Times New Roman" w:hAnsi="Times New Roman"/>
                <w:bCs/>
                <w:lang w:eastAsia="ru-RU"/>
              </w:rPr>
              <w:t>Формирование негативного отношения к незаконному  потреблению наркотических  средств и психотропных  веществ</w:t>
            </w:r>
          </w:p>
        </w:tc>
        <w:tc>
          <w:tcPr>
            <w:tcW w:w="4394" w:type="dxa"/>
          </w:tcPr>
          <w:p w:rsidR="00404363" w:rsidRPr="00DE2A03" w:rsidRDefault="007372D2" w:rsidP="007372D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E2A03">
              <w:rPr>
                <w:rFonts w:ascii="Times New Roman" w:hAnsi="Times New Roman"/>
                <w:bCs/>
                <w:lang w:eastAsia="ru-RU"/>
              </w:rPr>
              <w:t>Тиражирование информационно-разъяснительных и методических материалов, изготовление баннера «Спорт в нашу жизнь!»</w:t>
            </w:r>
          </w:p>
        </w:tc>
        <w:tc>
          <w:tcPr>
            <w:tcW w:w="2268" w:type="dxa"/>
          </w:tcPr>
          <w:p w:rsidR="00404363" w:rsidRPr="00DE2A03" w:rsidRDefault="007372D2" w:rsidP="007372D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E2A03">
              <w:rPr>
                <w:rFonts w:ascii="Times New Roman" w:hAnsi="Times New Roman"/>
                <w:bCs/>
                <w:lang w:eastAsia="ru-RU"/>
              </w:rPr>
              <w:t>1</w:t>
            </w:r>
            <w:r w:rsidR="00404363" w:rsidRPr="00DE2A03">
              <w:rPr>
                <w:rFonts w:ascii="Times New Roman" w:hAnsi="Times New Roman"/>
                <w:bCs/>
                <w:lang w:eastAsia="ru-RU"/>
              </w:rPr>
              <w:t>0 тыс</w:t>
            </w:r>
            <w:r w:rsidR="00146479" w:rsidRPr="00DE2A03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7372D2" w:rsidRPr="00DE2A03" w:rsidTr="001B2591">
        <w:tc>
          <w:tcPr>
            <w:tcW w:w="3652" w:type="dxa"/>
          </w:tcPr>
          <w:p w:rsidR="007372D2" w:rsidRPr="00DE2A03" w:rsidRDefault="007372D2" w:rsidP="007372D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E2A03">
              <w:rPr>
                <w:rFonts w:ascii="Times New Roman" w:hAnsi="Times New Roman"/>
                <w:bCs/>
                <w:lang w:eastAsia="ru-RU"/>
              </w:rPr>
              <w:t>Оплата услуг специалиста по муниципальному контракту по профилактике наркомании среди молодежи Усть-Кутского муниципального образования.</w:t>
            </w:r>
          </w:p>
        </w:tc>
        <w:tc>
          <w:tcPr>
            <w:tcW w:w="4394" w:type="dxa"/>
          </w:tcPr>
          <w:p w:rsidR="007372D2" w:rsidRPr="00DE2A03" w:rsidRDefault="007372D2" w:rsidP="007372D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7372D2" w:rsidRPr="00DE2A03" w:rsidRDefault="007372D2" w:rsidP="007372D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DE2A03">
              <w:rPr>
                <w:rFonts w:ascii="Times New Roman" w:hAnsi="Times New Roman"/>
                <w:bCs/>
                <w:lang w:eastAsia="ru-RU"/>
              </w:rPr>
              <w:t>40 тыс.</w:t>
            </w:r>
          </w:p>
        </w:tc>
      </w:tr>
    </w:tbl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04363" w:rsidRPr="006511C5" w:rsidRDefault="00404363" w:rsidP="002A22DA">
      <w:pPr>
        <w:spacing w:after="0" w:line="240" w:lineRule="auto"/>
        <w:ind w:firstLine="74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Cs/>
          <w:sz w:val="28"/>
          <w:szCs w:val="28"/>
          <w:lang w:eastAsia="ru-RU"/>
        </w:rPr>
        <w:t xml:space="preserve">14. Выявленные проблемы и недостатки в антинаркотической деятельности, требующие принятия решения на </w:t>
      </w:r>
      <w:r w:rsidR="00433ACE">
        <w:rPr>
          <w:rFonts w:ascii="Times New Roman" w:hAnsi="Times New Roman"/>
          <w:bCs/>
          <w:sz w:val="28"/>
          <w:szCs w:val="28"/>
          <w:lang w:eastAsia="ru-RU"/>
        </w:rPr>
        <w:t>вышестоящем уровне</w:t>
      </w:r>
      <w:r w:rsidR="005F3E5A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433ACE">
        <w:rPr>
          <w:rFonts w:ascii="Times New Roman" w:hAnsi="Times New Roman"/>
          <w:bCs/>
          <w:sz w:val="28"/>
          <w:szCs w:val="28"/>
          <w:lang w:eastAsia="ru-RU"/>
        </w:rPr>
        <w:t>проблем, требующих решения на вышестоящем уровне не выявлено.</w:t>
      </w:r>
    </w:p>
    <w:p w:rsidR="00404363" w:rsidRPr="006511C5" w:rsidRDefault="00404363" w:rsidP="002A22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ACE" w:rsidRDefault="00433ACE" w:rsidP="002A2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4363" w:rsidRPr="00CE591A" w:rsidRDefault="00404363" w:rsidP="002A2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Секретарь антинаркотической комиссии УКМО     </w:t>
      </w:r>
      <w:r w:rsidR="00CE59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</w:t>
      </w:r>
      <w:r w:rsidRPr="00651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Тетерина Н.В.                                                            </w:t>
      </w:r>
    </w:p>
    <w:sectPr w:rsidR="00404363" w:rsidRPr="00CE591A" w:rsidSect="000F53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DF" w:rsidRDefault="00CC38DF" w:rsidP="00CF2359">
      <w:pPr>
        <w:spacing w:after="0" w:line="240" w:lineRule="auto"/>
      </w:pPr>
      <w:r>
        <w:separator/>
      </w:r>
    </w:p>
  </w:endnote>
  <w:endnote w:type="continuationSeparator" w:id="0">
    <w:p w:rsidR="00CC38DF" w:rsidRDefault="00CC38DF" w:rsidP="00CF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DF" w:rsidRDefault="00CC38DF" w:rsidP="00CF2359">
      <w:pPr>
        <w:spacing w:after="0" w:line="240" w:lineRule="auto"/>
      </w:pPr>
      <w:r>
        <w:separator/>
      </w:r>
    </w:p>
  </w:footnote>
  <w:footnote w:type="continuationSeparator" w:id="0">
    <w:p w:rsidR="00CC38DF" w:rsidRDefault="00CC38DF" w:rsidP="00CF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6797A"/>
    <w:multiLevelType w:val="hybridMultilevel"/>
    <w:tmpl w:val="2EE434D0"/>
    <w:lvl w:ilvl="0" w:tplc="6F7077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4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BA3F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6ECD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3072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00A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7826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A24D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EC6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25"/>
    <w:rsid w:val="000121AD"/>
    <w:rsid w:val="000423AA"/>
    <w:rsid w:val="000830FF"/>
    <w:rsid w:val="000926FD"/>
    <w:rsid w:val="000957F5"/>
    <w:rsid w:val="000967F7"/>
    <w:rsid w:val="000F537F"/>
    <w:rsid w:val="001039DC"/>
    <w:rsid w:val="00146479"/>
    <w:rsid w:val="00167341"/>
    <w:rsid w:val="00170C92"/>
    <w:rsid w:val="00182AAD"/>
    <w:rsid w:val="001A2AD8"/>
    <w:rsid w:val="001B2591"/>
    <w:rsid w:val="001C69AF"/>
    <w:rsid w:val="002043A0"/>
    <w:rsid w:val="00232506"/>
    <w:rsid w:val="002620BC"/>
    <w:rsid w:val="00295286"/>
    <w:rsid w:val="002A22DA"/>
    <w:rsid w:val="002A5CB1"/>
    <w:rsid w:val="002A67B2"/>
    <w:rsid w:val="00304673"/>
    <w:rsid w:val="003108A6"/>
    <w:rsid w:val="003130DA"/>
    <w:rsid w:val="00343196"/>
    <w:rsid w:val="00364CF8"/>
    <w:rsid w:val="00367D95"/>
    <w:rsid w:val="003831D6"/>
    <w:rsid w:val="003906B5"/>
    <w:rsid w:val="003E2897"/>
    <w:rsid w:val="003E718D"/>
    <w:rsid w:val="00404363"/>
    <w:rsid w:val="00433ACE"/>
    <w:rsid w:val="00447AC3"/>
    <w:rsid w:val="00474837"/>
    <w:rsid w:val="0048161A"/>
    <w:rsid w:val="004A097E"/>
    <w:rsid w:val="00506A80"/>
    <w:rsid w:val="00526178"/>
    <w:rsid w:val="00527486"/>
    <w:rsid w:val="00535AEE"/>
    <w:rsid w:val="00545090"/>
    <w:rsid w:val="00545CA2"/>
    <w:rsid w:val="00555976"/>
    <w:rsid w:val="00571D88"/>
    <w:rsid w:val="00582EF3"/>
    <w:rsid w:val="005E3B18"/>
    <w:rsid w:val="005F3E5A"/>
    <w:rsid w:val="00632A05"/>
    <w:rsid w:val="006511C5"/>
    <w:rsid w:val="00671384"/>
    <w:rsid w:val="00673116"/>
    <w:rsid w:val="006B4AD8"/>
    <w:rsid w:val="006C1348"/>
    <w:rsid w:val="007372D2"/>
    <w:rsid w:val="007A7FEA"/>
    <w:rsid w:val="007C5FF5"/>
    <w:rsid w:val="007D449D"/>
    <w:rsid w:val="00830058"/>
    <w:rsid w:val="00874886"/>
    <w:rsid w:val="00874E4B"/>
    <w:rsid w:val="008D617A"/>
    <w:rsid w:val="008F57DB"/>
    <w:rsid w:val="00936613"/>
    <w:rsid w:val="009658F5"/>
    <w:rsid w:val="00975B94"/>
    <w:rsid w:val="00981207"/>
    <w:rsid w:val="00992CA1"/>
    <w:rsid w:val="009B3383"/>
    <w:rsid w:val="009D17F0"/>
    <w:rsid w:val="009D3F81"/>
    <w:rsid w:val="00A12435"/>
    <w:rsid w:val="00A43C6E"/>
    <w:rsid w:val="00A44879"/>
    <w:rsid w:val="00A76B19"/>
    <w:rsid w:val="00AA338B"/>
    <w:rsid w:val="00AC3FF3"/>
    <w:rsid w:val="00AD34E8"/>
    <w:rsid w:val="00AE5958"/>
    <w:rsid w:val="00AF4927"/>
    <w:rsid w:val="00AF720E"/>
    <w:rsid w:val="00B05C3B"/>
    <w:rsid w:val="00B05CC4"/>
    <w:rsid w:val="00B162B3"/>
    <w:rsid w:val="00B17EB8"/>
    <w:rsid w:val="00B571DE"/>
    <w:rsid w:val="00B733F6"/>
    <w:rsid w:val="00B82629"/>
    <w:rsid w:val="00B9167E"/>
    <w:rsid w:val="00C37E30"/>
    <w:rsid w:val="00C46385"/>
    <w:rsid w:val="00C52197"/>
    <w:rsid w:val="00CA11EB"/>
    <w:rsid w:val="00CB5325"/>
    <w:rsid w:val="00CC38DF"/>
    <w:rsid w:val="00CE1F44"/>
    <w:rsid w:val="00CE46DE"/>
    <w:rsid w:val="00CE591A"/>
    <w:rsid w:val="00CF2359"/>
    <w:rsid w:val="00D13204"/>
    <w:rsid w:val="00D66F86"/>
    <w:rsid w:val="00D67521"/>
    <w:rsid w:val="00D7715C"/>
    <w:rsid w:val="00DE2A03"/>
    <w:rsid w:val="00DF067E"/>
    <w:rsid w:val="00E32004"/>
    <w:rsid w:val="00E35E00"/>
    <w:rsid w:val="00EB1FC9"/>
    <w:rsid w:val="00EC2822"/>
    <w:rsid w:val="00EE3EE3"/>
    <w:rsid w:val="00F04707"/>
    <w:rsid w:val="00F370A6"/>
    <w:rsid w:val="00F53CB4"/>
    <w:rsid w:val="00FF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BB1B3"/>
  <w15:docId w15:val="{7FDEBCFC-918C-44FF-8BF0-F052750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0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673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7FEA"/>
    <w:pPr>
      <w:ind w:left="720"/>
      <w:contextualSpacing/>
    </w:pPr>
  </w:style>
  <w:style w:type="table" w:styleId="a4">
    <w:name w:val="Table Grid"/>
    <w:basedOn w:val="a1"/>
    <w:uiPriority w:val="99"/>
    <w:rsid w:val="00A4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F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F2359"/>
    <w:rPr>
      <w:rFonts w:cs="Times New Roman"/>
    </w:rPr>
  </w:style>
  <w:style w:type="paragraph" w:styleId="a7">
    <w:name w:val="footer"/>
    <w:basedOn w:val="a"/>
    <w:link w:val="a8"/>
    <w:uiPriority w:val="99"/>
    <w:rsid w:val="00CF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F2359"/>
    <w:rPr>
      <w:rFonts w:cs="Times New Roman"/>
    </w:rPr>
  </w:style>
  <w:style w:type="character" w:customStyle="1" w:styleId="a9">
    <w:name w:val="Основной текст_"/>
    <w:link w:val="3"/>
    <w:uiPriority w:val="99"/>
    <w:locked/>
    <w:rsid w:val="005E3B18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,Интервал 0 pt"/>
    <w:uiPriority w:val="99"/>
    <w:rsid w:val="005E3B18"/>
    <w:rPr>
      <w:rFonts w:ascii="Times New Roman" w:hAnsi="Times New Roman" w:cs="Times New Roman"/>
      <w:color w:val="000000"/>
      <w:spacing w:val="12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uiPriority w:val="99"/>
    <w:rsid w:val="005E3B18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pacing w:val="13"/>
      <w:sz w:val="23"/>
      <w:szCs w:val="23"/>
    </w:rPr>
  </w:style>
  <w:style w:type="paragraph" w:styleId="aa">
    <w:name w:val="Normal (Web)"/>
    <w:basedOn w:val="a"/>
    <w:uiPriority w:val="99"/>
    <w:semiHidden/>
    <w:rsid w:val="00B05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30058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E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2A03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1673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1841-1F2F-4DCE-B435-32BF649F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2017-12-28T10:40:00Z</cp:lastPrinted>
  <dcterms:created xsi:type="dcterms:W3CDTF">2018-05-15T10:47:00Z</dcterms:created>
  <dcterms:modified xsi:type="dcterms:W3CDTF">2019-01-21T02:03:00Z</dcterms:modified>
</cp:coreProperties>
</file>